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08426" w14:textId="77777777" w:rsidR="00D47CCF" w:rsidRDefault="00CC7EFC" w:rsidP="00F43B90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CAŁUJ I LEĆ – NA JAKICH ZASADACH</w:t>
      </w:r>
      <w:r w:rsidR="005666F9">
        <w:rPr>
          <w:sz w:val="32"/>
          <w:szCs w:val="32"/>
        </w:rPr>
        <w:t>?</w:t>
      </w:r>
    </w:p>
    <w:p w14:paraId="456A8FC1" w14:textId="77777777" w:rsidR="006847C8" w:rsidRDefault="000210D5" w:rsidP="0036171A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eastAsiaTheme="minorHAnsi" w:cstheme="minorBidi"/>
          <w:b/>
          <w:sz w:val="22"/>
        </w:rPr>
      </w:pPr>
      <w:r>
        <w:rPr>
          <w:rFonts w:eastAsiaTheme="minorHAnsi" w:cstheme="minorBidi"/>
          <w:b/>
          <w:sz w:val="22"/>
        </w:rPr>
        <w:t>UOKiK rozpoczął cztery postepowania wyjaśniające dotyczące praktyk</w:t>
      </w:r>
      <w:r w:rsidR="005C192B">
        <w:rPr>
          <w:rFonts w:eastAsiaTheme="minorHAnsi" w:cstheme="minorBidi"/>
          <w:b/>
          <w:sz w:val="22"/>
        </w:rPr>
        <w:t xml:space="preserve"> zarządców</w:t>
      </w:r>
      <w:r>
        <w:rPr>
          <w:rFonts w:eastAsiaTheme="minorHAnsi" w:cstheme="minorBidi"/>
          <w:b/>
          <w:sz w:val="22"/>
        </w:rPr>
        <w:t xml:space="preserve"> polskich lotnisk</w:t>
      </w:r>
      <w:r w:rsidR="00152AB5">
        <w:rPr>
          <w:rFonts w:eastAsiaTheme="minorHAnsi" w:cstheme="minorBidi"/>
          <w:b/>
          <w:sz w:val="22"/>
        </w:rPr>
        <w:t>.</w:t>
      </w:r>
    </w:p>
    <w:p w14:paraId="2419B2CF" w14:textId="77777777" w:rsidR="000210D5" w:rsidRDefault="000210D5" w:rsidP="0036171A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eastAsiaTheme="minorHAnsi" w:cstheme="minorBidi"/>
          <w:b/>
          <w:sz w:val="22"/>
        </w:rPr>
      </w:pPr>
      <w:r>
        <w:rPr>
          <w:rFonts w:eastAsiaTheme="minorHAnsi" w:cstheme="minorBidi"/>
          <w:b/>
          <w:sz w:val="22"/>
        </w:rPr>
        <w:t>Chodzi o porty w Warszawie, Modlinie, Krakowie i Katowicach.</w:t>
      </w:r>
    </w:p>
    <w:p w14:paraId="08ED84EC" w14:textId="42CDE772" w:rsidR="000210D5" w:rsidRPr="00174E1C" w:rsidRDefault="000210D5" w:rsidP="0036171A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eastAsiaTheme="minorHAnsi" w:cstheme="minorBidi"/>
          <w:b/>
          <w:sz w:val="22"/>
        </w:rPr>
      </w:pPr>
      <w:r>
        <w:rPr>
          <w:rFonts w:eastAsiaTheme="minorHAnsi" w:cstheme="minorBidi"/>
          <w:b/>
          <w:sz w:val="22"/>
        </w:rPr>
        <w:t>Urząd sprawdzi</w:t>
      </w:r>
      <w:r w:rsidR="00AF3935">
        <w:rPr>
          <w:rFonts w:eastAsiaTheme="minorHAnsi" w:cstheme="minorBidi"/>
          <w:b/>
          <w:sz w:val="22"/>
        </w:rPr>
        <w:t>,</w:t>
      </w:r>
      <w:r>
        <w:rPr>
          <w:rFonts w:eastAsiaTheme="minorHAnsi" w:cstheme="minorBidi"/>
          <w:b/>
          <w:sz w:val="22"/>
        </w:rPr>
        <w:t xml:space="preserve"> czy zasady parkowania w strefach Kiss</w:t>
      </w:r>
      <w:r w:rsidR="006B39A9">
        <w:rPr>
          <w:rFonts w:eastAsiaTheme="minorHAnsi" w:cstheme="minorBidi"/>
          <w:b/>
          <w:sz w:val="22"/>
        </w:rPr>
        <w:t xml:space="preserve"> </w:t>
      </w:r>
      <w:r>
        <w:rPr>
          <w:rFonts w:eastAsiaTheme="minorHAnsi" w:cstheme="minorBidi"/>
          <w:b/>
          <w:sz w:val="22"/>
        </w:rPr>
        <w:t>&amp;</w:t>
      </w:r>
      <w:r w:rsidR="006B39A9">
        <w:rPr>
          <w:rFonts w:eastAsiaTheme="minorHAnsi" w:cstheme="minorBidi"/>
          <w:b/>
          <w:sz w:val="22"/>
        </w:rPr>
        <w:t xml:space="preserve"> </w:t>
      </w:r>
      <w:proofErr w:type="spellStart"/>
      <w:r>
        <w:rPr>
          <w:rFonts w:eastAsiaTheme="minorHAnsi" w:cstheme="minorBidi"/>
          <w:b/>
          <w:sz w:val="22"/>
        </w:rPr>
        <w:t>Fly</w:t>
      </w:r>
      <w:proofErr w:type="spellEnd"/>
      <w:r>
        <w:rPr>
          <w:rFonts w:eastAsiaTheme="minorHAnsi" w:cstheme="minorBidi"/>
          <w:b/>
          <w:sz w:val="22"/>
        </w:rPr>
        <w:t xml:space="preserve"> nie naruszają </w:t>
      </w:r>
      <w:r w:rsidR="00FC6D18">
        <w:rPr>
          <w:rFonts w:eastAsiaTheme="minorHAnsi" w:cstheme="minorBidi"/>
          <w:b/>
          <w:sz w:val="22"/>
        </w:rPr>
        <w:t xml:space="preserve">reguł </w:t>
      </w:r>
      <w:r>
        <w:rPr>
          <w:rFonts w:eastAsiaTheme="minorHAnsi" w:cstheme="minorBidi"/>
          <w:b/>
          <w:sz w:val="22"/>
        </w:rPr>
        <w:t>konkurencji</w:t>
      </w:r>
      <w:r w:rsidR="00152AB5">
        <w:rPr>
          <w:rFonts w:eastAsiaTheme="minorHAnsi" w:cstheme="minorBidi"/>
          <w:b/>
          <w:sz w:val="22"/>
        </w:rPr>
        <w:t>.</w:t>
      </w:r>
    </w:p>
    <w:p w14:paraId="1B10FD6C" w14:textId="640225F4" w:rsidR="00804899" w:rsidRDefault="000210D5" w:rsidP="004E310E">
      <w:pPr>
        <w:spacing w:after="240" w:line="360" w:lineRule="auto"/>
        <w:jc w:val="both"/>
        <w:rPr>
          <w:sz w:val="22"/>
        </w:rPr>
      </w:pPr>
      <w:r w:rsidRPr="00B75EF6">
        <w:rPr>
          <w:b/>
          <w:sz w:val="22"/>
        </w:rPr>
        <w:t xml:space="preserve"> </w:t>
      </w:r>
      <w:r w:rsidR="004349BA" w:rsidRPr="00B75EF6">
        <w:rPr>
          <w:b/>
          <w:sz w:val="22"/>
        </w:rPr>
        <w:t>[Warszawa,</w:t>
      </w:r>
      <w:r w:rsidR="00CD449C">
        <w:rPr>
          <w:b/>
          <w:sz w:val="22"/>
        </w:rPr>
        <w:t xml:space="preserve"> 11</w:t>
      </w:r>
      <w:r w:rsidR="00A33FFD" w:rsidRPr="00B75EF6">
        <w:rPr>
          <w:b/>
          <w:sz w:val="22"/>
        </w:rPr>
        <w:t xml:space="preserve"> </w:t>
      </w:r>
      <w:r w:rsidR="00CD449C">
        <w:rPr>
          <w:b/>
          <w:sz w:val="22"/>
        </w:rPr>
        <w:t>maja</w:t>
      </w:r>
      <w:bookmarkStart w:id="0" w:name="_GoBack"/>
      <w:bookmarkEnd w:id="0"/>
      <w:r w:rsidR="00A33FFD" w:rsidRPr="00B75EF6">
        <w:rPr>
          <w:b/>
          <w:sz w:val="22"/>
        </w:rPr>
        <w:t xml:space="preserve"> </w:t>
      </w:r>
      <w:r w:rsidR="001A7451" w:rsidRPr="00B75EF6">
        <w:rPr>
          <w:b/>
          <w:sz w:val="22"/>
        </w:rPr>
        <w:t>2018</w:t>
      </w:r>
      <w:r w:rsidR="006439FA" w:rsidRPr="00B75EF6">
        <w:rPr>
          <w:b/>
          <w:sz w:val="22"/>
        </w:rPr>
        <w:t xml:space="preserve"> r.]</w:t>
      </w:r>
      <w:r w:rsidR="006439FA" w:rsidRPr="00B75EF6">
        <w:rPr>
          <w:sz w:val="22"/>
        </w:rPr>
        <w:t xml:space="preserve"> </w:t>
      </w:r>
      <w:r w:rsidR="004E310E" w:rsidRPr="00CC7EFC">
        <w:rPr>
          <w:sz w:val="22"/>
        </w:rPr>
        <w:t>Strefy Kiss</w:t>
      </w:r>
      <w:r w:rsidR="006B39A9" w:rsidRPr="00CC7EFC">
        <w:rPr>
          <w:sz w:val="22"/>
        </w:rPr>
        <w:t xml:space="preserve"> </w:t>
      </w:r>
      <w:r w:rsidR="004E310E" w:rsidRPr="00CC7EFC">
        <w:rPr>
          <w:sz w:val="22"/>
        </w:rPr>
        <w:t>&amp;</w:t>
      </w:r>
      <w:r w:rsidR="006B39A9" w:rsidRPr="00CC7EFC">
        <w:rPr>
          <w:sz w:val="22"/>
        </w:rPr>
        <w:t xml:space="preserve"> </w:t>
      </w:r>
      <w:proofErr w:type="spellStart"/>
      <w:r w:rsidR="004E310E" w:rsidRPr="00CC7EFC">
        <w:rPr>
          <w:sz w:val="22"/>
        </w:rPr>
        <w:t>Fly</w:t>
      </w:r>
      <w:proofErr w:type="spellEnd"/>
      <w:r w:rsidR="00CC7EFC">
        <w:rPr>
          <w:sz w:val="22"/>
        </w:rPr>
        <w:t xml:space="preserve"> (ang. </w:t>
      </w:r>
      <w:r w:rsidR="00FC6D18">
        <w:rPr>
          <w:i/>
          <w:sz w:val="22"/>
        </w:rPr>
        <w:t>C</w:t>
      </w:r>
      <w:r w:rsidR="00CC7EFC" w:rsidRPr="00CC7EFC">
        <w:rPr>
          <w:i/>
          <w:sz w:val="22"/>
        </w:rPr>
        <w:t xml:space="preserve">ałuj i </w:t>
      </w:r>
      <w:r w:rsidR="00FC6D18">
        <w:rPr>
          <w:i/>
          <w:sz w:val="22"/>
        </w:rPr>
        <w:t>L</w:t>
      </w:r>
      <w:r w:rsidR="00CC7EFC" w:rsidRPr="00CC7EFC">
        <w:rPr>
          <w:i/>
          <w:sz w:val="22"/>
        </w:rPr>
        <w:t>eć</w:t>
      </w:r>
      <w:r w:rsidR="00CC7EFC">
        <w:rPr>
          <w:sz w:val="22"/>
        </w:rPr>
        <w:t>)</w:t>
      </w:r>
      <w:r w:rsidR="00152AB5">
        <w:rPr>
          <w:sz w:val="22"/>
        </w:rPr>
        <w:t xml:space="preserve">, czyli </w:t>
      </w:r>
      <w:r w:rsidR="006B39A9">
        <w:rPr>
          <w:sz w:val="22"/>
        </w:rPr>
        <w:t xml:space="preserve">krótkiego, darmowego </w:t>
      </w:r>
      <w:r w:rsidR="004E310E">
        <w:rPr>
          <w:sz w:val="22"/>
        </w:rPr>
        <w:t>postoju</w:t>
      </w:r>
      <w:r w:rsidR="0036171A">
        <w:rPr>
          <w:sz w:val="22"/>
        </w:rPr>
        <w:t>,</w:t>
      </w:r>
      <w:r w:rsidR="006B39A9">
        <w:rPr>
          <w:sz w:val="22"/>
        </w:rPr>
        <w:t xml:space="preserve"> </w:t>
      </w:r>
      <w:r w:rsidR="00F331C9">
        <w:rPr>
          <w:sz w:val="22"/>
        </w:rPr>
        <w:t xml:space="preserve">funkcjonują </w:t>
      </w:r>
      <w:r w:rsidR="000C5528">
        <w:rPr>
          <w:sz w:val="22"/>
        </w:rPr>
        <w:t>na wielu lotniskach</w:t>
      </w:r>
      <w:r w:rsidR="00152AB5">
        <w:rPr>
          <w:sz w:val="22"/>
        </w:rPr>
        <w:t>. Szczegółowe zasady korzystania z tych miejsc</w:t>
      </w:r>
      <w:r w:rsidR="00F331C9">
        <w:rPr>
          <w:sz w:val="22"/>
        </w:rPr>
        <w:t xml:space="preserve"> w tym</w:t>
      </w:r>
      <w:r w:rsidR="00152AB5">
        <w:rPr>
          <w:sz w:val="22"/>
        </w:rPr>
        <w:t xml:space="preserve"> czas parkowania</w:t>
      </w:r>
      <w:r w:rsidR="00F331C9">
        <w:rPr>
          <w:sz w:val="22"/>
        </w:rPr>
        <w:t xml:space="preserve"> i</w:t>
      </w:r>
      <w:r w:rsidR="00152AB5">
        <w:rPr>
          <w:sz w:val="22"/>
        </w:rPr>
        <w:t xml:space="preserve"> </w:t>
      </w:r>
      <w:r w:rsidR="00006424">
        <w:rPr>
          <w:sz w:val="22"/>
        </w:rPr>
        <w:t>liczba</w:t>
      </w:r>
      <w:r w:rsidR="00152AB5">
        <w:rPr>
          <w:sz w:val="22"/>
        </w:rPr>
        <w:t xml:space="preserve"> bezpłatnych wjazdów różnią się w zależności od portu. U</w:t>
      </w:r>
      <w:r w:rsidR="0036171A">
        <w:rPr>
          <w:sz w:val="22"/>
        </w:rPr>
        <w:t xml:space="preserve">rząd </w:t>
      </w:r>
      <w:r w:rsidR="00152AB5">
        <w:rPr>
          <w:sz w:val="22"/>
        </w:rPr>
        <w:t>O</w:t>
      </w:r>
      <w:r w:rsidR="0036171A">
        <w:rPr>
          <w:sz w:val="22"/>
        </w:rPr>
        <w:t xml:space="preserve">chrony </w:t>
      </w:r>
      <w:r w:rsidR="00152AB5">
        <w:rPr>
          <w:sz w:val="22"/>
        </w:rPr>
        <w:t>K</w:t>
      </w:r>
      <w:r w:rsidR="0036171A">
        <w:rPr>
          <w:sz w:val="22"/>
        </w:rPr>
        <w:t xml:space="preserve">onkurencji </w:t>
      </w:r>
      <w:r w:rsidR="00152AB5">
        <w:rPr>
          <w:sz w:val="22"/>
        </w:rPr>
        <w:t>i</w:t>
      </w:r>
      <w:r w:rsidR="0036171A">
        <w:rPr>
          <w:sz w:val="22"/>
        </w:rPr>
        <w:t xml:space="preserve"> </w:t>
      </w:r>
      <w:r w:rsidR="00152AB5">
        <w:rPr>
          <w:sz w:val="22"/>
        </w:rPr>
        <w:t>K</w:t>
      </w:r>
      <w:r w:rsidR="0036171A">
        <w:rPr>
          <w:sz w:val="22"/>
        </w:rPr>
        <w:t>onsumentów</w:t>
      </w:r>
      <w:r w:rsidR="00152AB5">
        <w:rPr>
          <w:sz w:val="22"/>
        </w:rPr>
        <w:t xml:space="preserve"> </w:t>
      </w:r>
      <w:r w:rsidR="00F47EC6">
        <w:rPr>
          <w:sz w:val="22"/>
        </w:rPr>
        <w:t xml:space="preserve">sprawdził, na których lotniskach </w:t>
      </w:r>
      <w:r w:rsidR="00E7483C">
        <w:rPr>
          <w:sz w:val="22"/>
        </w:rPr>
        <w:t>istnieją takie strefy i jakie są</w:t>
      </w:r>
      <w:r w:rsidR="00F47EC6">
        <w:rPr>
          <w:sz w:val="22"/>
        </w:rPr>
        <w:t xml:space="preserve"> </w:t>
      </w:r>
      <w:r w:rsidR="00E7483C">
        <w:rPr>
          <w:sz w:val="22"/>
        </w:rPr>
        <w:t xml:space="preserve">tam </w:t>
      </w:r>
      <w:r w:rsidR="00F47EC6">
        <w:rPr>
          <w:sz w:val="22"/>
        </w:rPr>
        <w:t>regulaminy.</w:t>
      </w:r>
    </w:p>
    <w:p w14:paraId="75D6C7BC" w14:textId="517554C5" w:rsidR="00E7483C" w:rsidRDefault="00E7483C" w:rsidP="004E310E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08122F">
        <w:rPr>
          <w:i/>
          <w:sz w:val="22"/>
        </w:rPr>
        <w:t>Najmniej korzystne zasady</w:t>
      </w:r>
      <w:r w:rsidR="005666F9">
        <w:rPr>
          <w:i/>
          <w:sz w:val="22"/>
        </w:rPr>
        <w:t xml:space="preserve"> dotyczące krótkich postojów</w:t>
      </w:r>
      <w:r w:rsidRPr="0008122F">
        <w:rPr>
          <w:i/>
          <w:sz w:val="22"/>
        </w:rPr>
        <w:t xml:space="preserve"> panują na lotniskach w: Modlinie, </w:t>
      </w:r>
      <w:r w:rsidR="008B606C" w:rsidRPr="0008122F">
        <w:rPr>
          <w:i/>
          <w:sz w:val="22"/>
        </w:rPr>
        <w:t>Katowicach</w:t>
      </w:r>
      <w:r w:rsidR="00FC6D18">
        <w:rPr>
          <w:i/>
          <w:sz w:val="22"/>
        </w:rPr>
        <w:t>,</w:t>
      </w:r>
      <w:r w:rsidR="008B606C" w:rsidRPr="0008122F">
        <w:rPr>
          <w:i/>
          <w:sz w:val="22"/>
        </w:rPr>
        <w:t xml:space="preserve"> Krakowie</w:t>
      </w:r>
      <w:r w:rsidR="00FC6D18">
        <w:rPr>
          <w:i/>
          <w:sz w:val="22"/>
        </w:rPr>
        <w:t xml:space="preserve"> i Warszawie</w:t>
      </w:r>
      <w:r w:rsidR="008B606C" w:rsidRPr="0008122F">
        <w:rPr>
          <w:i/>
          <w:sz w:val="22"/>
        </w:rPr>
        <w:t>. Dlatego</w:t>
      </w:r>
      <w:r w:rsidR="003D4C1A">
        <w:rPr>
          <w:i/>
          <w:sz w:val="22"/>
        </w:rPr>
        <w:t xml:space="preserve"> chcemy sprawdzić</w:t>
      </w:r>
      <w:r w:rsidR="008B606C" w:rsidRPr="0008122F">
        <w:rPr>
          <w:i/>
          <w:sz w:val="22"/>
        </w:rPr>
        <w:t>, czy te p</w:t>
      </w:r>
      <w:r w:rsidR="0008122F" w:rsidRPr="0008122F">
        <w:rPr>
          <w:i/>
          <w:sz w:val="22"/>
        </w:rPr>
        <w:t>o</w:t>
      </w:r>
      <w:r w:rsidR="008B606C" w:rsidRPr="0008122F">
        <w:rPr>
          <w:i/>
          <w:sz w:val="22"/>
        </w:rPr>
        <w:t xml:space="preserve">rty lotnicze mogą </w:t>
      </w:r>
      <w:r w:rsidR="005C192B">
        <w:rPr>
          <w:i/>
          <w:sz w:val="22"/>
        </w:rPr>
        <w:t>wykorzystywać swoją</w:t>
      </w:r>
      <w:r w:rsidR="0008122F" w:rsidRPr="0008122F">
        <w:rPr>
          <w:i/>
          <w:sz w:val="22"/>
        </w:rPr>
        <w:t xml:space="preserve"> pozycję rynkową i działać na niekorzyść innych przedsiębiorców</w:t>
      </w:r>
      <w:r w:rsidR="003D4C1A">
        <w:rPr>
          <w:i/>
          <w:sz w:val="22"/>
        </w:rPr>
        <w:t xml:space="preserve">. </w:t>
      </w:r>
      <w:r w:rsidR="001845C8">
        <w:rPr>
          <w:i/>
          <w:sz w:val="22"/>
        </w:rPr>
        <w:t xml:space="preserve">Ich praktyki mogą </w:t>
      </w:r>
      <w:r w:rsidR="00FC6D18">
        <w:rPr>
          <w:i/>
          <w:sz w:val="22"/>
        </w:rPr>
        <w:t xml:space="preserve">wywoływać </w:t>
      </w:r>
      <w:r w:rsidR="001845C8">
        <w:rPr>
          <w:i/>
          <w:sz w:val="22"/>
        </w:rPr>
        <w:t xml:space="preserve">negatywnie skutki dla konsumentów, którzy chcą odwieźć na lotnisku lub odebrać bliskich, czy znajomych. </w:t>
      </w:r>
      <w:r w:rsidR="003D4C1A">
        <w:rPr>
          <w:i/>
          <w:sz w:val="22"/>
        </w:rPr>
        <w:t>Co</w:t>
      </w:r>
      <w:r w:rsidR="0036171A">
        <w:rPr>
          <w:i/>
          <w:sz w:val="22"/>
        </w:rPr>
        <w:t xml:space="preserve"> istotne, jest to na razie postę</w:t>
      </w:r>
      <w:r w:rsidR="003D4C1A">
        <w:rPr>
          <w:i/>
          <w:sz w:val="22"/>
        </w:rPr>
        <w:t>powanie wyjaśniające, czyli</w:t>
      </w:r>
      <w:r w:rsidR="005C192B">
        <w:rPr>
          <w:i/>
          <w:sz w:val="22"/>
        </w:rPr>
        <w:t xml:space="preserve"> prowadzone w sprawie, a nie przeciwko przedsiębiorcom</w:t>
      </w:r>
      <w:r w:rsidR="003D4C1A">
        <w:rPr>
          <w:i/>
          <w:sz w:val="22"/>
        </w:rPr>
        <w:t xml:space="preserve"> </w:t>
      </w:r>
      <w:r w:rsidR="0036171A">
        <w:rPr>
          <w:sz w:val="22"/>
        </w:rPr>
        <w:t xml:space="preserve"> – mówi p</w:t>
      </w:r>
      <w:r w:rsidR="0008122F">
        <w:rPr>
          <w:sz w:val="22"/>
        </w:rPr>
        <w:t>rezes UOKiK</w:t>
      </w:r>
      <w:r w:rsidR="0036171A">
        <w:rPr>
          <w:sz w:val="22"/>
        </w:rPr>
        <w:t>,</w:t>
      </w:r>
      <w:r w:rsidR="0008122F">
        <w:rPr>
          <w:sz w:val="22"/>
        </w:rPr>
        <w:t xml:space="preserve"> Marek Niechciał. </w:t>
      </w:r>
    </w:p>
    <w:p w14:paraId="4BB97DA5" w14:textId="1577510A" w:rsidR="009A1183" w:rsidRDefault="003D4C1A" w:rsidP="004E310E">
      <w:pPr>
        <w:spacing w:after="240" w:line="360" w:lineRule="auto"/>
        <w:jc w:val="both"/>
        <w:rPr>
          <w:sz w:val="22"/>
        </w:rPr>
      </w:pPr>
      <w:r>
        <w:rPr>
          <w:sz w:val="22"/>
        </w:rPr>
        <w:t>Na praktykach lotnisk mogą najbardziej ucierpieć</w:t>
      </w:r>
      <w:r w:rsidR="00A700F4">
        <w:rPr>
          <w:sz w:val="22"/>
        </w:rPr>
        <w:t xml:space="preserve"> </w:t>
      </w:r>
      <w:r>
        <w:rPr>
          <w:sz w:val="22"/>
        </w:rPr>
        <w:t>p</w:t>
      </w:r>
      <w:r w:rsidR="005C192B">
        <w:rPr>
          <w:sz w:val="22"/>
        </w:rPr>
        <w:t>odmioty</w:t>
      </w:r>
      <w:r>
        <w:rPr>
          <w:sz w:val="22"/>
        </w:rPr>
        <w:t xml:space="preserve"> </w:t>
      </w:r>
      <w:r w:rsidR="005C192B">
        <w:rPr>
          <w:sz w:val="22"/>
        </w:rPr>
        <w:t>prowadzące</w:t>
      </w:r>
      <w:r>
        <w:rPr>
          <w:sz w:val="22"/>
        </w:rPr>
        <w:t xml:space="preserve"> </w:t>
      </w:r>
      <w:r w:rsidR="00F331C9">
        <w:rPr>
          <w:sz w:val="22"/>
        </w:rPr>
        <w:t>pobliskie parkingi</w:t>
      </w:r>
      <w:r>
        <w:rPr>
          <w:sz w:val="22"/>
        </w:rPr>
        <w:t>. Ważnym elementem</w:t>
      </w:r>
      <w:r w:rsidR="005C192B">
        <w:rPr>
          <w:sz w:val="22"/>
        </w:rPr>
        <w:t xml:space="preserve"> ich</w:t>
      </w:r>
      <w:r>
        <w:rPr>
          <w:sz w:val="22"/>
        </w:rPr>
        <w:t xml:space="preserve"> działalności jest przywóz</w:t>
      </w:r>
      <w:r w:rsidR="0036171A">
        <w:rPr>
          <w:sz w:val="22"/>
        </w:rPr>
        <w:t xml:space="preserve"> i odbiór pasażerów do portu lotniczego. Oznacza to </w:t>
      </w:r>
      <w:r w:rsidR="00F331C9">
        <w:rPr>
          <w:sz w:val="22"/>
        </w:rPr>
        <w:t>konieczność wielokrotnego wjazdu do</w:t>
      </w:r>
      <w:r w:rsidR="009A1183">
        <w:rPr>
          <w:sz w:val="22"/>
        </w:rPr>
        <w:t xml:space="preserve"> strefy Kiss &amp; </w:t>
      </w:r>
      <w:proofErr w:type="spellStart"/>
      <w:r w:rsidR="009A1183">
        <w:rPr>
          <w:sz w:val="22"/>
        </w:rPr>
        <w:t>Fly</w:t>
      </w:r>
      <w:proofErr w:type="spellEnd"/>
      <w:r>
        <w:rPr>
          <w:sz w:val="22"/>
        </w:rPr>
        <w:t>. Jednym z wątków postępowania</w:t>
      </w:r>
      <w:r w:rsidR="009A1183">
        <w:rPr>
          <w:sz w:val="22"/>
        </w:rPr>
        <w:t xml:space="preserve"> będzie zatem</w:t>
      </w:r>
      <w:r w:rsidR="0036171A">
        <w:rPr>
          <w:sz w:val="22"/>
        </w:rPr>
        <w:t xml:space="preserve"> sprawdzenie, czy</w:t>
      </w:r>
      <w:r w:rsidR="009A1183">
        <w:rPr>
          <w:sz w:val="22"/>
        </w:rPr>
        <w:t xml:space="preserve"> </w:t>
      </w:r>
      <w:r w:rsidR="0036171A">
        <w:rPr>
          <w:sz w:val="22"/>
        </w:rPr>
        <w:t>limity bezpłatnych wjazdów</w:t>
      </w:r>
      <w:r w:rsidR="009A1183">
        <w:rPr>
          <w:sz w:val="22"/>
        </w:rPr>
        <w:t xml:space="preserve"> i </w:t>
      </w:r>
      <w:r w:rsidR="00F331C9">
        <w:rPr>
          <w:sz w:val="22"/>
        </w:rPr>
        <w:t xml:space="preserve">związane z nimi późniejsze </w:t>
      </w:r>
      <w:r w:rsidR="003B69C7">
        <w:rPr>
          <w:sz w:val="22"/>
        </w:rPr>
        <w:t xml:space="preserve">opłaty nie </w:t>
      </w:r>
      <w:r w:rsidR="009A1183">
        <w:rPr>
          <w:sz w:val="22"/>
        </w:rPr>
        <w:t xml:space="preserve">powodują wyeliminowania z rynku tych przedsiębiorców. </w:t>
      </w:r>
    </w:p>
    <w:p w14:paraId="595C613A" w14:textId="3FF3B73E" w:rsidR="00DD6095" w:rsidRPr="00DD6095" w:rsidRDefault="00206317" w:rsidP="00DD609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Obecne zasady korzystania ze stref Kiss &amp; </w:t>
      </w:r>
      <w:proofErr w:type="spellStart"/>
      <w:r>
        <w:rPr>
          <w:sz w:val="22"/>
        </w:rPr>
        <w:t>Fly</w:t>
      </w:r>
      <w:proofErr w:type="spellEnd"/>
      <w:r>
        <w:rPr>
          <w:sz w:val="22"/>
        </w:rPr>
        <w:t xml:space="preserve"> na czterech lotniskach:</w:t>
      </w:r>
    </w:p>
    <w:p w14:paraId="480AE488" w14:textId="77777777" w:rsidR="00DD6095" w:rsidRDefault="00DD6095" w:rsidP="00DD6095">
      <w:pPr>
        <w:pStyle w:val="Akapitzlist"/>
        <w:numPr>
          <w:ilvl w:val="0"/>
          <w:numId w:val="6"/>
        </w:numPr>
        <w:spacing w:after="240" w:line="360" w:lineRule="auto"/>
        <w:jc w:val="both"/>
        <w:rPr>
          <w:sz w:val="22"/>
        </w:rPr>
      </w:pPr>
      <w:r w:rsidRPr="00CC7EFC">
        <w:rPr>
          <w:sz w:val="22"/>
        </w:rPr>
        <w:t>Port Lotniczy Warszawa-Modlin. Bezpłatne parkowanie do 10 minut, dwa razy w ciągu doby. Trzeci i kolejny wjazd kosztuje w sumie 25 z</w:t>
      </w:r>
      <w:r>
        <w:rPr>
          <w:sz w:val="22"/>
        </w:rPr>
        <w:t>ł</w:t>
      </w:r>
      <w:r w:rsidRPr="00CC7EFC">
        <w:rPr>
          <w:sz w:val="22"/>
        </w:rPr>
        <w:t xml:space="preserve">. </w:t>
      </w:r>
    </w:p>
    <w:p w14:paraId="064329B1" w14:textId="77777777" w:rsidR="00DD6095" w:rsidRPr="00206317" w:rsidRDefault="00DD6095" w:rsidP="00DD6095">
      <w:pPr>
        <w:pStyle w:val="Akapitzlist"/>
        <w:numPr>
          <w:ilvl w:val="0"/>
          <w:numId w:val="6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Międzynarodowy Port Lotniczy Katowice. Brak możliwości bezpłatnego wjazdu, koszt wynosi każdorazowo 5 zł.</w:t>
      </w:r>
    </w:p>
    <w:p w14:paraId="082B7564" w14:textId="64715E9B" w:rsidR="00DD6095" w:rsidRPr="00DD6095" w:rsidRDefault="00DD6095" w:rsidP="00DD6095">
      <w:pPr>
        <w:pStyle w:val="Akapitzlist"/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Kraków </w:t>
      </w:r>
      <w:proofErr w:type="spellStart"/>
      <w:r>
        <w:rPr>
          <w:sz w:val="22"/>
        </w:rPr>
        <w:t>Airport</w:t>
      </w:r>
      <w:proofErr w:type="spellEnd"/>
      <w:r>
        <w:rPr>
          <w:sz w:val="22"/>
        </w:rPr>
        <w:t>. Darmowy pobyt w strefie do 10 minut, maksymalnie 40 minut w ciągu dnia. Później 10 zł za każde rozpoczęte 10 minut.</w:t>
      </w:r>
    </w:p>
    <w:p w14:paraId="0C938352" w14:textId="7204E398" w:rsidR="00B663ED" w:rsidRPr="00DD6095" w:rsidRDefault="00206317" w:rsidP="00DD6095">
      <w:pPr>
        <w:pStyle w:val="Akapitzlist"/>
        <w:numPr>
          <w:ilvl w:val="0"/>
          <w:numId w:val="6"/>
        </w:numPr>
        <w:spacing w:after="240" w:line="360" w:lineRule="auto"/>
        <w:jc w:val="both"/>
        <w:rPr>
          <w:sz w:val="22"/>
        </w:rPr>
      </w:pPr>
      <w:r w:rsidRPr="00CC7EFC">
        <w:rPr>
          <w:sz w:val="22"/>
        </w:rPr>
        <w:t xml:space="preserve">Lotnisko Chopina w Warszawie. </w:t>
      </w:r>
      <w:r w:rsidR="00DD6095">
        <w:rPr>
          <w:sz w:val="22"/>
        </w:rPr>
        <w:t xml:space="preserve">Darmowe </w:t>
      </w:r>
      <w:r w:rsidR="00DD6095" w:rsidRPr="00CC7EFC">
        <w:rPr>
          <w:sz w:val="22"/>
        </w:rPr>
        <w:t>parkowanie do 7 minut, od 7 do 15 minut - 30 zł, p</w:t>
      </w:r>
      <w:r w:rsidR="00DD6095">
        <w:rPr>
          <w:sz w:val="22"/>
        </w:rPr>
        <w:t>otem dodatkowa złotówka za każdą</w:t>
      </w:r>
      <w:r w:rsidR="00DD6095" w:rsidRPr="00CC7EFC">
        <w:rPr>
          <w:sz w:val="22"/>
        </w:rPr>
        <w:t xml:space="preserve"> minutę. </w:t>
      </w:r>
      <w:r w:rsidR="00DD6095">
        <w:rPr>
          <w:sz w:val="22"/>
        </w:rPr>
        <w:t>Limit pięciu bezpłatnych wjazdów w ciągu doby, od szóstego – 5 zł za każdy.</w:t>
      </w:r>
    </w:p>
    <w:p w14:paraId="12219EC2" w14:textId="77777777" w:rsidR="00B663ED" w:rsidRPr="00B663ED" w:rsidRDefault="00B663ED" w:rsidP="004E310E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To kolejne działanie UOKiK dotyczące zarządców portów lotniczych. W zeszłym roku urząd </w:t>
      </w:r>
      <w:hyperlink r:id="rId7" w:history="1">
        <w:r w:rsidRPr="00F53FBF">
          <w:rPr>
            <w:rStyle w:val="Hipercze"/>
            <w:sz w:val="22"/>
          </w:rPr>
          <w:t>wystąpił do nich</w:t>
        </w:r>
      </w:hyperlink>
      <w:r>
        <w:rPr>
          <w:sz w:val="22"/>
        </w:rPr>
        <w:t xml:space="preserve"> w sprawie dostępności i cen wody w strefach wolnocłowych. Jednym z efektów był</w:t>
      </w:r>
      <w:r w:rsidR="00AF3935">
        <w:rPr>
          <w:sz w:val="22"/>
        </w:rPr>
        <w:t xml:space="preserve">a instalacja </w:t>
      </w:r>
      <w:r>
        <w:rPr>
          <w:sz w:val="22"/>
        </w:rPr>
        <w:t>darmowych ujęć wody przez Lotnisko Chopina w Warszawie.</w:t>
      </w:r>
    </w:p>
    <w:p w14:paraId="2ED43445" w14:textId="77777777" w:rsidR="006439FA" w:rsidRPr="00B6769E" w:rsidRDefault="00CF42CE" w:rsidP="00416FFC">
      <w:pPr>
        <w:spacing w:after="240"/>
        <w:jc w:val="both"/>
        <w:rPr>
          <w:rFonts w:cs="Tahoma"/>
          <w:sz w:val="22"/>
          <w:lang w:eastAsia="pl-PL"/>
        </w:rPr>
      </w:pPr>
      <w:r>
        <w:rPr>
          <w:rStyle w:val="Pogrubienie"/>
          <w:rFonts w:cs="Tahoma"/>
          <w:color w:val="000000"/>
          <w:szCs w:val="18"/>
        </w:rPr>
        <w:t>Dodatkowe informacje dla me</w:t>
      </w:r>
      <w:r w:rsidR="006439FA">
        <w:rPr>
          <w:rStyle w:val="Pogrubienie"/>
          <w:rFonts w:cs="Tahoma"/>
          <w:color w:val="000000"/>
          <w:szCs w:val="18"/>
        </w:rPr>
        <w:t>diów:</w:t>
      </w:r>
      <w:r w:rsidR="006439FA">
        <w:rPr>
          <w:rFonts w:cs="Tahoma"/>
          <w:color w:val="000000"/>
          <w:szCs w:val="18"/>
        </w:rPr>
        <w:t xml:space="preserve"> </w:t>
      </w:r>
    </w:p>
    <w:p w14:paraId="1DE612F6" w14:textId="77777777" w:rsidR="006439FA" w:rsidRDefault="006439FA" w:rsidP="00416FFC">
      <w:pPr>
        <w:pStyle w:val="TEKSTKOMUNIKATU"/>
        <w:spacing w:line="240" w:lineRule="auto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</w:t>
      </w:r>
      <w:r w:rsidR="004357BB"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 22 55 60 430,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 695 902 088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8" w:tooltip="wyślij e-mail na adres: malgorzata.cieloch@uokik.gov.pl" w:history="1">
        <w:r w:rsidRPr="006439FA"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</w:p>
    <w:p w14:paraId="1E721D51" w14:textId="77777777" w:rsidR="006439FA" w:rsidRPr="00AD2701" w:rsidRDefault="006439FA" w:rsidP="00416FFC">
      <w:pPr>
        <w:outlineLvl w:val="0"/>
        <w:rPr>
          <w:szCs w:val="18"/>
        </w:rPr>
      </w:pPr>
      <w:r>
        <w:rPr>
          <w:szCs w:val="18"/>
        </w:rPr>
        <w:t xml:space="preserve">Twitter: </w:t>
      </w:r>
      <w:hyperlink r:id="rId9" w:history="1">
        <w:r>
          <w:rPr>
            <w:rStyle w:val="Hipercze"/>
            <w:szCs w:val="18"/>
          </w:rPr>
          <w:t>@</w:t>
        </w:r>
        <w:proofErr w:type="spellStart"/>
        <w:r>
          <w:rPr>
            <w:rStyle w:val="u-linkcomplex-target"/>
            <w:color w:val="0000FF"/>
            <w:szCs w:val="18"/>
            <w:u w:val="single"/>
          </w:rPr>
          <w:t>UOKiKgovPL</w:t>
        </w:r>
        <w:proofErr w:type="spellEnd"/>
      </w:hyperlink>
    </w:p>
    <w:p w14:paraId="1ADB7DE0" w14:textId="77777777" w:rsidR="005B096A" w:rsidRDefault="005B096A" w:rsidP="00416FFC"/>
    <w:p w14:paraId="7178BEDB" w14:textId="77777777" w:rsidR="000B1AC5" w:rsidRDefault="000B1AC5"/>
    <w:p w14:paraId="403ED883" w14:textId="77777777" w:rsidR="000B1AC5" w:rsidRDefault="000B1AC5"/>
    <w:sectPr w:rsidR="000B1AC5" w:rsidSect="006439FA">
      <w:headerReference w:type="default" r:id="rId10"/>
      <w:footerReference w:type="default" r:id="rId11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78F5A" w14:textId="77777777" w:rsidR="000F4981" w:rsidRDefault="000F4981">
      <w:r>
        <w:separator/>
      </w:r>
    </w:p>
  </w:endnote>
  <w:endnote w:type="continuationSeparator" w:id="0">
    <w:p w14:paraId="409F7195" w14:textId="77777777" w:rsidR="000F4981" w:rsidRDefault="000F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EC934" w14:textId="77777777" w:rsidR="005B096A" w:rsidRDefault="006439FA" w:rsidP="005B096A">
    <w:pPr>
      <w:pStyle w:val="Stopka"/>
    </w:pPr>
    <w:r>
      <w:rPr>
        <w:noProof/>
        <w:lang w:val="en-GB" w:eastAsia="en-GB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7C66EDA0" wp14:editId="13B70133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785F49D0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14:paraId="2DE9B26C" w14:textId="77777777" w:rsidR="005B096A" w:rsidRDefault="005B096A" w:rsidP="005B096A">
    <w:pPr>
      <w:pStyle w:val="Stopka"/>
    </w:pPr>
  </w:p>
  <w:p w14:paraId="796EAD9A" w14:textId="77777777" w:rsidR="005B096A" w:rsidRDefault="005B096A" w:rsidP="005B09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BF456" w14:textId="77777777" w:rsidR="000F4981" w:rsidRDefault="000F4981">
      <w:r>
        <w:separator/>
      </w:r>
    </w:p>
  </w:footnote>
  <w:footnote w:type="continuationSeparator" w:id="0">
    <w:p w14:paraId="12D181E6" w14:textId="77777777" w:rsidR="000F4981" w:rsidRDefault="000F4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FB6EC" w14:textId="77777777" w:rsidR="005B096A" w:rsidRDefault="006439FA" w:rsidP="005B096A">
    <w:pPr>
      <w:pStyle w:val="Nagwek"/>
      <w:tabs>
        <w:tab w:val="clear" w:pos="9072"/>
      </w:tabs>
    </w:pPr>
    <w:r>
      <w:rPr>
        <w:noProof/>
        <w:lang w:val="en-GB" w:eastAsia="en-GB"/>
      </w:rPr>
      <w:drawing>
        <wp:inline distT="0" distB="0" distL="0" distR="0" wp14:anchorId="3D26940A" wp14:editId="0C0A262B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89592C" w14:textId="77777777" w:rsidR="005B096A" w:rsidRDefault="005B096A" w:rsidP="005B096A">
    <w:pPr>
      <w:pStyle w:val="Nagwek"/>
      <w:tabs>
        <w:tab w:val="clear" w:pos="9072"/>
      </w:tabs>
    </w:pPr>
  </w:p>
  <w:p w14:paraId="422EB3DE" w14:textId="77777777" w:rsidR="005B096A" w:rsidRDefault="005B096A" w:rsidP="005B096A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1C10"/>
    <w:multiLevelType w:val="hybridMultilevel"/>
    <w:tmpl w:val="92761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34F14"/>
    <w:multiLevelType w:val="multilevel"/>
    <w:tmpl w:val="EE3861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E66C1"/>
    <w:multiLevelType w:val="hybridMultilevel"/>
    <w:tmpl w:val="7C5C5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6531B"/>
    <w:multiLevelType w:val="hybridMultilevel"/>
    <w:tmpl w:val="8E9C8854"/>
    <w:lvl w:ilvl="0" w:tplc="E5EADB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6424"/>
    <w:rsid w:val="00007E00"/>
    <w:rsid w:val="000210D5"/>
    <w:rsid w:val="00043D0F"/>
    <w:rsid w:val="00052CDB"/>
    <w:rsid w:val="00073AA7"/>
    <w:rsid w:val="0008122F"/>
    <w:rsid w:val="00082DF8"/>
    <w:rsid w:val="000B1AC5"/>
    <w:rsid w:val="000C4E1A"/>
    <w:rsid w:val="000C5528"/>
    <w:rsid w:val="000E735A"/>
    <w:rsid w:val="000F4981"/>
    <w:rsid w:val="000F6BF4"/>
    <w:rsid w:val="00112AD5"/>
    <w:rsid w:val="00120FBD"/>
    <w:rsid w:val="0012424D"/>
    <w:rsid w:val="00151BDE"/>
    <w:rsid w:val="00152AB5"/>
    <w:rsid w:val="00155E18"/>
    <w:rsid w:val="00174E1C"/>
    <w:rsid w:val="001843E5"/>
    <w:rsid w:val="001845C8"/>
    <w:rsid w:val="00190D5A"/>
    <w:rsid w:val="00197029"/>
    <w:rsid w:val="001979B5"/>
    <w:rsid w:val="001A5F7C"/>
    <w:rsid w:val="001A7451"/>
    <w:rsid w:val="001B54E7"/>
    <w:rsid w:val="001C1AB8"/>
    <w:rsid w:val="001C1FAD"/>
    <w:rsid w:val="001D4437"/>
    <w:rsid w:val="001D6980"/>
    <w:rsid w:val="00205580"/>
    <w:rsid w:val="00206317"/>
    <w:rsid w:val="00211501"/>
    <w:rsid w:val="0023492A"/>
    <w:rsid w:val="00254836"/>
    <w:rsid w:val="00260382"/>
    <w:rsid w:val="00266CB4"/>
    <w:rsid w:val="0029567E"/>
    <w:rsid w:val="00295B34"/>
    <w:rsid w:val="002A5D69"/>
    <w:rsid w:val="002C00F0"/>
    <w:rsid w:val="002C0D5D"/>
    <w:rsid w:val="002C6ABE"/>
    <w:rsid w:val="002D0436"/>
    <w:rsid w:val="002E414C"/>
    <w:rsid w:val="002E6B74"/>
    <w:rsid w:val="00304326"/>
    <w:rsid w:val="0031017A"/>
    <w:rsid w:val="003278D6"/>
    <w:rsid w:val="00340B40"/>
    <w:rsid w:val="00355B51"/>
    <w:rsid w:val="00360248"/>
    <w:rsid w:val="0036171A"/>
    <w:rsid w:val="00366A46"/>
    <w:rsid w:val="00386C19"/>
    <w:rsid w:val="003A139C"/>
    <w:rsid w:val="003B69C7"/>
    <w:rsid w:val="003B6E20"/>
    <w:rsid w:val="003D4C1A"/>
    <w:rsid w:val="003E3F9D"/>
    <w:rsid w:val="0040748E"/>
    <w:rsid w:val="00416FFC"/>
    <w:rsid w:val="004349BA"/>
    <w:rsid w:val="004357BB"/>
    <w:rsid w:val="004365C7"/>
    <w:rsid w:val="00462DCB"/>
    <w:rsid w:val="00464F4D"/>
    <w:rsid w:val="00486DB1"/>
    <w:rsid w:val="00493E10"/>
    <w:rsid w:val="004D5530"/>
    <w:rsid w:val="004E310E"/>
    <w:rsid w:val="004F232D"/>
    <w:rsid w:val="004F7E99"/>
    <w:rsid w:val="005003F9"/>
    <w:rsid w:val="005133CE"/>
    <w:rsid w:val="005210A6"/>
    <w:rsid w:val="00521BA3"/>
    <w:rsid w:val="00523E0D"/>
    <w:rsid w:val="00524951"/>
    <w:rsid w:val="0052710E"/>
    <w:rsid w:val="00527ADF"/>
    <w:rsid w:val="0054397C"/>
    <w:rsid w:val="005442FC"/>
    <w:rsid w:val="005666F9"/>
    <w:rsid w:val="005973FD"/>
    <w:rsid w:val="00597C68"/>
    <w:rsid w:val="005A7892"/>
    <w:rsid w:val="005B096A"/>
    <w:rsid w:val="005B2BEC"/>
    <w:rsid w:val="005B4EE0"/>
    <w:rsid w:val="005C192B"/>
    <w:rsid w:val="005D0654"/>
    <w:rsid w:val="005F1EBD"/>
    <w:rsid w:val="006030FE"/>
    <w:rsid w:val="0062054B"/>
    <w:rsid w:val="00633D4E"/>
    <w:rsid w:val="0063526F"/>
    <w:rsid w:val="00637B4E"/>
    <w:rsid w:val="00637E86"/>
    <w:rsid w:val="00642D19"/>
    <w:rsid w:val="006439FA"/>
    <w:rsid w:val="006447DB"/>
    <w:rsid w:val="00655B0D"/>
    <w:rsid w:val="00664D92"/>
    <w:rsid w:val="006847C8"/>
    <w:rsid w:val="006A4A7A"/>
    <w:rsid w:val="006B0848"/>
    <w:rsid w:val="006B1C14"/>
    <w:rsid w:val="006B39A9"/>
    <w:rsid w:val="006C34AE"/>
    <w:rsid w:val="006C4670"/>
    <w:rsid w:val="007039EC"/>
    <w:rsid w:val="00710BD5"/>
    <w:rsid w:val="00741B36"/>
    <w:rsid w:val="0074489D"/>
    <w:rsid w:val="007514AD"/>
    <w:rsid w:val="007953AC"/>
    <w:rsid w:val="007C34D5"/>
    <w:rsid w:val="007D351F"/>
    <w:rsid w:val="00804899"/>
    <w:rsid w:val="00816A7C"/>
    <w:rsid w:val="0081753E"/>
    <w:rsid w:val="0085010E"/>
    <w:rsid w:val="00864FE9"/>
    <w:rsid w:val="008660AC"/>
    <w:rsid w:val="00867203"/>
    <w:rsid w:val="00896985"/>
    <w:rsid w:val="00896EE2"/>
    <w:rsid w:val="008B606C"/>
    <w:rsid w:val="008D55E8"/>
    <w:rsid w:val="008D5771"/>
    <w:rsid w:val="0090338C"/>
    <w:rsid w:val="00914E99"/>
    <w:rsid w:val="00925E0B"/>
    <w:rsid w:val="00940E8F"/>
    <w:rsid w:val="00953607"/>
    <w:rsid w:val="009652F2"/>
    <w:rsid w:val="009716CA"/>
    <w:rsid w:val="00997528"/>
    <w:rsid w:val="009A1183"/>
    <w:rsid w:val="009C1346"/>
    <w:rsid w:val="009C3990"/>
    <w:rsid w:val="009C5A51"/>
    <w:rsid w:val="009C749F"/>
    <w:rsid w:val="009E3961"/>
    <w:rsid w:val="009E3C0B"/>
    <w:rsid w:val="009F1F83"/>
    <w:rsid w:val="00A13244"/>
    <w:rsid w:val="00A239AA"/>
    <w:rsid w:val="00A33FFD"/>
    <w:rsid w:val="00A42D80"/>
    <w:rsid w:val="00A439E8"/>
    <w:rsid w:val="00A551DF"/>
    <w:rsid w:val="00A700F4"/>
    <w:rsid w:val="00A72848"/>
    <w:rsid w:val="00A77DA2"/>
    <w:rsid w:val="00AA6349"/>
    <w:rsid w:val="00AB572D"/>
    <w:rsid w:val="00AC2EA9"/>
    <w:rsid w:val="00AD2E4D"/>
    <w:rsid w:val="00AD5B61"/>
    <w:rsid w:val="00AE2923"/>
    <w:rsid w:val="00AF3935"/>
    <w:rsid w:val="00B014FF"/>
    <w:rsid w:val="00B41502"/>
    <w:rsid w:val="00B51024"/>
    <w:rsid w:val="00B60F9C"/>
    <w:rsid w:val="00B663ED"/>
    <w:rsid w:val="00B6769E"/>
    <w:rsid w:val="00B75EF6"/>
    <w:rsid w:val="00BA26F7"/>
    <w:rsid w:val="00BA374B"/>
    <w:rsid w:val="00BA79F0"/>
    <w:rsid w:val="00BA7A86"/>
    <w:rsid w:val="00BD0481"/>
    <w:rsid w:val="00BE2623"/>
    <w:rsid w:val="00BE68EE"/>
    <w:rsid w:val="00C06AB0"/>
    <w:rsid w:val="00C25569"/>
    <w:rsid w:val="00C27366"/>
    <w:rsid w:val="00C63150"/>
    <w:rsid w:val="00C63AA8"/>
    <w:rsid w:val="00C7783C"/>
    <w:rsid w:val="00CB1AE6"/>
    <w:rsid w:val="00CB1D49"/>
    <w:rsid w:val="00CB3ED4"/>
    <w:rsid w:val="00CB41C8"/>
    <w:rsid w:val="00CC7EFC"/>
    <w:rsid w:val="00CD449C"/>
    <w:rsid w:val="00CE0954"/>
    <w:rsid w:val="00CE2500"/>
    <w:rsid w:val="00CF42CE"/>
    <w:rsid w:val="00D10269"/>
    <w:rsid w:val="00D1323F"/>
    <w:rsid w:val="00D14ABC"/>
    <w:rsid w:val="00D23B46"/>
    <w:rsid w:val="00D23D02"/>
    <w:rsid w:val="00D47CCF"/>
    <w:rsid w:val="00D55012"/>
    <w:rsid w:val="00D6457B"/>
    <w:rsid w:val="00D71A41"/>
    <w:rsid w:val="00DA1BEA"/>
    <w:rsid w:val="00DD34A3"/>
    <w:rsid w:val="00DD6095"/>
    <w:rsid w:val="00DF633D"/>
    <w:rsid w:val="00DF782B"/>
    <w:rsid w:val="00E03AEF"/>
    <w:rsid w:val="00E31EDC"/>
    <w:rsid w:val="00E42093"/>
    <w:rsid w:val="00E47282"/>
    <w:rsid w:val="00E64103"/>
    <w:rsid w:val="00E7483C"/>
    <w:rsid w:val="00EA7F01"/>
    <w:rsid w:val="00EE2BE1"/>
    <w:rsid w:val="00EF6CDA"/>
    <w:rsid w:val="00F21EAC"/>
    <w:rsid w:val="00F30C90"/>
    <w:rsid w:val="00F331C9"/>
    <w:rsid w:val="00F34781"/>
    <w:rsid w:val="00F4220F"/>
    <w:rsid w:val="00F43B90"/>
    <w:rsid w:val="00F47EC6"/>
    <w:rsid w:val="00F53FBF"/>
    <w:rsid w:val="00F749AC"/>
    <w:rsid w:val="00F960CF"/>
    <w:rsid w:val="00FA1226"/>
    <w:rsid w:val="00FC0E2B"/>
    <w:rsid w:val="00FC6D18"/>
    <w:rsid w:val="00FD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68428"/>
  <w15:docId w15:val="{5FC1B737-6204-4B70-AA16-188C9630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357B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cieloch@uokik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okik.gov.pl/aktualnosci.php?news_id=1319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UOKiKgov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Maciej Chmielowski</cp:lastModifiedBy>
  <cp:revision>2</cp:revision>
  <cp:lastPrinted>2018-04-26T10:47:00Z</cp:lastPrinted>
  <dcterms:created xsi:type="dcterms:W3CDTF">2018-05-10T14:36:00Z</dcterms:created>
  <dcterms:modified xsi:type="dcterms:W3CDTF">2018-05-10T14:36:00Z</dcterms:modified>
</cp:coreProperties>
</file>