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8381" w14:textId="72F15533" w:rsidR="00BE0760" w:rsidRPr="00FC373C" w:rsidRDefault="006548BE" w:rsidP="00FC373C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214454006"/>
      <w:bookmarkStart w:id="1" w:name="_GoBack"/>
      <w:bookmarkEnd w:id="1"/>
      <w:r w:rsidRPr="00FC373C">
        <w:rPr>
          <w:color w:val="000000" w:themeColor="text1"/>
          <w:sz w:val="32"/>
          <w:szCs w:val="32"/>
        </w:rPr>
        <w:t xml:space="preserve">Zmowa przy sprzedaży maszyn rolniczych </w:t>
      </w:r>
      <w:r w:rsidR="009976FF" w:rsidRPr="00EB79E3">
        <w:rPr>
          <w:sz w:val="22"/>
        </w:rPr>
        <w:t>—</w:t>
      </w:r>
      <w:r w:rsidR="00415FF3">
        <w:rPr>
          <w:sz w:val="22"/>
        </w:rPr>
        <w:t xml:space="preserve"> </w:t>
      </w:r>
      <w:r w:rsidR="0022432C">
        <w:rPr>
          <w:sz w:val="32"/>
          <w:szCs w:val="32"/>
        </w:rPr>
        <w:t>d</w:t>
      </w:r>
      <w:r w:rsidR="00415FF3" w:rsidRPr="006410FB">
        <w:rPr>
          <w:sz w:val="32"/>
          <w:szCs w:val="32"/>
        </w:rPr>
        <w:t xml:space="preserve">ecyzja </w:t>
      </w:r>
      <w:r w:rsidR="00BE0760" w:rsidRPr="00FC373C">
        <w:rPr>
          <w:color w:val="000000" w:themeColor="text1"/>
          <w:sz w:val="32"/>
          <w:szCs w:val="32"/>
        </w:rPr>
        <w:t>Prezes</w:t>
      </w:r>
      <w:r w:rsidR="003A44FB">
        <w:rPr>
          <w:color w:val="000000" w:themeColor="text1"/>
          <w:sz w:val="32"/>
          <w:szCs w:val="32"/>
        </w:rPr>
        <w:t>a</w:t>
      </w:r>
      <w:r w:rsidR="00BE0760" w:rsidRPr="00FC373C">
        <w:rPr>
          <w:color w:val="000000" w:themeColor="text1"/>
          <w:sz w:val="32"/>
          <w:szCs w:val="32"/>
        </w:rPr>
        <w:t xml:space="preserve"> UOKiK </w:t>
      </w:r>
    </w:p>
    <w:bookmarkEnd w:id="0"/>
    <w:p w14:paraId="7FF29ABE" w14:textId="7805DBD5" w:rsidR="00AB243B" w:rsidRPr="009976FF" w:rsidRDefault="00AB243B" w:rsidP="009976F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Przez </w:t>
      </w:r>
      <w:r w:rsidR="003A44FB">
        <w:rPr>
          <w:rFonts w:cs="Tahoma"/>
          <w:b/>
          <w:bCs/>
          <w:color w:val="000000" w:themeColor="text1"/>
          <w:sz w:val="22"/>
          <w:lang w:eastAsia="en-GB"/>
        </w:rPr>
        <w:t xml:space="preserve">ponad 11 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lat rolnicy nie mogli kupić maszyn rolniczych </w:t>
      </w:r>
      <w:r w:rsidR="00505C83">
        <w:rPr>
          <w:rFonts w:cs="Tahoma"/>
          <w:b/>
          <w:bCs/>
          <w:color w:val="000000" w:themeColor="text1"/>
          <w:sz w:val="22"/>
          <w:lang w:eastAsia="en-GB"/>
        </w:rPr>
        <w:t xml:space="preserve">marki </w:t>
      </w:r>
      <w:r w:rsidR="00306229"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Claas 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i </w:t>
      </w:r>
      <w:r w:rsidR="00505C83">
        <w:rPr>
          <w:rFonts w:cs="Tahoma"/>
          <w:b/>
          <w:bCs/>
          <w:color w:val="000000" w:themeColor="text1"/>
          <w:sz w:val="22"/>
          <w:lang w:eastAsia="en-GB"/>
        </w:rPr>
        <w:t>części zamiennych</w:t>
      </w:r>
      <w:r w:rsidR="00505C83"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B13EF" w:rsidRPr="009976FF">
        <w:rPr>
          <w:rFonts w:cs="Tahoma"/>
          <w:b/>
          <w:bCs/>
          <w:color w:val="000000" w:themeColor="text1"/>
          <w:sz w:val="22"/>
          <w:lang w:eastAsia="en-GB"/>
        </w:rPr>
        <w:t>do nich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 w konkurencyjnych cenach i od samodzielnie wybranego sprzedawcy</w:t>
      </w:r>
      <w:r w:rsidR="00BC1BAB" w:rsidRPr="009976FF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4C630ED" w14:textId="2A6EDDB2" w:rsidR="00D04C28" w:rsidRPr="009976FF" w:rsidRDefault="00D04C28" w:rsidP="009976F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Było to </w:t>
      </w:r>
      <w:r w:rsidR="009976FF">
        <w:rPr>
          <w:rFonts w:cs="Tahoma"/>
          <w:b/>
          <w:bCs/>
          <w:color w:val="000000" w:themeColor="text1"/>
          <w:sz w:val="22"/>
          <w:lang w:eastAsia="en-GB"/>
        </w:rPr>
        <w:t>skutkiem</w:t>
      </w:r>
      <w:r w:rsidR="009976FF"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>po</w:t>
      </w:r>
      <w:r w:rsidR="003A44FB">
        <w:rPr>
          <w:rFonts w:cs="Tahoma"/>
          <w:b/>
          <w:bCs/>
          <w:color w:val="000000" w:themeColor="text1"/>
          <w:sz w:val="22"/>
          <w:lang w:eastAsia="en-GB"/>
        </w:rPr>
        <w:t>rozumienia ograniczającego konkurencję</w:t>
      </w:r>
      <w:r w:rsidR="00BC1BAB" w:rsidRPr="009976FF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9BE6BEC" w14:textId="2456BA8E" w:rsidR="00AB243B" w:rsidRDefault="00D04C28" w:rsidP="009976F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BC1BAB"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Tomasz Chróstny 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wydał decyzję, w której nałożył na </w:t>
      </w:r>
      <w:r w:rsidR="00FE736D" w:rsidRPr="009976FF">
        <w:rPr>
          <w:rFonts w:cs="Tahoma"/>
          <w:b/>
          <w:bCs/>
          <w:color w:val="000000" w:themeColor="text1"/>
          <w:sz w:val="22"/>
          <w:lang w:eastAsia="en-GB"/>
        </w:rPr>
        <w:t>sześć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FE736D" w:rsidRPr="009976FF">
        <w:rPr>
          <w:rFonts w:cs="Tahoma"/>
          <w:b/>
          <w:bCs/>
          <w:color w:val="000000" w:themeColor="text1"/>
          <w:sz w:val="22"/>
          <w:lang w:eastAsia="en-GB"/>
        </w:rPr>
        <w:t>spółek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 kary w </w:t>
      </w:r>
      <w:r w:rsidR="008E29C8">
        <w:rPr>
          <w:rFonts w:cs="Tahoma"/>
          <w:b/>
          <w:bCs/>
          <w:color w:val="000000" w:themeColor="text1"/>
          <w:sz w:val="22"/>
          <w:lang w:eastAsia="en-GB"/>
        </w:rPr>
        <w:t xml:space="preserve">łącznej </w:t>
      </w:r>
      <w:r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wysokości </w:t>
      </w:r>
      <w:r w:rsidR="001C33D9" w:rsidRPr="009976FF">
        <w:rPr>
          <w:rFonts w:cs="Tahoma"/>
          <w:b/>
          <w:bCs/>
          <w:color w:val="000000" w:themeColor="text1"/>
          <w:sz w:val="22"/>
          <w:lang w:eastAsia="en-GB"/>
        </w:rPr>
        <w:t xml:space="preserve">ponad 170 mln </w:t>
      </w:r>
      <w:r w:rsidR="006410FB">
        <w:rPr>
          <w:rFonts w:cs="Tahoma"/>
          <w:b/>
          <w:bCs/>
          <w:color w:val="000000" w:themeColor="text1"/>
          <w:sz w:val="22"/>
          <w:lang w:eastAsia="en-GB"/>
        </w:rPr>
        <w:t>zł.</w:t>
      </w:r>
    </w:p>
    <w:p w14:paraId="243F043A" w14:textId="77777777" w:rsidR="009976FF" w:rsidRPr="009976FF" w:rsidRDefault="009976FF" w:rsidP="009976F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75C96114" w14:textId="464B7B8D" w:rsidR="007D06E7" w:rsidRPr="00C363C1" w:rsidRDefault="00AA6256" w:rsidP="00610E4D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theme="minorHAnsi"/>
          <w:szCs w:val="22"/>
        </w:rPr>
      </w:pPr>
      <w:r w:rsidRPr="00C363C1">
        <w:rPr>
          <w:rFonts w:ascii="Trebuchet MS" w:hAnsi="Trebuchet MS"/>
          <w:b/>
          <w:szCs w:val="22"/>
        </w:rPr>
        <w:t>[Warszawa</w:t>
      </w:r>
      <w:r w:rsidR="00825F90" w:rsidRPr="00C363C1">
        <w:rPr>
          <w:rFonts w:ascii="Trebuchet MS" w:hAnsi="Trebuchet MS"/>
          <w:b/>
          <w:szCs w:val="22"/>
        </w:rPr>
        <w:t>, 8 grudnia</w:t>
      </w:r>
      <w:r w:rsidR="00C85417" w:rsidRPr="00C363C1">
        <w:rPr>
          <w:rFonts w:ascii="Trebuchet MS" w:hAnsi="Trebuchet MS"/>
          <w:b/>
          <w:szCs w:val="22"/>
        </w:rPr>
        <w:t xml:space="preserve"> 2025 </w:t>
      </w:r>
      <w:r w:rsidRPr="00C363C1">
        <w:rPr>
          <w:rFonts w:ascii="Trebuchet MS" w:hAnsi="Trebuchet MS"/>
          <w:b/>
          <w:szCs w:val="22"/>
        </w:rPr>
        <w:t>r.]</w:t>
      </w:r>
      <w:r w:rsidRPr="009976FF">
        <w:rPr>
          <w:rFonts w:ascii="Trebuchet MS" w:hAnsi="Trebuchet MS"/>
          <w:szCs w:val="22"/>
        </w:rPr>
        <w:t xml:space="preserve"> </w:t>
      </w:r>
      <w:bookmarkStart w:id="2" w:name="_Hlk183437267"/>
      <w:r w:rsidR="007D06E7" w:rsidRPr="009976FF">
        <w:rPr>
          <w:rFonts w:ascii="Trebuchet MS" w:hAnsi="Trebuchet MS" w:cstheme="minorHAnsi"/>
          <w:szCs w:val="22"/>
        </w:rPr>
        <w:t>Pan Marek jest rolnikiem. Od wielu lat korzysta z ciągników marki Claas</w:t>
      </w:r>
      <w:r w:rsidR="00206BD6">
        <w:rPr>
          <w:rFonts w:ascii="Trebuchet MS" w:hAnsi="Trebuchet MS" w:cstheme="minorHAnsi"/>
          <w:szCs w:val="22"/>
        </w:rPr>
        <w:t>.</w:t>
      </w:r>
      <w:r w:rsidR="00D22043" w:rsidRPr="009976FF">
        <w:rPr>
          <w:rFonts w:ascii="Trebuchet MS" w:hAnsi="Trebuchet MS" w:cstheme="minorHAnsi"/>
          <w:szCs w:val="22"/>
        </w:rPr>
        <w:t xml:space="preserve"> </w:t>
      </w:r>
      <w:r w:rsidR="00D427A1">
        <w:rPr>
          <w:rFonts w:ascii="Trebuchet MS" w:hAnsi="Trebuchet MS" w:cstheme="minorHAnsi"/>
          <w:szCs w:val="22"/>
        </w:rPr>
        <w:t>Jest</w:t>
      </w:r>
      <w:r w:rsidR="007D06E7" w:rsidRPr="009976FF">
        <w:rPr>
          <w:rFonts w:ascii="Trebuchet MS" w:hAnsi="Trebuchet MS" w:cstheme="minorHAnsi"/>
          <w:szCs w:val="22"/>
        </w:rPr>
        <w:t xml:space="preserve"> </w:t>
      </w:r>
      <w:r w:rsidR="001B424F" w:rsidRPr="009976FF">
        <w:rPr>
          <w:rFonts w:ascii="Trebuchet MS" w:hAnsi="Trebuchet MS" w:cstheme="minorHAnsi"/>
          <w:szCs w:val="22"/>
        </w:rPr>
        <w:t>przyzwyczajony do</w:t>
      </w:r>
      <w:r w:rsidR="007D06E7" w:rsidRPr="009976FF">
        <w:rPr>
          <w:rFonts w:ascii="Trebuchet MS" w:hAnsi="Trebuchet MS" w:cstheme="minorHAnsi"/>
          <w:szCs w:val="22"/>
        </w:rPr>
        <w:t xml:space="preserve"> </w:t>
      </w:r>
      <w:r w:rsidR="009976FF" w:rsidRPr="009976FF">
        <w:rPr>
          <w:rFonts w:ascii="Trebuchet MS" w:hAnsi="Trebuchet MS" w:cstheme="minorHAnsi"/>
          <w:szCs w:val="22"/>
        </w:rPr>
        <w:t>t</w:t>
      </w:r>
      <w:r w:rsidR="009976FF">
        <w:rPr>
          <w:rFonts w:ascii="Trebuchet MS" w:hAnsi="Trebuchet MS" w:cstheme="minorHAnsi"/>
          <w:szCs w:val="22"/>
        </w:rPr>
        <w:t>ych</w:t>
      </w:r>
      <w:r w:rsidR="009976FF" w:rsidRPr="009976FF">
        <w:rPr>
          <w:rFonts w:ascii="Trebuchet MS" w:hAnsi="Trebuchet MS" w:cstheme="minorHAnsi"/>
          <w:szCs w:val="22"/>
        </w:rPr>
        <w:t xml:space="preserve"> </w:t>
      </w:r>
      <w:r w:rsidR="00203D18">
        <w:rPr>
          <w:rFonts w:ascii="Trebuchet MS" w:hAnsi="Trebuchet MS" w:cstheme="minorHAnsi"/>
          <w:szCs w:val="22"/>
        </w:rPr>
        <w:t>maszyn</w:t>
      </w:r>
      <w:r w:rsidR="009976FF" w:rsidRPr="009976FF">
        <w:rPr>
          <w:rFonts w:ascii="Trebuchet MS" w:hAnsi="Trebuchet MS" w:cstheme="minorHAnsi"/>
          <w:szCs w:val="22"/>
        </w:rPr>
        <w:t xml:space="preserve"> </w:t>
      </w:r>
      <w:r w:rsidR="001B424F" w:rsidRPr="009976FF">
        <w:rPr>
          <w:rFonts w:ascii="Trebuchet MS" w:hAnsi="Trebuchet MS" w:cstheme="minorHAnsi"/>
          <w:szCs w:val="22"/>
        </w:rPr>
        <w:t xml:space="preserve">i zadowolony z </w:t>
      </w:r>
      <w:r w:rsidR="009976FF">
        <w:rPr>
          <w:rFonts w:ascii="Trebuchet MS" w:hAnsi="Trebuchet MS" w:cstheme="minorHAnsi"/>
          <w:szCs w:val="22"/>
        </w:rPr>
        <w:t>nich</w:t>
      </w:r>
      <w:r w:rsidR="007D06E7" w:rsidRPr="009976FF">
        <w:rPr>
          <w:rFonts w:ascii="Trebuchet MS" w:hAnsi="Trebuchet MS" w:cstheme="minorHAnsi"/>
          <w:szCs w:val="22"/>
        </w:rPr>
        <w:t xml:space="preserve">. </w:t>
      </w:r>
      <w:r w:rsidR="001B424F" w:rsidRPr="009976FF">
        <w:rPr>
          <w:rFonts w:ascii="Trebuchet MS" w:hAnsi="Trebuchet MS" w:cstheme="minorHAnsi"/>
          <w:szCs w:val="22"/>
        </w:rPr>
        <w:t>Dlatego</w:t>
      </w:r>
      <w:r w:rsidR="007D06E7" w:rsidRPr="009976FF">
        <w:rPr>
          <w:rFonts w:ascii="Trebuchet MS" w:hAnsi="Trebuchet MS" w:cstheme="minorHAnsi"/>
          <w:szCs w:val="22"/>
        </w:rPr>
        <w:t xml:space="preserve">, gdy kilka lat temu chciał </w:t>
      </w:r>
      <w:r w:rsidR="001B424F" w:rsidRPr="00D37C75">
        <w:rPr>
          <w:rFonts w:ascii="Trebuchet MS" w:hAnsi="Trebuchet MS" w:cstheme="minorHAnsi"/>
          <w:szCs w:val="22"/>
        </w:rPr>
        <w:t>kupić</w:t>
      </w:r>
      <w:r w:rsidR="007D06E7" w:rsidRPr="00D37C75">
        <w:rPr>
          <w:rFonts w:ascii="Trebuchet MS" w:hAnsi="Trebuchet MS" w:cstheme="minorHAnsi"/>
          <w:szCs w:val="22"/>
        </w:rPr>
        <w:t xml:space="preserve"> nowy </w:t>
      </w:r>
      <w:r w:rsidR="00AB4A4E">
        <w:rPr>
          <w:rFonts w:ascii="Trebuchet MS" w:hAnsi="Trebuchet MS" w:cstheme="minorHAnsi"/>
          <w:szCs w:val="22"/>
        </w:rPr>
        <w:t>ciągnik</w:t>
      </w:r>
      <w:r w:rsidR="00610E4D">
        <w:rPr>
          <w:rFonts w:ascii="Trebuchet MS" w:hAnsi="Trebuchet MS" w:cstheme="minorHAnsi"/>
          <w:szCs w:val="22"/>
        </w:rPr>
        <w:t>,</w:t>
      </w:r>
      <w:r w:rsidR="007D06E7" w:rsidRPr="00610E4D">
        <w:rPr>
          <w:rFonts w:ascii="Trebuchet MS" w:hAnsi="Trebuchet MS" w:cstheme="minorHAnsi"/>
          <w:szCs w:val="22"/>
        </w:rPr>
        <w:t xml:space="preserve"> poszukiwał tej </w:t>
      </w:r>
      <w:r w:rsidR="00610E4D">
        <w:rPr>
          <w:rFonts w:ascii="Trebuchet MS" w:hAnsi="Trebuchet MS" w:cstheme="minorHAnsi"/>
          <w:szCs w:val="22"/>
        </w:rPr>
        <w:t xml:space="preserve">samej </w:t>
      </w:r>
      <w:r w:rsidR="007D06E7" w:rsidRPr="00610E4D">
        <w:rPr>
          <w:rFonts w:ascii="Trebuchet MS" w:hAnsi="Trebuchet MS" w:cstheme="minorHAnsi"/>
          <w:szCs w:val="22"/>
        </w:rPr>
        <w:t xml:space="preserve">marki. </w:t>
      </w:r>
      <w:r w:rsidR="00610E4D">
        <w:rPr>
          <w:rFonts w:ascii="Trebuchet MS" w:hAnsi="Trebuchet MS" w:cstheme="minorHAnsi"/>
          <w:szCs w:val="22"/>
        </w:rPr>
        <w:t>Chciał</w:t>
      </w:r>
      <w:r w:rsidR="007D06E7" w:rsidRPr="00610E4D">
        <w:rPr>
          <w:rFonts w:ascii="Trebuchet MS" w:hAnsi="Trebuchet MS" w:cstheme="minorHAnsi"/>
          <w:szCs w:val="22"/>
        </w:rPr>
        <w:t xml:space="preserve"> </w:t>
      </w:r>
      <w:r w:rsidR="00610E4D">
        <w:rPr>
          <w:rFonts w:ascii="Trebuchet MS" w:hAnsi="Trebuchet MS" w:cstheme="minorHAnsi"/>
          <w:szCs w:val="22"/>
        </w:rPr>
        <w:t>porównać</w:t>
      </w:r>
      <w:r w:rsidR="00610E4D" w:rsidRPr="00610E4D">
        <w:rPr>
          <w:rFonts w:ascii="Trebuchet MS" w:hAnsi="Trebuchet MS" w:cstheme="minorHAnsi"/>
          <w:szCs w:val="22"/>
        </w:rPr>
        <w:t xml:space="preserve"> </w:t>
      </w:r>
      <w:r w:rsidR="007D06E7" w:rsidRPr="00610E4D">
        <w:rPr>
          <w:rFonts w:ascii="Trebuchet MS" w:hAnsi="Trebuchet MS" w:cstheme="minorHAnsi"/>
          <w:szCs w:val="22"/>
        </w:rPr>
        <w:t xml:space="preserve">oferty, </w:t>
      </w:r>
      <w:r w:rsidR="00BA63F4">
        <w:rPr>
          <w:rFonts w:ascii="Trebuchet MS" w:hAnsi="Trebuchet MS" w:cstheme="minorHAnsi"/>
          <w:szCs w:val="22"/>
        </w:rPr>
        <w:t>by </w:t>
      </w:r>
      <w:r w:rsidR="00610E4D">
        <w:rPr>
          <w:rFonts w:ascii="Trebuchet MS" w:hAnsi="Trebuchet MS" w:cstheme="minorHAnsi"/>
          <w:szCs w:val="22"/>
        </w:rPr>
        <w:t>wybrać</w:t>
      </w:r>
      <w:r w:rsidR="00610E4D" w:rsidRPr="00610E4D">
        <w:rPr>
          <w:rFonts w:ascii="Trebuchet MS" w:hAnsi="Trebuchet MS" w:cstheme="minorHAnsi"/>
          <w:szCs w:val="22"/>
        </w:rPr>
        <w:t xml:space="preserve"> </w:t>
      </w:r>
      <w:r w:rsidR="00206BD6">
        <w:rPr>
          <w:rFonts w:ascii="Trebuchet MS" w:hAnsi="Trebuchet MS" w:cstheme="minorHAnsi"/>
          <w:szCs w:val="22"/>
        </w:rPr>
        <w:t>najkorzystniejszą</w:t>
      </w:r>
      <w:r w:rsidR="007D06E7" w:rsidRPr="00610E4D">
        <w:rPr>
          <w:rFonts w:ascii="Trebuchet MS" w:hAnsi="Trebuchet MS" w:cstheme="minorHAnsi"/>
          <w:szCs w:val="22"/>
        </w:rPr>
        <w:t xml:space="preserve">. Niestety, </w:t>
      </w:r>
      <w:r w:rsidR="00FC373C">
        <w:rPr>
          <w:rFonts w:ascii="Trebuchet MS" w:hAnsi="Trebuchet MS" w:cstheme="minorHAnsi"/>
          <w:szCs w:val="22"/>
        </w:rPr>
        <w:t>gdy</w:t>
      </w:r>
      <w:r w:rsidR="00FC373C" w:rsidRPr="00610E4D">
        <w:rPr>
          <w:rFonts w:ascii="Trebuchet MS" w:hAnsi="Trebuchet MS" w:cstheme="minorHAnsi"/>
          <w:szCs w:val="22"/>
        </w:rPr>
        <w:t xml:space="preserve"> </w:t>
      </w:r>
      <w:r w:rsidR="007D06E7" w:rsidRPr="00610E4D">
        <w:rPr>
          <w:rFonts w:ascii="Trebuchet MS" w:hAnsi="Trebuchet MS" w:cstheme="minorHAnsi"/>
          <w:szCs w:val="22"/>
        </w:rPr>
        <w:t>dzwonił do</w:t>
      </w:r>
      <w:r w:rsidR="001B424F" w:rsidRPr="00610E4D">
        <w:rPr>
          <w:rFonts w:ascii="Trebuchet MS" w:hAnsi="Trebuchet MS" w:cstheme="minorHAnsi"/>
          <w:szCs w:val="22"/>
        </w:rPr>
        <w:t xml:space="preserve"> </w:t>
      </w:r>
      <w:r w:rsidR="007D06E7" w:rsidRPr="00610E4D">
        <w:rPr>
          <w:rFonts w:ascii="Trebuchet MS" w:hAnsi="Trebuchet MS" w:cstheme="minorHAnsi"/>
          <w:szCs w:val="22"/>
        </w:rPr>
        <w:t>przedstawicieli handlowych</w:t>
      </w:r>
      <w:r w:rsidR="00EB3117">
        <w:rPr>
          <w:rFonts w:ascii="Trebuchet MS" w:hAnsi="Trebuchet MS" w:cstheme="minorHAnsi"/>
          <w:szCs w:val="22"/>
        </w:rPr>
        <w:t>,</w:t>
      </w:r>
      <w:r w:rsidR="007D06E7" w:rsidRPr="00610E4D">
        <w:rPr>
          <w:rFonts w:ascii="Trebuchet MS" w:hAnsi="Trebuchet MS" w:cstheme="minorHAnsi"/>
          <w:szCs w:val="22"/>
        </w:rPr>
        <w:t xml:space="preserve"> był zawsze kierowany do tego </w:t>
      </w:r>
      <w:r w:rsidR="00206BD6">
        <w:rPr>
          <w:rFonts w:ascii="Trebuchet MS" w:hAnsi="Trebuchet MS" w:cstheme="minorHAnsi"/>
          <w:szCs w:val="22"/>
        </w:rPr>
        <w:t xml:space="preserve">w </w:t>
      </w:r>
      <w:r w:rsidR="007D06E7" w:rsidRPr="00610E4D">
        <w:rPr>
          <w:rFonts w:ascii="Trebuchet MS" w:hAnsi="Trebuchet MS" w:cstheme="minorHAnsi"/>
          <w:szCs w:val="22"/>
        </w:rPr>
        <w:t>najbliż</w:t>
      </w:r>
      <w:r w:rsidR="00206BD6">
        <w:rPr>
          <w:rFonts w:ascii="Trebuchet MS" w:hAnsi="Trebuchet MS" w:cstheme="minorHAnsi"/>
          <w:szCs w:val="22"/>
        </w:rPr>
        <w:t>szej odległości od</w:t>
      </w:r>
      <w:r w:rsidR="007D06E7" w:rsidRPr="00610E4D">
        <w:rPr>
          <w:rFonts w:ascii="Trebuchet MS" w:hAnsi="Trebuchet MS" w:cstheme="minorHAnsi"/>
          <w:szCs w:val="22"/>
        </w:rPr>
        <w:t xml:space="preserve"> swojego gospodarstwa. </w:t>
      </w:r>
      <w:r w:rsidR="00D22043" w:rsidRPr="00C363C1">
        <w:rPr>
          <w:rFonts w:ascii="Trebuchet MS" w:hAnsi="Trebuchet MS" w:cstheme="minorHAnsi"/>
          <w:szCs w:val="22"/>
        </w:rPr>
        <w:t xml:space="preserve">Gdy </w:t>
      </w:r>
      <w:r w:rsidR="00610E4D">
        <w:rPr>
          <w:rFonts w:ascii="Trebuchet MS" w:hAnsi="Trebuchet MS" w:cstheme="minorHAnsi"/>
          <w:szCs w:val="22"/>
        </w:rPr>
        <w:t>prosił</w:t>
      </w:r>
      <w:r w:rsidR="007D06E7" w:rsidRPr="00610E4D">
        <w:rPr>
          <w:rFonts w:ascii="Trebuchet MS" w:hAnsi="Trebuchet MS" w:cstheme="minorHAnsi"/>
          <w:szCs w:val="22"/>
        </w:rPr>
        <w:t xml:space="preserve"> </w:t>
      </w:r>
      <w:r w:rsidR="00610E4D">
        <w:rPr>
          <w:rFonts w:ascii="Trebuchet MS" w:hAnsi="Trebuchet MS" w:cstheme="minorHAnsi"/>
          <w:szCs w:val="22"/>
        </w:rPr>
        <w:t>o </w:t>
      </w:r>
      <w:r w:rsidR="007D06E7" w:rsidRPr="00610E4D">
        <w:rPr>
          <w:rFonts w:ascii="Trebuchet MS" w:hAnsi="Trebuchet MS" w:cstheme="minorHAnsi"/>
          <w:szCs w:val="22"/>
        </w:rPr>
        <w:t xml:space="preserve">przedstawienie mu oferty </w:t>
      </w:r>
      <w:r w:rsidR="00D37C75">
        <w:rPr>
          <w:rFonts w:ascii="Trebuchet MS" w:hAnsi="Trebuchet MS" w:cstheme="minorHAnsi"/>
          <w:szCs w:val="22"/>
        </w:rPr>
        <w:t>innego dealera</w:t>
      </w:r>
      <w:r w:rsidR="006223E7" w:rsidRPr="00610E4D">
        <w:rPr>
          <w:rFonts w:ascii="Trebuchet MS" w:hAnsi="Trebuchet MS" w:cstheme="minorHAnsi"/>
          <w:szCs w:val="22"/>
        </w:rPr>
        <w:t>,</w:t>
      </w:r>
      <w:r w:rsidR="007D06E7" w:rsidRPr="00610E4D">
        <w:rPr>
          <w:rFonts w:ascii="Trebuchet MS" w:hAnsi="Trebuchet MS" w:cstheme="minorHAnsi"/>
          <w:szCs w:val="22"/>
        </w:rPr>
        <w:t xml:space="preserve"> cena </w:t>
      </w:r>
      <w:r w:rsidR="00A40355">
        <w:rPr>
          <w:rFonts w:ascii="Trebuchet MS" w:hAnsi="Trebuchet MS" w:cstheme="minorHAnsi"/>
          <w:szCs w:val="22"/>
        </w:rPr>
        <w:t xml:space="preserve">zawsze </w:t>
      </w:r>
      <w:r w:rsidR="00D22043" w:rsidRPr="00610E4D">
        <w:rPr>
          <w:rFonts w:ascii="Trebuchet MS" w:hAnsi="Trebuchet MS" w:cstheme="minorHAnsi"/>
          <w:szCs w:val="22"/>
        </w:rPr>
        <w:t xml:space="preserve">okazywała się </w:t>
      </w:r>
      <w:r w:rsidR="00206BD6">
        <w:rPr>
          <w:rFonts w:ascii="Trebuchet MS" w:hAnsi="Trebuchet MS" w:cstheme="minorHAnsi"/>
          <w:szCs w:val="22"/>
        </w:rPr>
        <w:t>wyższa</w:t>
      </w:r>
      <w:r w:rsidR="007D06E7" w:rsidRPr="00610E4D">
        <w:rPr>
          <w:rFonts w:ascii="Trebuchet MS" w:hAnsi="Trebuchet MS" w:cstheme="minorHAnsi"/>
          <w:szCs w:val="22"/>
        </w:rPr>
        <w:t>. W</w:t>
      </w:r>
      <w:r w:rsidR="00610E4D">
        <w:rPr>
          <w:rFonts w:ascii="Trebuchet MS" w:hAnsi="Trebuchet MS" w:cstheme="minorHAnsi"/>
          <w:szCs w:val="22"/>
        </w:rPr>
        <w:t>skutek tego</w:t>
      </w:r>
      <w:r w:rsidR="007D06E7" w:rsidRPr="00610E4D">
        <w:rPr>
          <w:rFonts w:ascii="Trebuchet MS" w:hAnsi="Trebuchet MS" w:cstheme="minorHAnsi"/>
          <w:szCs w:val="22"/>
        </w:rPr>
        <w:t xml:space="preserve">, chcąc pozostać przy marce, </w:t>
      </w:r>
      <w:r w:rsidR="00AB4A4E">
        <w:rPr>
          <w:rFonts w:ascii="Trebuchet MS" w:hAnsi="Trebuchet MS" w:cstheme="minorHAnsi"/>
          <w:szCs w:val="22"/>
        </w:rPr>
        <w:t>pan Marek</w:t>
      </w:r>
      <w:r w:rsidR="00D427A1">
        <w:rPr>
          <w:rFonts w:ascii="Trebuchet MS" w:hAnsi="Trebuchet MS" w:cstheme="minorHAnsi"/>
          <w:szCs w:val="22"/>
        </w:rPr>
        <w:t xml:space="preserve"> </w:t>
      </w:r>
      <w:r w:rsidR="00AB4A4E">
        <w:rPr>
          <w:rFonts w:ascii="Trebuchet MS" w:hAnsi="Trebuchet MS" w:cstheme="minorHAnsi"/>
          <w:szCs w:val="22"/>
        </w:rPr>
        <w:t xml:space="preserve">nie miał wyboru </w:t>
      </w:r>
      <w:r w:rsidR="00AB4A4E" w:rsidRPr="00EB79E3">
        <w:rPr>
          <w:rFonts w:ascii="Trebuchet MS" w:hAnsi="Trebuchet MS"/>
        </w:rPr>
        <w:t>—</w:t>
      </w:r>
      <w:r w:rsidR="00AB4A4E">
        <w:rPr>
          <w:rFonts w:ascii="Trebuchet MS" w:hAnsi="Trebuchet MS"/>
        </w:rPr>
        <w:t xml:space="preserve"> </w:t>
      </w:r>
      <w:r w:rsidR="00610E4D">
        <w:rPr>
          <w:rFonts w:ascii="Trebuchet MS" w:hAnsi="Trebuchet MS" w:cstheme="minorHAnsi"/>
          <w:szCs w:val="22"/>
        </w:rPr>
        <w:t xml:space="preserve">musiał </w:t>
      </w:r>
      <w:r w:rsidR="00A40355">
        <w:rPr>
          <w:rFonts w:ascii="Trebuchet MS" w:hAnsi="Trebuchet MS" w:cstheme="minorHAnsi"/>
          <w:szCs w:val="22"/>
        </w:rPr>
        <w:t>skorzystać z oferty</w:t>
      </w:r>
      <w:r w:rsidR="007D06E7" w:rsidRPr="00610E4D">
        <w:rPr>
          <w:rFonts w:ascii="Trebuchet MS" w:hAnsi="Trebuchet MS" w:cstheme="minorHAnsi"/>
          <w:szCs w:val="22"/>
        </w:rPr>
        <w:t xml:space="preserve"> najbliższego </w:t>
      </w:r>
      <w:r w:rsidR="00D427A1">
        <w:rPr>
          <w:rFonts w:ascii="Trebuchet MS" w:hAnsi="Trebuchet MS" w:cstheme="minorHAnsi"/>
          <w:szCs w:val="22"/>
        </w:rPr>
        <w:t xml:space="preserve">lokalizacyjnie </w:t>
      </w:r>
      <w:r w:rsidR="007D06E7" w:rsidRPr="00610E4D">
        <w:rPr>
          <w:rFonts w:ascii="Trebuchet MS" w:hAnsi="Trebuchet MS" w:cstheme="minorHAnsi"/>
          <w:szCs w:val="22"/>
        </w:rPr>
        <w:t>dealera</w:t>
      </w:r>
      <w:r w:rsidR="008616AC">
        <w:rPr>
          <w:rFonts w:ascii="Trebuchet MS" w:hAnsi="Trebuchet MS" w:cstheme="minorHAnsi"/>
          <w:szCs w:val="22"/>
        </w:rPr>
        <w:t xml:space="preserve"> i kupić maszynę w zaproponowanej przez niego cenie</w:t>
      </w:r>
      <w:r w:rsidR="008616AC" w:rsidRPr="00C363C1">
        <w:rPr>
          <w:rFonts w:ascii="Trebuchet MS" w:hAnsi="Trebuchet MS" w:cstheme="minorHAnsi"/>
          <w:szCs w:val="22"/>
        </w:rPr>
        <w:t>.</w:t>
      </w:r>
    </w:p>
    <w:p w14:paraId="35692AE3" w14:textId="19AB2E2B" w:rsidR="00D22043" w:rsidRPr="00FC373C" w:rsidRDefault="00610E4D" w:rsidP="00C363C1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theme="minorHAnsi"/>
          <w:b/>
          <w:szCs w:val="22"/>
        </w:rPr>
      </w:pPr>
      <w:r>
        <w:rPr>
          <w:rFonts w:ascii="Trebuchet MS" w:hAnsi="Trebuchet MS" w:cstheme="minorHAnsi"/>
          <w:b/>
          <w:szCs w:val="22"/>
        </w:rPr>
        <w:t>Wieloletnia</w:t>
      </w:r>
      <w:r w:rsidR="00D22043" w:rsidRPr="00FC373C">
        <w:rPr>
          <w:rFonts w:ascii="Trebuchet MS" w:hAnsi="Trebuchet MS" w:cstheme="minorHAnsi"/>
          <w:b/>
          <w:szCs w:val="22"/>
        </w:rPr>
        <w:t xml:space="preserve"> zmowa</w:t>
      </w:r>
    </w:p>
    <w:p w14:paraId="5AA0F77E" w14:textId="5DB5C5FD" w:rsidR="00222975" w:rsidRPr="002E7CB4" w:rsidRDefault="007D06E7" w:rsidP="00FC373C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6410FB">
        <w:rPr>
          <w:rFonts w:ascii="Trebuchet MS" w:hAnsi="Trebuchet MS" w:cstheme="minorHAnsi"/>
          <w:szCs w:val="22"/>
        </w:rPr>
        <w:t>Pan Marek to postać fikcyjna</w:t>
      </w:r>
      <w:r w:rsidR="00E26A8F" w:rsidRPr="006410FB">
        <w:rPr>
          <w:rFonts w:ascii="Trebuchet MS" w:hAnsi="Trebuchet MS" w:cstheme="minorHAnsi"/>
          <w:szCs w:val="22"/>
        </w:rPr>
        <w:t>.</w:t>
      </w:r>
      <w:r w:rsidRPr="006410FB">
        <w:rPr>
          <w:rFonts w:ascii="Trebuchet MS" w:hAnsi="Trebuchet MS" w:cstheme="minorHAnsi"/>
          <w:szCs w:val="22"/>
        </w:rPr>
        <w:t xml:space="preserve"> </w:t>
      </w:r>
      <w:r w:rsidR="00E26A8F" w:rsidRPr="006410FB">
        <w:rPr>
          <w:rFonts w:ascii="Trebuchet MS" w:hAnsi="Trebuchet MS" w:cstheme="minorHAnsi"/>
          <w:szCs w:val="22"/>
        </w:rPr>
        <w:t>M</w:t>
      </w:r>
      <w:r w:rsidR="00206BD6" w:rsidRPr="006410FB">
        <w:rPr>
          <w:rFonts w:ascii="Trebuchet MS" w:hAnsi="Trebuchet MS" w:cstheme="minorHAnsi"/>
          <w:szCs w:val="22"/>
        </w:rPr>
        <w:t xml:space="preserve">echanizm działania dealerów maszyn rolniczych Claas jest jednak </w:t>
      </w:r>
      <w:r w:rsidRPr="006410FB">
        <w:rPr>
          <w:rFonts w:ascii="Trebuchet MS" w:hAnsi="Trebuchet MS" w:cstheme="minorHAnsi"/>
          <w:szCs w:val="22"/>
        </w:rPr>
        <w:t>prawdziwy. Był on wynikiem długoletniej zmowy ograniczającej konkurencję, polegającej na</w:t>
      </w:r>
      <w:r w:rsidR="003A44FB" w:rsidRPr="006410FB">
        <w:rPr>
          <w:rFonts w:ascii="Trebuchet MS" w:hAnsi="Trebuchet MS"/>
        </w:rPr>
        <w:t xml:space="preserve"> terytorialnym podzia</w:t>
      </w:r>
      <w:r w:rsidR="00E84F90" w:rsidRPr="006410FB">
        <w:rPr>
          <w:rFonts w:ascii="Trebuchet MS" w:hAnsi="Trebuchet MS"/>
        </w:rPr>
        <w:t>le</w:t>
      </w:r>
      <w:r w:rsidR="003A44FB" w:rsidRPr="006410FB">
        <w:rPr>
          <w:rFonts w:ascii="Trebuchet MS" w:hAnsi="Trebuchet MS"/>
        </w:rPr>
        <w:t xml:space="preserve"> klientów</w:t>
      </w:r>
      <w:r w:rsidR="006E6E45" w:rsidRPr="006410FB">
        <w:rPr>
          <w:rFonts w:ascii="Trebuchet MS" w:hAnsi="Trebuchet MS"/>
        </w:rPr>
        <w:t xml:space="preserve">, który był wzmocniony </w:t>
      </w:r>
      <w:r w:rsidR="003A44FB" w:rsidRPr="006410FB">
        <w:rPr>
          <w:rFonts w:ascii="Trebuchet MS" w:hAnsi="Trebuchet MS"/>
        </w:rPr>
        <w:t>ustalaniem cen odsprzedaży</w:t>
      </w:r>
      <w:r w:rsidR="00F552DB" w:rsidRPr="006410FB">
        <w:rPr>
          <w:rFonts w:ascii="Trebuchet MS" w:hAnsi="Trebuchet MS" w:cstheme="minorHAnsi"/>
          <w:szCs w:val="22"/>
        </w:rPr>
        <w:t>.</w:t>
      </w:r>
      <w:r w:rsidR="00F552DB" w:rsidRPr="00610E4D">
        <w:rPr>
          <w:rFonts w:ascii="Trebuchet MS" w:hAnsi="Trebuchet MS" w:cstheme="minorHAnsi"/>
          <w:szCs w:val="22"/>
        </w:rPr>
        <w:t xml:space="preserve"> </w:t>
      </w:r>
      <w:r w:rsidR="006410FB">
        <w:rPr>
          <w:rFonts w:ascii="Trebuchet MS" w:hAnsi="Trebuchet MS" w:cstheme="minorHAnsi"/>
          <w:szCs w:val="22"/>
        </w:rPr>
        <w:t xml:space="preserve">Niedozwolone porozumienie zawarli: </w:t>
      </w:r>
      <w:r w:rsidR="008E4DED" w:rsidRPr="00610E4D">
        <w:rPr>
          <w:rFonts w:ascii="Trebuchet MS" w:hAnsi="Trebuchet MS" w:cstheme="minorHAnsi"/>
          <w:szCs w:val="22"/>
        </w:rPr>
        <w:t xml:space="preserve">spółka </w:t>
      </w:r>
      <w:r w:rsidR="00F719B7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Claas Polska, która zarządza systemem dystrybucji maszyn rolniczych Claas</w:t>
      </w:r>
      <w:r w:rsidR="00206BD6">
        <w:rPr>
          <w:rFonts w:ascii="Trebuchet MS" w:hAnsi="Trebuchet MS" w:cstheme="minorHAnsi"/>
          <w:color w:val="000000"/>
          <w:szCs w:val="22"/>
          <w:shd w:val="clear" w:color="auto" w:fill="FFFFFF"/>
        </w:rPr>
        <w:t>,</w:t>
      </w:r>
      <w:r w:rsidR="00F719B7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oraz </w:t>
      </w:r>
      <w:r w:rsidR="00170D59">
        <w:rPr>
          <w:rFonts w:ascii="Trebuchet MS" w:hAnsi="Trebuchet MS" w:cstheme="minorHAnsi"/>
          <w:color w:val="000000"/>
          <w:szCs w:val="22"/>
          <w:shd w:val="clear" w:color="auto" w:fill="FFFFFF"/>
        </w:rPr>
        <w:t>pięciu</w:t>
      </w:r>
      <w:r w:rsidR="00F719B7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deale</w:t>
      </w:r>
      <w:r w:rsidR="008E4DE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rów</w:t>
      </w:r>
      <w:r w:rsidR="00F719B7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tej marki</w:t>
      </w:r>
      <w:r w:rsidR="00D04C28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: Agro Sznajder WKP, Przedsiębiorstw</w:t>
      </w:r>
      <w:r w:rsidR="008E4DE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o</w:t>
      </w:r>
      <w:r w:rsidR="00D04C28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Techniczno-Handlowe Roltex, Świerkot, Agrimasz oraz Agroas.</w:t>
      </w:r>
      <w:r w:rsidR="00B921EE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</w:t>
      </w:r>
      <w:r w:rsidR="006410FB">
        <w:rPr>
          <w:rFonts w:ascii="Trebuchet MS" w:hAnsi="Trebuchet MS" w:cstheme="minorHAnsi"/>
          <w:szCs w:val="22"/>
        </w:rPr>
        <w:t>Zmowa</w:t>
      </w:r>
      <w:r w:rsidR="00B921EE" w:rsidRPr="00FC373C">
        <w:rPr>
          <w:rFonts w:ascii="Trebuchet MS" w:hAnsi="Trebuchet MS" w:cstheme="minorHAnsi"/>
          <w:szCs w:val="22"/>
        </w:rPr>
        <w:t xml:space="preserve"> trwał</w:t>
      </w:r>
      <w:r w:rsidR="006410FB">
        <w:rPr>
          <w:rFonts w:ascii="Trebuchet MS" w:hAnsi="Trebuchet MS" w:cstheme="minorHAnsi"/>
          <w:szCs w:val="22"/>
        </w:rPr>
        <w:t>a</w:t>
      </w:r>
      <w:r w:rsidR="00B921EE" w:rsidRPr="00FC373C">
        <w:rPr>
          <w:rFonts w:ascii="Trebuchet MS" w:hAnsi="Trebuchet MS" w:cstheme="minorHAnsi"/>
          <w:szCs w:val="22"/>
        </w:rPr>
        <w:t xml:space="preserve"> </w:t>
      </w:r>
      <w:r w:rsidR="00170D59">
        <w:rPr>
          <w:rFonts w:ascii="Trebuchet MS" w:hAnsi="Trebuchet MS" w:cstheme="minorHAnsi"/>
          <w:szCs w:val="22"/>
        </w:rPr>
        <w:t>ponad 11</w:t>
      </w:r>
      <w:r w:rsidR="000079AC">
        <w:rPr>
          <w:rFonts w:ascii="Trebuchet MS" w:hAnsi="Trebuchet MS" w:cstheme="minorHAnsi"/>
          <w:szCs w:val="22"/>
        </w:rPr>
        <w:t xml:space="preserve"> lat </w:t>
      </w:r>
      <w:r w:rsidR="000079AC" w:rsidRPr="00EB79E3">
        <w:rPr>
          <w:rFonts w:ascii="Trebuchet MS" w:hAnsi="Trebuchet MS"/>
        </w:rPr>
        <w:t>—</w:t>
      </w:r>
      <w:r w:rsidR="007F691D">
        <w:rPr>
          <w:rFonts w:ascii="Trebuchet MS" w:hAnsi="Trebuchet MS"/>
        </w:rPr>
        <w:t xml:space="preserve"> co najmniej</w:t>
      </w:r>
      <w:r w:rsidR="000079AC">
        <w:rPr>
          <w:rFonts w:ascii="Trebuchet MS" w:hAnsi="Trebuchet MS"/>
        </w:rPr>
        <w:t xml:space="preserve"> </w:t>
      </w:r>
      <w:r w:rsidR="00B921EE">
        <w:rPr>
          <w:rFonts w:ascii="Trebuchet MS" w:hAnsi="Trebuchet MS" w:cstheme="minorHAnsi"/>
          <w:szCs w:val="22"/>
        </w:rPr>
        <w:t>od</w:t>
      </w:r>
      <w:r w:rsidR="00BA63F4">
        <w:rPr>
          <w:rFonts w:ascii="Trebuchet MS" w:hAnsi="Trebuchet MS" w:cstheme="minorHAnsi"/>
          <w:szCs w:val="22"/>
        </w:rPr>
        <w:t xml:space="preserve"> </w:t>
      </w:r>
      <w:r w:rsidR="00B921EE" w:rsidRPr="00FC373C">
        <w:rPr>
          <w:rFonts w:ascii="Trebuchet MS" w:hAnsi="Trebuchet MS"/>
          <w:szCs w:val="22"/>
        </w:rPr>
        <w:t xml:space="preserve">października 2011 r. </w:t>
      </w:r>
      <w:r w:rsidR="00BA63F4">
        <w:rPr>
          <w:rFonts w:ascii="Trebuchet MS" w:hAnsi="Trebuchet MS"/>
          <w:szCs w:val="22"/>
        </w:rPr>
        <w:t>do </w:t>
      </w:r>
      <w:r w:rsidR="007F691D">
        <w:rPr>
          <w:rFonts w:ascii="Trebuchet MS" w:hAnsi="Trebuchet MS"/>
          <w:szCs w:val="22"/>
        </w:rPr>
        <w:t>przynajmniej</w:t>
      </w:r>
      <w:r w:rsidR="000079AC">
        <w:rPr>
          <w:rFonts w:ascii="Trebuchet MS" w:hAnsi="Trebuchet MS"/>
          <w:szCs w:val="22"/>
        </w:rPr>
        <w:t> </w:t>
      </w:r>
      <w:r w:rsidR="00B921EE" w:rsidRPr="00FC373C">
        <w:rPr>
          <w:rFonts w:ascii="Trebuchet MS" w:hAnsi="Trebuchet MS"/>
          <w:szCs w:val="22"/>
        </w:rPr>
        <w:t>stycznia 2023 r.</w:t>
      </w:r>
      <w:r w:rsidR="00B921EE">
        <w:rPr>
          <w:rFonts w:ascii="Trebuchet MS" w:hAnsi="Trebuchet MS"/>
          <w:szCs w:val="22"/>
        </w:rPr>
        <w:t xml:space="preserve"> </w:t>
      </w:r>
      <w:r w:rsidR="008E4DE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Prezes UOKiK nałożył na przedsiębiorców </w:t>
      </w:r>
      <w:r w:rsidR="008E4DED" w:rsidRPr="00FC373C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kary </w:t>
      </w:r>
      <w:r w:rsidR="00D22043" w:rsidRPr="00FC373C">
        <w:rPr>
          <w:rFonts w:ascii="Trebuchet MS" w:hAnsi="Trebuchet MS" w:cstheme="minorHAnsi"/>
          <w:color w:val="000000"/>
          <w:szCs w:val="22"/>
          <w:shd w:val="clear" w:color="auto" w:fill="FFFFFF"/>
        </w:rPr>
        <w:t>w </w:t>
      </w:r>
      <w:r w:rsidR="008E29C8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łącznej </w:t>
      </w:r>
      <w:r w:rsidR="008E4DED" w:rsidRPr="00FC373C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wysokości </w:t>
      </w:r>
      <w:r w:rsidR="007075A1" w:rsidRPr="00FC373C">
        <w:rPr>
          <w:rFonts w:ascii="Trebuchet MS" w:hAnsi="Trebuchet MS" w:cstheme="minorHAnsi"/>
          <w:color w:val="000000"/>
          <w:szCs w:val="22"/>
          <w:shd w:val="clear" w:color="auto" w:fill="FFFFFF"/>
        </w:rPr>
        <w:t>ponad 170</w:t>
      </w:r>
      <w:r w:rsidR="008E4DED" w:rsidRPr="00FC373C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mln zł.</w:t>
      </w:r>
    </w:p>
    <w:p w14:paraId="76D90C49" w14:textId="794FB1FF" w:rsidR="00222975" w:rsidRPr="000933CE" w:rsidRDefault="00C363C1" w:rsidP="00FC373C">
      <w:pPr>
        <w:pStyle w:val="TekstNB"/>
        <w:numPr>
          <w:ilvl w:val="0"/>
          <w:numId w:val="0"/>
        </w:numPr>
        <w:spacing w:before="0" w:after="240"/>
        <w:rPr>
          <w:rFonts w:ascii="Calibri" w:hAnsi="Calibri" w:cs="Calibri"/>
          <w:szCs w:val="22"/>
        </w:rPr>
      </w:pPr>
      <w:r w:rsidRPr="00EB79E3">
        <w:rPr>
          <w:rFonts w:ascii="Trebuchet MS" w:hAnsi="Trebuchet MS"/>
        </w:rPr>
        <w:t>—</w:t>
      </w:r>
      <w:r w:rsidR="000933CE" w:rsidRPr="000933CE">
        <w:rPr>
          <w:rFonts w:ascii="Calibri" w:hAnsi="Calibri" w:cs="Calibri"/>
        </w:rPr>
        <w:t xml:space="preserve"> </w:t>
      </w:r>
      <w:r w:rsidR="000933CE" w:rsidRPr="000933CE">
        <w:rPr>
          <w:rFonts w:ascii="Trebuchet MS" w:hAnsi="Trebuchet MS" w:cs="Calibri"/>
          <w:szCs w:val="22"/>
        </w:rPr>
        <w:t xml:space="preserve">Wielu rolników kupuje przez lata maszyny rolnicze tej samej marki. Wynika to ze znajomości sprzętu, dostępu do części i umiejętności jego obsługi i naprawy, a niekiedy obaw związanych ze zmianą marki. Dlatego zmowa dotycząca sprzedaży maszyn i części </w:t>
      </w:r>
      <w:r w:rsidR="000933CE" w:rsidRPr="000933CE">
        <w:rPr>
          <w:rFonts w:ascii="Trebuchet MS" w:hAnsi="Trebuchet MS" w:cs="Calibri"/>
          <w:szCs w:val="22"/>
        </w:rPr>
        <w:lastRenderedPageBreak/>
        <w:t>zamiennych Claas była wyjątkowo niekorzystna dla rolników. W zamian za lojalność wobec marki, oferowano im cenę wyższą, aniżeli mogliby otrzymać w warunkach uczciwej konkurencji pomiędzy dealerami</w:t>
      </w:r>
      <w:r w:rsidR="000933CE">
        <w:rPr>
          <w:rFonts w:ascii="Calibri" w:hAnsi="Calibri" w:cs="Calibri"/>
          <w:szCs w:val="22"/>
        </w:rPr>
        <w:t xml:space="preserve"> </w:t>
      </w:r>
      <w:r w:rsidRPr="00EB79E3">
        <w:rPr>
          <w:rFonts w:ascii="Trebuchet MS" w:hAnsi="Trebuchet MS"/>
        </w:rPr>
        <w:t>—</w:t>
      </w:r>
      <w:r w:rsidR="006223E7" w:rsidRPr="00FC373C">
        <w:rPr>
          <w:rFonts w:ascii="Trebuchet MS" w:hAnsi="Trebuchet MS" w:cstheme="minorHAnsi"/>
          <w:szCs w:val="22"/>
        </w:rPr>
        <w:t xml:space="preserve"> mówi Prezes UOKiK </w:t>
      </w:r>
      <w:r w:rsidR="0022432C">
        <w:rPr>
          <w:rFonts w:ascii="Trebuchet MS" w:hAnsi="Trebuchet MS" w:cstheme="minorHAnsi"/>
          <w:szCs w:val="22"/>
        </w:rPr>
        <w:t>Tomasz </w:t>
      </w:r>
      <w:r w:rsidR="006223E7" w:rsidRPr="00FC373C">
        <w:rPr>
          <w:rFonts w:ascii="Trebuchet MS" w:hAnsi="Trebuchet MS" w:cstheme="minorHAnsi"/>
          <w:szCs w:val="22"/>
        </w:rPr>
        <w:t xml:space="preserve">Chróstny. </w:t>
      </w:r>
    </w:p>
    <w:p w14:paraId="57F288C9" w14:textId="34E69037" w:rsidR="007D06E7" w:rsidRPr="00C363C1" w:rsidRDefault="00393103" w:rsidP="00610E4D">
      <w:pPr>
        <w:pStyle w:val="TekstNB"/>
        <w:numPr>
          <w:ilvl w:val="0"/>
          <w:numId w:val="0"/>
        </w:numPr>
        <w:spacing w:before="0" w:after="240"/>
        <w:rPr>
          <w:rStyle w:val="Uwydatnienie"/>
        </w:rPr>
      </w:pPr>
      <w:r>
        <w:rPr>
          <w:rFonts w:ascii="Trebuchet MS" w:hAnsi="Trebuchet MS"/>
          <w:b/>
          <w:iCs/>
        </w:rPr>
        <w:t>Podział rynku</w:t>
      </w:r>
    </w:p>
    <w:p w14:paraId="3DA21A0E" w14:textId="270673B3" w:rsidR="00F552DB" w:rsidRPr="00C363C1" w:rsidRDefault="00F552DB" w:rsidP="007A35FA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theme="minorHAnsi"/>
          <w:szCs w:val="22"/>
        </w:rPr>
      </w:pPr>
      <w:r w:rsidRPr="007A35FA">
        <w:rPr>
          <w:rStyle w:val="Uwydatnienie"/>
          <w:rFonts w:ascii="Trebuchet MS" w:hAnsi="Trebuchet MS" w:cstheme="minorHAnsi"/>
          <w:szCs w:val="22"/>
        </w:rPr>
        <w:t xml:space="preserve">Grzecznie daliśmy mu do zrozumienia, że ma daleko od naszego serwisu i musielibyśmy mu </w:t>
      </w:r>
      <w:r w:rsidRPr="00C363C1" w:rsidDel="00AD02F4">
        <w:rPr>
          <w:rStyle w:val="Uwydatnienie"/>
          <w:rFonts w:ascii="Trebuchet MS" w:hAnsi="Trebuchet MS" w:cstheme="minorHAnsi"/>
          <w:szCs w:val="22"/>
        </w:rPr>
        <w:t>sprzedać</w:t>
      </w:r>
      <w:r w:rsidRPr="00C363C1" w:rsidDel="00AD02F4">
        <w:rPr>
          <w:rFonts w:ascii="Trebuchet MS" w:hAnsi="Trebuchet MS" w:cstheme="minorHAnsi"/>
          <w:szCs w:val="22"/>
        </w:rPr>
        <w:t xml:space="preserve"> </w:t>
      </w:r>
      <w:r w:rsidRPr="00C363C1">
        <w:rPr>
          <w:rStyle w:val="Uwydatnienie"/>
          <w:rFonts w:ascii="Trebuchet MS" w:hAnsi="Trebuchet MS" w:cstheme="minorHAnsi"/>
          <w:szCs w:val="22"/>
        </w:rPr>
        <w:t>dużo drożej z racji odległości i najlepiej kupować w najbliższej odległości od dealera. Reszta należy do Was</w:t>
      </w:r>
      <w:r w:rsidRPr="00C363C1">
        <w:rPr>
          <w:rFonts w:ascii="Trebuchet MS" w:hAnsi="Trebuchet MS" w:cstheme="minorHAnsi"/>
          <w:szCs w:val="22"/>
        </w:rPr>
        <w:t>.</w:t>
      </w:r>
    </w:p>
    <w:p w14:paraId="1A739883" w14:textId="6ADABB6C" w:rsidR="006E2F9D" w:rsidRDefault="00F552DB" w:rsidP="00FC373C">
      <w:pPr>
        <w:pStyle w:val="TekstNB"/>
        <w:numPr>
          <w:ilvl w:val="0"/>
          <w:numId w:val="0"/>
        </w:numPr>
        <w:rPr>
          <w:rFonts w:ascii="Trebuchet MS" w:hAnsi="Trebuchet MS" w:cstheme="minorHAnsi"/>
          <w:color w:val="000000"/>
          <w:szCs w:val="22"/>
          <w:shd w:val="clear" w:color="auto" w:fill="FFFFFF"/>
        </w:rPr>
      </w:pPr>
      <w:r w:rsidRPr="009976FF">
        <w:rPr>
          <w:rFonts w:ascii="Trebuchet MS" w:hAnsi="Trebuchet MS" w:cstheme="minorHAnsi"/>
          <w:szCs w:val="22"/>
        </w:rPr>
        <w:t xml:space="preserve">To </w:t>
      </w:r>
      <w:r w:rsidR="00D22043" w:rsidRPr="009976FF">
        <w:rPr>
          <w:rFonts w:ascii="Trebuchet MS" w:hAnsi="Trebuchet MS" w:cstheme="minorHAnsi"/>
          <w:szCs w:val="22"/>
        </w:rPr>
        <w:t xml:space="preserve">treść </w:t>
      </w:r>
      <w:r w:rsidRPr="009976FF">
        <w:rPr>
          <w:rFonts w:ascii="Trebuchet MS" w:hAnsi="Trebuchet MS" w:cstheme="minorHAnsi"/>
          <w:szCs w:val="22"/>
        </w:rPr>
        <w:t>jed</w:t>
      </w:r>
      <w:r w:rsidR="00D22043" w:rsidRPr="009976FF">
        <w:rPr>
          <w:rFonts w:ascii="Trebuchet MS" w:hAnsi="Trebuchet MS" w:cstheme="minorHAnsi"/>
          <w:szCs w:val="22"/>
        </w:rPr>
        <w:t>nego</w:t>
      </w:r>
      <w:r w:rsidRPr="009976FF">
        <w:rPr>
          <w:rFonts w:ascii="Trebuchet MS" w:hAnsi="Trebuchet MS" w:cstheme="minorHAnsi"/>
          <w:szCs w:val="22"/>
        </w:rPr>
        <w:t xml:space="preserve"> z </w:t>
      </w:r>
      <w:r w:rsidR="00983C93" w:rsidRPr="009976FF">
        <w:rPr>
          <w:rFonts w:ascii="Trebuchet MS" w:hAnsi="Trebuchet MS" w:cstheme="minorHAnsi"/>
          <w:szCs w:val="22"/>
        </w:rPr>
        <w:t>e-</w:t>
      </w:r>
      <w:r w:rsidRPr="009976FF">
        <w:rPr>
          <w:rFonts w:ascii="Trebuchet MS" w:hAnsi="Trebuchet MS" w:cstheme="minorHAnsi"/>
          <w:szCs w:val="22"/>
        </w:rPr>
        <w:t xml:space="preserve">maili </w:t>
      </w:r>
      <w:r w:rsidR="00170D59">
        <w:rPr>
          <w:rFonts w:ascii="Trebuchet MS" w:hAnsi="Trebuchet MS" w:cstheme="minorHAnsi"/>
          <w:szCs w:val="22"/>
        </w:rPr>
        <w:t>po</w:t>
      </w:r>
      <w:r w:rsidR="00983C93" w:rsidRPr="009976FF">
        <w:rPr>
          <w:rFonts w:ascii="Trebuchet MS" w:hAnsi="Trebuchet MS" w:cstheme="minorHAnsi"/>
          <w:szCs w:val="22"/>
        </w:rPr>
        <w:t>zyskanych przez UOKiK w trakcie przeszukania w siedzibach przedsiębiorców.</w:t>
      </w:r>
      <w:r w:rsidR="000119E0" w:rsidRPr="009976FF">
        <w:rPr>
          <w:rFonts w:ascii="Trebuchet MS" w:hAnsi="Trebuchet MS" w:cstheme="minorHAnsi"/>
          <w:szCs w:val="22"/>
        </w:rPr>
        <w:t xml:space="preserve"> </w:t>
      </w:r>
      <w:r w:rsidR="00C34653" w:rsidRPr="009976FF">
        <w:rPr>
          <w:rFonts w:ascii="Trebuchet MS" w:hAnsi="Trebuchet MS" w:cstheme="minorHAnsi"/>
          <w:szCs w:val="22"/>
        </w:rPr>
        <w:t xml:space="preserve">W dużym skrócie </w:t>
      </w:r>
      <w:r w:rsidR="008E29C8">
        <w:rPr>
          <w:rFonts w:ascii="Trebuchet MS" w:hAnsi="Trebuchet MS" w:cstheme="minorHAnsi"/>
          <w:szCs w:val="22"/>
        </w:rPr>
        <w:t xml:space="preserve">wiadomość </w:t>
      </w:r>
      <w:r w:rsidR="000119E0" w:rsidRPr="009976FF">
        <w:rPr>
          <w:rFonts w:ascii="Trebuchet MS" w:hAnsi="Trebuchet MS" w:cstheme="minorHAnsi"/>
          <w:szCs w:val="22"/>
        </w:rPr>
        <w:t>pokazuje</w:t>
      </w:r>
      <w:r w:rsidR="00C34653" w:rsidRPr="009976FF">
        <w:rPr>
          <w:rFonts w:ascii="Trebuchet MS" w:hAnsi="Trebuchet MS" w:cstheme="minorHAnsi"/>
          <w:szCs w:val="22"/>
        </w:rPr>
        <w:t xml:space="preserve"> jak </w:t>
      </w:r>
      <w:r w:rsidR="003A44FB" w:rsidRPr="00C363C1">
        <w:rPr>
          <w:rFonts w:ascii="Trebuchet MS" w:hAnsi="Trebuchet MS" w:cstheme="minorHAnsi"/>
          <w:szCs w:val="22"/>
        </w:rPr>
        <w:t>działał</w:t>
      </w:r>
      <w:r w:rsidR="003A44FB">
        <w:rPr>
          <w:rFonts w:ascii="Trebuchet MS" w:hAnsi="Trebuchet MS" w:cstheme="minorHAnsi"/>
          <w:szCs w:val="22"/>
        </w:rPr>
        <w:t xml:space="preserve">o </w:t>
      </w:r>
      <w:r w:rsidR="008E29C8">
        <w:rPr>
          <w:rFonts w:ascii="Trebuchet MS" w:hAnsi="Trebuchet MS" w:cstheme="minorHAnsi"/>
          <w:szCs w:val="22"/>
        </w:rPr>
        <w:t>niedozwolone porozumienie</w:t>
      </w:r>
      <w:r w:rsidR="00C34653" w:rsidRPr="00C363C1">
        <w:rPr>
          <w:rFonts w:ascii="Trebuchet MS" w:hAnsi="Trebuchet MS" w:cstheme="minorHAnsi"/>
          <w:szCs w:val="22"/>
        </w:rPr>
        <w:t xml:space="preserve">. </w:t>
      </w:r>
      <w:r w:rsidR="00187FE5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Dealerzy mieli przydzielone obszary, na których mogli sprzedawać </w:t>
      </w:r>
      <w:r w:rsidR="00FD052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maszyny</w:t>
      </w:r>
      <w:r w:rsidR="00187FE5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.</w:t>
      </w:r>
      <w:r w:rsidR="007A35FA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</w:t>
      </w:r>
      <w:r w:rsidR="00C95E0F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N</w:t>
      </w:r>
      <w:r w:rsidR="00D34919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iedozwolone ustalenia dotyc</w:t>
      </w:r>
      <w:r w:rsidR="006D7A9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zyły</w:t>
      </w:r>
      <w:r w:rsidR="00D34919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ograniczenia pasywnej sprzedaży klientom spoza przydzielonego teren</w:t>
      </w:r>
      <w:r w:rsidR="0054193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u</w:t>
      </w:r>
      <w:r w:rsidR="00D73D45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, czy</w:t>
      </w:r>
      <w:r w:rsidR="00D73D45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>li sytuacji,</w:t>
      </w:r>
      <w:r w:rsidR="006D7A9C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</w:t>
      </w:r>
      <w:r w:rsidR="00D22043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gdy </w:t>
      </w:r>
      <w:r w:rsidR="00D73D45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>rolnik sam zgłosił się do dealera</w:t>
      </w:r>
      <w:r w:rsidR="00170D59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z prośbą </w:t>
      </w:r>
      <w:r w:rsidR="0022432C">
        <w:rPr>
          <w:rFonts w:ascii="Trebuchet MS" w:hAnsi="Trebuchet MS" w:cstheme="minorHAnsi"/>
          <w:color w:val="000000"/>
          <w:szCs w:val="22"/>
          <w:shd w:val="clear" w:color="auto" w:fill="FFFFFF"/>
        </w:rPr>
        <w:t>o </w:t>
      </w:r>
      <w:r w:rsidR="00170D59">
        <w:rPr>
          <w:rFonts w:ascii="Trebuchet MS" w:hAnsi="Trebuchet MS" w:cstheme="minorHAnsi"/>
          <w:color w:val="000000"/>
          <w:szCs w:val="22"/>
          <w:shd w:val="clear" w:color="auto" w:fill="FFFFFF"/>
        </w:rPr>
        <w:t>przedstawienie oferty</w:t>
      </w:r>
      <w:r w:rsidR="00D34919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. </w:t>
      </w:r>
      <w:r w:rsidR="006D7A9C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W takim przypadku był pytany </w:t>
      </w:r>
      <w:r w:rsidR="00187FE5" w:rsidRPr="00610E4D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o miejsce zamieszkania lub gospodarstwa rolnego. Jeśli było to poza obszarem przydzielonym sprzedawcy, </w:t>
      </w:r>
      <w:r w:rsidR="002A6141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potencjalny nabywca </w:t>
      </w:r>
      <w:r w:rsidR="00187FE5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był</w:t>
      </w:r>
      <w:r w:rsidR="00FD052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</w:t>
      </w:r>
      <w:r w:rsidR="00187FE5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kierowany do „właściwego terytoria</w:t>
      </w:r>
      <w:r w:rsidR="002A6141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l</w:t>
      </w:r>
      <w:r w:rsidR="00187FE5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nie</w:t>
      </w:r>
      <w:r w:rsidR="00FD052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” dealera. Sprzedawcy </w:t>
      </w:r>
      <w:r w:rsidR="002A6141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informowali</w:t>
      </w:r>
      <w:r w:rsidR="00FD052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się wzajemnie o takich kontaktach, ró</w:t>
      </w:r>
      <w:r w:rsidR="002A6141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w</w:t>
      </w:r>
      <w:r w:rsidR="00FD052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nież za pośrednictwem Claas Polska. Podział rynku był wspierany przez ustalenia cenowe</w:t>
      </w:r>
      <w:r w:rsidR="004F7C5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. Ich celem było </w:t>
      </w:r>
      <w:r w:rsidR="006D7A9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przedstawienie</w:t>
      </w:r>
      <w:r w:rsidR="004F7C5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mniej korzystnej oferty, jeśli zakupem był </w:t>
      </w:r>
      <w:r w:rsidR="006D7A9C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zainteresowany</w:t>
      </w:r>
      <w:r w:rsidR="004F7C5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rolnik spoza obszaru </w:t>
      </w:r>
      <w:r w:rsidR="008E29C8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przydzielone</w:t>
      </w:r>
      <w:r w:rsidR="008E29C8">
        <w:rPr>
          <w:rFonts w:ascii="Trebuchet MS" w:hAnsi="Trebuchet MS" w:cstheme="minorHAnsi"/>
          <w:color w:val="000000"/>
          <w:szCs w:val="22"/>
          <w:shd w:val="clear" w:color="auto" w:fill="FFFFFF"/>
        </w:rPr>
        <w:t>go</w:t>
      </w:r>
      <w:r w:rsidR="008E29C8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 </w:t>
      </w:r>
      <w:r w:rsidR="002A6141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>dealerowi</w:t>
      </w:r>
      <w:r w:rsidR="004F7C5D" w:rsidRPr="00C363C1">
        <w:rPr>
          <w:rFonts w:ascii="Trebuchet MS" w:hAnsi="Trebuchet MS" w:cstheme="minorHAnsi"/>
          <w:color w:val="000000"/>
          <w:szCs w:val="22"/>
          <w:shd w:val="clear" w:color="auto" w:fill="FFFFFF"/>
        </w:rPr>
        <w:t xml:space="preserve">. </w:t>
      </w:r>
    </w:p>
    <w:p w14:paraId="53779C55" w14:textId="45A14D36" w:rsidR="0003034F" w:rsidRPr="006410FB" w:rsidRDefault="001C33D9" w:rsidP="00FC373C">
      <w:pPr>
        <w:pStyle w:val="TekstNB"/>
        <w:numPr>
          <w:ilvl w:val="0"/>
          <w:numId w:val="0"/>
        </w:numPr>
        <w:rPr>
          <w:rFonts w:ascii="Trebuchet MS" w:hAnsi="Trebuchet MS"/>
          <w:szCs w:val="22"/>
        </w:rPr>
      </w:pPr>
      <w:r w:rsidRPr="006410FB">
        <w:rPr>
          <w:rFonts w:ascii="Trebuchet MS" w:hAnsi="Trebuchet MS"/>
          <w:szCs w:val="22"/>
        </w:rPr>
        <w:t>Zebrany materiał dowodowy wskazuje, że</w:t>
      </w:r>
      <w:r w:rsidR="006E2F9D" w:rsidRPr="006410FB">
        <w:rPr>
          <w:rFonts w:ascii="Trebuchet MS" w:hAnsi="Trebuchet MS"/>
          <w:szCs w:val="22"/>
        </w:rPr>
        <w:t xml:space="preserve"> spółka</w:t>
      </w:r>
      <w:r w:rsidRPr="006410FB">
        <w:rPr>
          <w:rFonts w:ascii="Trebuchet MS" w:hAnsi="Trebuchet MS"/>
          <w:szCs w:val="22"/>
        </w:rPr>
        <w:t xml:space="preserve"> Claas Polska </w:t>
      </w:r>
      <w:r w:rsidR="008045BC" w:rsidRPr="006410FB">
        <w:rPr>
          <w:rFonts w:ascii="Trebuchet MS" w:hAnsi="Trebuchet MS" w:cs="Segoe UI"/>
          <w:szCs w:val="22"/>
        </w:rPr>
        <w:t xml:space="preserve">brała </w:t>
      </w:r>
      <w:r w:rsidR="00AD2A56">
        <w:rPr>
          <w:rFonts w:ascii="Trebuchet MS" w:hAnsi="Trebuchet MS" w:cs="Segoe UI"/>
          <w:szCs w:val="22"/>
        </w:rPr>
        <w:t xml:space="preserve">czynny </w:t>
      </w:r>
      <w:r w:rsidR="008045BC" w:rsidRPr="006410FB">
        <w:rPr>
          <w:rFonts w:ascii="Trebuchet MS" w:hAnsi="Trebuchet MS" w:cs="Segoe UI"/>
          <w:szCs w:val="22"/>
        </w:rPr>
        <w:t xml:space="preserve">udział w utrzymywaniu ustaleń podziałowych i cenowych w sieci dystrybucyjnej. </w:t>
      </w:r>
      <w:r w:rsidR="006E2F9D" w:rsidRPr="006410FB">
        <w:rPr>
          <w:rFonts w:ascii="Trebuchet MS" w:hAnsi="Trebuchet MS" w:cs="Segoe UI"/>
          <w:szCs w:val="22"/>
        </w:rPr>
        <w:t>P</w:t>
      </w:r>
      <w:r w:rsidR="008045BC" w:rsidRPr="006410FB">
        <w:rPr>
          <w:rFonts w:ascii="Trebuchet MS" w:hAnsi="Trebuchet MS" w:cs="Segoe UI"/>
          <w:szCs w:val="22"/>
        </w:rPr>
        <w:t>ełnił</w:t>
      </w:r>
      <w:r w:rsidR="006E2F9D" w:rsidRPr="006410FB">
        <w:rPr>
          <w:rFonts w:ascii="Trebuchet MS" w:hAnsi="Trebuchet MS" w:cs="Segoe UI"/>
          <w:szCs w:val="22"/>
        </w:rPr>
        <w:t>a</w:t>
      </w:r>
      <w:r w:rsidR="008045BC" w:rsidRPr="006410FB">
        <w:rPr>
          <w:rFonts w:ascii="Trebuchet MS" w:hAnsi="Trebuchet MS" w:cs="Segoe UI"/>
          <w:szCs w:val="22"/>
        </w:rPr>
        <w:t xml:space="preserve"> rolę koordynatora</w:t>
      </w:r>
      <w:r w:rsidR="006E2F9D" w:rsidRPr="006410FB">
        <w:rPr>
          <w:rFonts w:ascii="Trebuchet MS" w:hAnsi="Trebuchet MS" w:cs="Segoe UI"/>
          <w:szCs w:val="22"/>
        </w:rPr>
        <w:t xml:space="preserve"> oraz</w:t>
      </w:r>
      <w:r w:rsidR="008045BC" w:rsidRPr="006410FB">
        <w:rPr>
          <w:rFonts w:ascii="Trebuchet MS" w:hAnsi="Trebuchet MS" w:cs="Segoe UI"/>
          <w:szCs w:val="22"/>
        </w:rPr>
        <w:t xml:space="preserve"> strażnika ustaleń</w:t>
      </w:r>
      <w:r w:rsidR="006410FB">
        <w:rPr>
          <w:rFonts w:ascii="Trebuchet MS" w:hAnsi="Trebuchet MS" w:cs="Segoe UI"/>
          <w:szCs w:val="22"/>
        </w:rPr>
        <w:t xml:space="preserve"> i</w:t>
      </w:r>
      <w:r w:rsidR="008045BC" w:rsidRPr="006410FB">
        <w:rPr>
          <w:rFonts w:ascii="Trebuchet MS" w:hAnsi="Trebuchet MS" w:cs="Segoe UI"/>
          <w:szCs w:val="22"/>
        </w:rPr>
        <w:t xml:space="preserve"> monitorował</w:t>
      </w:r>
      <w:r w:rsidR="006410FB">
        <w:rPr>
          <w:rFonts w:ascii="Trebuchet MS" w:hAnsi="Trebuchet MS" w:cs="Segoe UI"/>
          <w:szCs w:val="22"/>
        </w:rPr>
        <w:t>a</w:t>
      </w:r>
      <w:r w:rsidR="008045BC" w:rsidRPr="006410FB">
        <w:rPr>
          <w:rFonts w:ascii="Trebuchet MS" w:hAnsi="Trebuchet MS" w:cs="Segoe UI"/>
          <w:szCs w:val="22"/>
        </w:rPr>
        <w:t xml:space="preserve"> zachowania rynkowe dealerów. </w:t>
      </w:r>
      <w:r w:rsidR="006410FB">
        <w:rPr>
          <w:rFonts w:ascii="Trebuchet MS" w:hAnsi="Trebuchet MS" w:cs="Segoe UI"/>
          <w:szCs w:val="22"/>
        </w:rPr>
        <w:t>U</w:t>
      </w:r>
      <w:r w:rsidR="008045BC" w:rsidRPr="006410FB">
        <w:rPr>
          <w:rFonts w:ascii="Trebuchet MS" w:hAnsi="Trebuchet MS" w:cs="Segoe UI"/>
          <w:szCs w:val="22"/>
        </w:rPr>
        <w:t>czestniczył</w:t>
      </w:r>
      <w:r w:rsidR="006410FB">
        <w:rPr>
          <w:rFonts w:ascii="Trebuchet MS" w:hAnsi="Trebuchet MS" w:cs="Segoe UI"/>
          <w:szCs w:val="22"/>
        </w:rPr>
        <w:t>a</w:t>
      </w:r>
      <w:r w:rsidR="008045BC" w:rsidRPr="006410FB">
        <w:rPr>
          <w:rFonts w:ascii="Trebuchet MS" w:hAnsi="Trebuchet MS" w:cs="Segoe UI"/>
          <w:szCs w:val="22"/>
        </w:rPr>
        <w:t xml:space="preserve"> </w:t>
      </w:r>
      <w:r w:rsidR="00E84F90">
        <w:rPr>
          <w:rFonts w:ascii="Trebuchet MS" w:hAnsi="Trebuchet MS" w:cs="Segoe UI"/>
          <w:szCs w:val="22"/>
        </w:rPr>
        <w:t xml:space="preserve">również </w:t>
      </w:r>
      <w:r w:rsidR="0022432C">
        <w:rPr>
          <w:rFonts w:ascii="Trebuchet MS" w:hAnsi="Trebuchet MS" w:cs="Segoe UI"/>
          <w:szCs w:val="22"/>
        </w:rPr>
        <w:t>w </w:t>
      </w:r>
      <w:r w:rsidR="008045BC" w:rsidRPr="006410FB">
        <w:rPr>
          <w:rFonts w:ascii="Trebuchet MS" w:hAnsi="Trebuchet MS" w:cs="Segoe UI"/>
          <w:szCs w:val="22"/>
        </w:rPr>
        <w:t xml:space="preserve">korespondencji dotyczącej przekazywania pomiędzy dealerami zapytań ofertowych od klientów spoza </w:t>
      </w:r>
      <w:r w:rsidR="006E2F9D" w:rsidRPr="006410FB">
        <w:rPr>
          <w:rFonts w:ascii="Trebuchet MS" w:hAnsi="Trebuchet MS" w:cs="Segoe UI"/>
          <w:szCs w:val="22"/>
        </w:rPr>
        <w:t>przydzielonych im obszarów</w:t>
      </w:r>
      <w:r w:rsidR="006E2F9D">
        <w:rPr>
          <w:rFonts w:ascii="Trebuchet MS" w:hAnsi="Trebuchet MS" w:cs="Segoe UI"/>
          <w:szCs w:val="22"/>
        </w:rPr>
        <w:t>.</w:t>
      </w:r>
    </w:p>
    <w:p w14:paraId="7B1C9346" w14:textId="5E238D10" w:rsidR="001C33D9" w:rsidRPr="00C363C1" w:rsidRDefault="001C33D9" w:rsidP="00FC373C">
      <w:pPr>
        <w:pStyle w:val="TekstNB"/>
        <w:numPr>
          <w:ilvl w:val="0"/>
          <w:numId w:val="0"/>
        </w:numPr>
        <w:rPr>
          <w:rFonts w:ascii="Trebuchet MS" w:hAnsi="Trebuchet MS" w:cstheme="minorHAnsi"/>
          <w:color w:val="000000"/>
          <w:szCs w:val="22"/>
          <w:shd w:val="clear" w:color="auto" w:fill="FFFFFF"/>
        </w:rPr>
      </w:pPr>
      <w:r w:rsidRPr="009976FF">
        <w:rPr>
          <w:rFonts w:ascii="Trebuchet MS" w:hAnsi="Trebuchet MS"/>
          <w:szCs w:val="22"/>
        </w:rPr>
        <w:t xml:space="preserve">Sami </w:t>
      </w:r>
      <w:r w:rsidR="007075A1" w:rsidRPr="009976FF">
        <w:rPr>
          <w:rFonts w:ascii="Trebuchet MS" w:hAnsi="Trebuchet MS"/>
          <w:szCs w:val="22"/>
        </w:rPr>
        <w:t>sprzedawcy</w:t>
      </w:r>
      <w:r w:rsidRPr="009976FF">
        <w:rPr>
          <w:rFonts w:ascii="Trebuchet MS" w:hAnsi="Trebuchet MS"/>
          <w:szCs w:val="22"/>
        </w:rPr>
        <w:t xml:space="preserve"> również obserwowali swoje działania i skarżyli się do Claas Polska, jeśli </w:t>
      </w:r>
      <w:r w:rsidR="00E302F2" w:rsidRPr="009976FF">
        <w:rPr>
          <w:rFonts w:ascii="Trebuchet MS" w:hAnsi="Trebuchet MS"/>
          <w:szCs w:val="22"/>
        </w:rPr>
        <w:t>któryś</w:t>
      </w:r>
      <w:r w:rsidRPr="009976FF">
        <w:rPr>
          <w:rFonts w:ascii="Trebuchet MS" w:hAnsi="Trebuchet MS"/>
          <w:szCs w:val="22"/>
        </w:rPr>
        <w:t xml:space="preserve"> z nich nie przestrzegał warunków zmowy. Natomiast, jeśli zdarzyły się sytuacje, </w:t>
      </w:r>
      <w:r w:rsidR="00BA63F4">
        <w:rPr>
          <w:rFonts w:ascii="Trebuchet MS" w:hAnsi="Trebuchet MS"/>
          <w:szCs w:val="22"/>
        </w:rPr>
        <w:t>że </w:t>
      </w:r>
      <w:r w:rsidRPr="009976FF">
        <w:rPr>
          <w:rFonts w:ascii="Trebuchet MS" w:hAnsi="Trebuchet MS"/>
          <w:szCs w:val="22"/>
        </w:rPr>
        <w:t xml:space="preserve">dealer sprzedał </w:t>
      </w:r>
      <w:r w:rsidR="003431F2" w:rsidRPr="009976FF">
        <w:rPr>
          <w:rFonts w:ascii="Trebuchet MS" w:hAnsi="Trebuchet MS"/>
          <w:szCs w:val="22"/>
        </w:rPr>
        <w:t>maszynę</w:t>
      </w:r>
      <w:r w:rsidRPr="009976FF">
        <w:rPr>
          <w:rFonts w:ascii="Trebuchet MS" w:hAnsi="Trebuchet MS"/>
          <w:szCs w:val="22"/>
        </w:rPr>
        <w:t xml:space="preserve"> </w:t>
      </w:r>
      <w:r w:rsidR="006548BE" w:rsidRPr="009976FF">
        <w:rPr>
          <w:rFonts w:ascii="Trebuchet MS" w:hAnsi="Trebuchet MS"/>
          <w:szCs w:val="22"/>
        </w:rPr>
        <w:t>rolnikowi</w:t>
      </w:r>
      <w:r w:rsidRPr="009976FF">
        <w:rPr>
          <w:rFonts w:ascii="Trebuchet MS" w:hAnsi="Trebuchet MS"/>
          <w:szCs w:val="22"/>
        </w:rPr>
        <w:t xml:space="preserve"> spoza „swojego” obszaru, wówczas wypłacał rekompensatę pieniężną sprzedawcy z tego terenu.</w:t>
      </w:r>
      <w:r w:rsidRPr="00FC373C">
        <w:rPr>
          <w:rFonts w:ascii="Trebuchet MS" w:hAnsi="Trebuchet MS"/>
          <w:szCs w:val="22"/>
        </w:rPr>
        <w:t xml:space="preserve"> </w:t>
      </w:r>
    </w:p>
    <w:p w14:paraId="3DA74A88" w14:textId="77777777" w:rsidR="0022432C" w:rsidRDefault="0022432C">
      <w:pPr>
        <w:spacing w:after="160" w:line="259" w:lineRule="auto"/>
        <w:rPr>
          <w:rFonts w:cstheme="minorHAnsi"/>
          <w:b/>
          <w:sz w:val="22"/>
          <w:lang w:eastAsia="x-none"/>
        </w:rPr>
      </w:pPr>
      <w:r>
        <w:rPr>
          <w:rFonts w:cstheme="minorHAnsi"/>
          <w:b/>
        </w:rPr>
        <w:br w:type="page"/>
      </w:r>
    </w:p>
    <w:p w14:paraId="22A169AF" w14:textId="71EA1EAA" w:rsidR="003431F2" w:rsidRPr="00FC373C" w:rsidRDefault="003431F2" w:rsidP="00190C5A">
      <w:pPr>
        <w:pStyle w:val="TekstNB"/>
        <w:numPr>
          <w:ilvl w:val="0"/>
          <w:numId w:val="0"/>
        </w:numPr>
        <w:spacing w:before="240" w:after="240"/>
        <w:rPr>
          <w:rFonts w:ascii="Trebuchet MS" w:hAnsi="Trebuchet MS" w:cstheme="minorHAnsi"/>
          <w:b/>
          <w:szCs w:val="22"/>
        </w:rPr>
      </w:pPr>
      <w:r w:rsidRPr="00FC373C">
        <w:rPr>
          <w:rFonts w:ascii="Trebuchet MS" w:hAnsi="Trebuchet MS" w:cstheme="minorHAnsi"/>
          <w:b/>
          <w:szCs w:val="22"/>
        </w:rPr>
        <w:lastRenderedPageBreak/>
        <w:t>Kary</w:t>
      </w:r>
      <w:r w:rsidR="00393103">
        <w:rPr>
          <w:rFonts w:ascii="Trebuchet MS" w:hAnsi="Trebuchet MS" w:cstheme="minorHAnsi"/>
          <w:b/>
          <w:szCs w:val="22"/>
        </w:rPr>
        <w:t xml:space="preserve"> </w:t>
      </w:r>
    </w:p>
    <w:p w14:paraId="28C549D4" w14:textId="5294E605" w:rsidR="006D7A9C" w:rsidRPr="00FC373C" w:rsidRDefault="006D7A9C" w:rsidP="00C363C1">
      <w:pPr>
        <w:pStyle w:val="TekstNB"/>
        <w:numPr>
          <w:ilvl w:val="0"/>
          <w:numId w:val="0"/>
        </w:numPr>
        <w:spacing w:before="0" w:after="0"/>
        <w:rPr>
          <w:rFonts w:ascii="Trebuchet MS" w:hAnsi="Trebuchet MS" w:cstheme="minorHAnsi"/>
          <w:szCs w:val="22"/>
        </w:rPr>
      </w:pPr>
      <w:r w:rsidRPr="00FC373C">
        <w:rPr>
          <w:rFonts w:ascii="Trebuchet MS" w:hAnsi="Trebuchet MS" w:cstheme="minorHAnsi"/>
          <w:szCs w:val="22"/>
        </w:rPr>
        <w:t>Kary nałożone na poszczególne spółki wyniosł</w:t>
      </w:r>
      <w:r w:rsidR="00D22043" w:rsidRPr="00FC373C">
        <w:rPr>
          <w:rFonts w:ascii="Trebuchet MS" w:hAnsi="Trebuchet MS" w:cstheme="minorHAnsi"/>
          <w:szCs w:val="22"/>
        </w:rPr>
        <w:t>y</w:t>
      </w:r>
      <w:r w:rsidR="00DD58D5" w:rsidRPr="00FC373C">
        <w:rPr>
          <w:rFonts w:ascii="Trebuchet MS" w:hAnsi="Trebuchet MS" w:cstheme="minorHAnsi"/>
          <w:szCs w:val="22"/>
        </w:rPr>
        <w:t xml:space="preserve"> łącznie</w:t>
      </w:r>
      <w:r w:rsidR="008045BC">
        <w:rPr>
          <w:rFonts w:ascii="Trebuchet MS" w:hAnsi="Trebuchet MS" w:cstheme="minorHAnsi"/>
          <w:szCs w:val="22"/>
        </w:rPr>
        <w:t xml:space="preserve"> ponad 170 mln zł (</w:t>
      </w:r>
      <w:r w:rsidR="00294A95" w:rsidRPr="00294A95">
        <w:rPr>
          <w:rFonts w:ascii="Trebuchet MS" w:hAnsi="Trebuchet MS" w:cstheme="minorHAnsi"/>
          <w:szCs w:val="22"/>
        </w:rPr>
        <w:t>170 382 000,00 zł</w:t>
      </w:r>
      <w:r w:rsidR="00DD58D5" w:rsidRPr="00FC373C">
        <w:rPr>
          <w:rFonts w:ascii="Trebuchet MS" w:hAnsi="Trebuchet MS" w:cstheme="minorHAnsi"/>
          <w:szCs w:val="22"/>
        </w:rPr>
        <w:t>)</w:t>
      </w:r>
      <w:r w:rsidR="008E29C8">
        <w:rPr>
          <w:rFonts w:ascii="Trebuchet MS" w:hAnsi="Trebuchet MS" w:cstheme="minorHAnsi"/>
          <w:szCs w:val="22"/>
        </w:rPr>
        <w:t>:</w:t>
      </w:r>
    </w:p>
    <w:p w14:paraId="4B6106BD" w14:textId="6B284892" w:rsidR="003E37B8" w:rsidRPr="00610E4D" w:rsidRDefault="003E37B8" w:rsidP="00C363C1">
      <w:pPr>
        <w:pStyle w:val="TekstNB"/>
        <w:numPr>
          <w:ilvl w:val="0"/>
          <w:numId w:val="32"/>
        </w:numPr>
        <w:spacing w:before="0" w:after="0" w:line="240" w:lineRule="auto"/>
        <w:rPr>
          <w:rFonts w:ascii="Trebuchet MS" w:hAnsi="Trebuchet MS" w:cstheme="minorHAnsi"/>
          <w:szCs w:val="22"/>
        </w:rPr>
      </w:pPr>
      <w:r w:rsidRPr="00610E4D">
        <w:rPr>
          <w:rFonts w:ascii="Trebuchet MS" w:hAnsi="Trebuchet MS"/>
          <w:szCs w:val="22"/>
        </w:rPr>
        <w:t xml:space="preserve">Claas </w:t>
      </w:r>
      <w:r w:rsidRPr="00C363C1">
        <w:rPr>
          <w:rFonts w:ascii="Trebuchet MS" w:hAnsi="Trebuchet MS"/>
          <w:szCs w:val="22"/>
        </w:rPr>
        <w:t xml:space="preserve">Polska </w:t>
      </w:r>
      <w:bookmarkStart w:id="3" w:name="_Hlk214960052"/>
      <w:r w:rsidR="00C363C1" w:rsidRPr="00C363C1">
        <w:rPr>
          <w:rFonts w:ascii="Trebuchet MS" w:hAnsi="Trebuchet MS"/>
        </w:rPr>
        <w:t>—</w:t>
      </w:r>
      <w:bookmarkEnd w:id="3"/>
      <w:r w:rsidRPr="00610E4D">
        <w:rPr>
          <w:rFonts w:ascii="Trebuchet MS" w:hAnsi="Trebuchet MS"/>
          <w:szCs w:val="22"/>
        </w:rPr>
        <w:t xml:space="preserve"> </w:t>
      </w:r>
      <w:r w:rsidRPr="00610E4D">
        <w:rPr>
          <w:rFonts w:ascii="Trebuchet MS" w:hAnsi="Trebuchet MS" w:cstheme="minorHAnsi"/>
          <w:szCs w:val="22"/>
        </w:rPr>
        <w:t>71 246 000 zł</w:t>
      </w:r>
    </w:p>
    <w:p w14:paraId="112425C9" w14:textId="0374ED99" w:rsidR="00DD58D5" w:rsidRPr="00C363C1" w:rsidRDefault="00DD58D5" w:rsidP="00C363C1">
      <w:pPr>
        <w:pStyle w:val="PKTROM"/>
        <w:numPr>
          <w:ilvl w:val="0"/>
          <w:numId w:val="32"/>
        </w:numPr>
        <w:spacing w:line="240" w:lineRule="auto"/>
        <w:rPr>
          <w:rFonts w:ascii="Trebuchet MS" w:hAnsi="Trebuchet MS"/>
          <w:szCs w:val="22"/>
        </w:rPr>
      </w:pPr>
      <w:r w:rsidRPr="00610E4D">
        <w:rPr>
          <w:rFonts w:ascii="Trebuchet MS" w:hAnsi="Trebuchet MS"/>
          <w:szCs w:val="22"/>
        </w:rPr>
        <w:t>Agroas</w:t>
      </w:r>
      <w:r w:rsidRPr="00610E4D">
        <w:rPr>
          <w:rFonts w:ascii="Trebuchet MS" w:hAnsi="Trebuchet MS"/>
          <w:szCs w:val="22"/>
          <w:lang w:val="pl-PL"/>
        </w:rPr>
        <w:t xml:space="preserve"> </w:t>
      </w:r>
      <w:r w:rsidR="00C363C1" w:rsidRPr="00EB79E3">
        <w:rPr>
          <w:rFonts w:ascii="Trebuchet MS" w:hAnsi="Trebuchet MS"/>
        </w:rPr>
        <w:t>—</w:t>
      </w:r>
      <w:r w:rsidR="006548BE" w:rsidRPr="00610E4D">
        <w:rPr>
          <w:rFonts w:ascii="Trebuchet MS" w:hAnsi="Trebuchet MS"/>
          <w:szCs w:val="22"/>
          <w:lang w:val="pl-PL"/>
        </w:rPr>
        <w:t xml:space="preserve"> </w:t>
      </w:r>
      <w:r w:rsidRPr="00610E4D">
        <w:rPr>
          <w:rFonts w:ascii="Trebuchet MS" w:hAnsi="Trebuchet MS"/>
          <w:szCs w:val="22"/>
          <w:lang w:val="pl-PL"/>
        </w:rPr>
        <w:t>48</w:t>
      </w:r>
      <w:r w:rsidRPr="00610E4D">
        <w:rPr>
          <w:rFonts w:ascii="Trebuchet MS" w:hAnsi="Trebuchet MS"/>
          <w:szCs w:val="22"/>
        </w:rPr>
        <w:t xml:space="preserve"> </w:t>
      </w:r>
      <w:r w:rsidRPr="00610E4D">
        <w:rPr>
          <w:rStyle w:val="Pogrubienie"/>
          <w:rFonts w:ascii="Trebuchet MS" w:hAnsi="Trebuchet MS"/>
          <w:b w:val="0"/>
          <w:szCs w:val="22"/>
        </w:rPr>
        <w:t>665 000</w:t>
      </w:r>
      <w:r w:rsidRPr="00610E4D">
        <w:rPr>
          <w:rStyle w:val="Pogrubienie"/>
          <w:rFonts w:ascii="Trebuchet MS" w:hAnsi="Trebuchet MS"/>
          <w:b w:val="0"/>
          <w:szCs w:val="22"/>
          <w:lang w:val="pl-PL"/>
        </w:rPr>
        <w:t xml:space="preserve"> </w:t>
      </w:r>
      <w:r w:rsidRPr="00610E4D">
        <w:rPr>
          <w:rStyle w:val="Pogrubienie"/>
          <w:rFonts w:ascii="Trebuchet MS" w:hAnsi="Trebuchet MS"/>
          <w:b w:val="0"/>
          <w:szCs w:val="22"/>
        </w:rPr>
        <w:t>zł</w:t>
      </w:r>
      <w:r w:rsidRPr="00610E4D">
        <w:rPr>
          <w:rFonts w:ascii="Trebuchet MS" w:hAnsi="Trebuchet MS"/>
          <w:szCs w:val="22"/>
        </w:rPr>
        <w:t xml:space="preserve"> </w:t>
      </w:r>
    </w:p>
    <w:p w14:paraId="7C07449E" w14:textId="37CBB111" w:rsidR="00DD58D5" w:rsidRPr="00610E4D" w:rsidRDefault="003E37B8" w:rsidP="00C363C1">
      <w:pPr>
        <w:pStyle w:val="TekstNB"/>
        <w:numPr>
          <w:ilvl w:val="0"/>
          <w:numId w:val="32"/>
        </w:numPr>
        <w:spacing w:before="0" w:after="0"/>
        <w:rPr>
          <w:rStyle w:val="Pogrubienie"/>
          <w:rFonts w:ascii="Trebuchet MS" w:hAnsi="Trebuchet MS"/>
          <w:bCs w:val="0"/>
          <w:szCs w:val="22"/>
        </w:rPr>
      </w:pPr>
      <w:r w:rsidRPr="00C363C1">
        <w:rPr>
          <w:rFonts w:ascii="Trebuchet MS" w:hAnsi="Trebuchet MS"/>
          <w:szCs w:val="22"/>
        </w:rPr>
        <w:t xml:space="preserve">Agro Sznajder WKP </w:t>
      </w:r>
      <w:r w:rsidR="00C363C1" w:rsidRPr="00EB79E3">
        <w:rPr>
          <w:rFonts w:ascii="Trebuchet MS" w:hAnsi="Trebuchet MS"/>
        </w:rPr>
        <w:t>—</w:t>
      </w:r>
      <w:r w:rsidR="006548BE" w:rsidRPr="00C363C1">
        <w:rPr>
          <w:rFonts w:ascii="Trebuchet MS" w:hAnsi="Trebuchet MS"/>
          <w:szCs w:val="22"/>
        </w:rPr>
        <w:t xml:space="preserve"> </w:t>
      </w:r>
      <w:r w:rsidRPr="00C363C1">
        <w:rPr>
          <w:rStyle w:val="Pogrubienie"/>
          <w:rFonts w:ascii="Trebuchet MS" w:hAnsi="Trebuchet MS"/>
          <w:b w:val="0"/>
          <w:szCs w:val="22"/>
        </w:rPr>
        <w:t>15 402</w:t>
      </w:r>
      <w:r w:rsidR="00DD58D5" w:rsidRPr="00C363C1">
        <w:rPr>
          <w:rStyle w:val="Pogrubienie"/>
          <w:rFonts w:ascii="Trebuchet MS" w:hAnsi="Trebuchet MS"/>
          <w:b w:val="0"/>
          <w:szCs w:val="22"/>
        </w:rPr>
        <w:t> </w:t>
      </w:r>
      <w:r w:rsidRPr="00610E4D">
        <w:rPr>
          <w:rStyle w:val="Pogrubienie"/>
          <w:rFonts w:ascii="Trebuchet MS" w:hAnsi="Trebuchet MS"/>
          <w:b w:val="0"/>
          <w:szCs w:val="22"/>
        </w:rPr>
        <w:t>000</w:t>
      </w:r>
      <w:r w:rsidR="00DD58D5" w:rsidRPr="00610E4D">
        <w:rPr>
          <w:rStyle w:val="Pogrubienie"/>
          <w:rFonts w:ascii="Trebuchet MS" w:hAnsi="Trebuchet MS"/>
          <w:b w:val="0"/>
          <w:szCs w:val="22"/>
        </w:rPr>
        <w:t xml:space="preserve"> </w:t>
      </w:r>
      <w:r w:rsidRPr="00610E4D">
        <w:rPr>
          <w:rStyle w:val="Pogrubienie"/>
          <w:rFonts w:ascii="Trebuchet MS" w:hAnsi="Trebuchet MS"/>
          <w:b w:val="0"/>
          <w:szCs w:val="22"/>
        </w:rPr>
        <w:t>zł</w:t>
      </w:r>
    </w:p>
    <w:p w14:paraId="0AB3F6D7" w14:textId="785612C5" w:rsidR="003E37B8" w:rsidRPr="00C363C1" w:rsidRDefault="00DD58D5" w:rsidP="00C363C1">
      <w:pPr>
        <w:pStyle w:val="TekstNB"/>
        <w:numPr>
          <w:ilvl w:val="0"/>
          <w:numId w:val="32"/>
        </w:numPr>
        <w:spacing w:before="0" w:after="0"/>
        <w:rPr>
          <w:rFonts w:ascii="Trebuchet MS" w:hAnsi="Trebuchet MS"/>
          <w:szCs w:val="22"/>
        </w:rPr>
      </w:pPr>
      <w:r w:rsidRPr="00610E4D">
        <w:rPr>
          <w:rFonts w:ascii="Trebuchet MS" w:hAnsi="Trebuchet MS"/>
          <w:szCs w:val="22"/>
        </w:rPr>
        <w:t xml:space="preserve">Agrimasz </w:t>
      </w:r>
      <w:r w:rsidR="00C363C1" w:rsidRPr="00EB79E3">
        <w:rPr>
          <w:rFonts w:ascii="Trebuchet MS" w:hAnsi="Trebuchet MS"/>
        </w:rPr>
        <w:t>—</w:t>
      </w:r>
      <w:r w:rsidRPr="00C363C1">
        <w:rPr>
          <w:rFonts w:ascii="Trebuchet MS" w:hAnsi="Trebuchet MS"/>
          <w:szCs w:val="22"/>
        </w:rPr>
        <w:t xml:space="preserve"> </w:t>
      </w:r>
      <w:r w:rsidRPr="00C363C1">
        <w:rPr>
          <w:rStyle w:val="Pogrubienie"/>
          <w:rFonts w:ascii="Trebuchet MS" w:hAnsi="Trebuchet MS"/>
          <w:b w:val="0"/>
          <w:szCs w:val="22"/>
        </w:rPr>
        <w:t>13 202</w:t>
      </w:r>
      <w:r w:rsidR="003431F2" w:rsidRPr="00C363C1">
        <w:rPr>
          <w:rStyle w:val="Pogrubienie"/>
          <w:rFonts w:ascii="Trebuchet MS" w:hAnsi="Trebuchet MS"/>
          <w:b w:val="0"/>
          <w:szCs w:val="22"/>
        </w:rPr>
        <w:t> </w:t>
      </w:r>
      <w:r w:rsidRPr="00C363C1">
        <w:rPr>
          <w:rStyle w:val="Pogrubienie"/>
          <w:rFonts w:ascii="Trebuchet MS" w:hAnsi="Trebuchet MS"/>
          <w:b w:val="0"/>
          <w:szCs w:val="22"/>
        </w:rPr>
        <w:t>000</w:t>
      </w:r>
      <w:r w:rsidR="003431F2" w:rsidRPr="00C363C1">
        <w:rPr>
          <w:rStyle w:val="Pogrubienie"/>
          <w:rFonts w:ascii="Trebuchet MS" w:hAnsi="Trebuchet MS"/>
          <w:b w:val="0"/>
          <w:szCs w:val="22"/>
        </w:rPr>
        <w:t xml:space="preserve"> </w:t>
      </w:r>
      <w:r w:rsidRPr="00C363C1">
        <w:rPr>
          <w:rStyle w:val="Pogrubienie"/>
          <w:rFonts w:ascii="Trebuchet MS" w:hAnsi="Trebuchet MS"/>
          <w:b w:val="0"/>
          <w:szCs w:val="22"/>
        </w:rPr>
        <w:t>zł</w:t>
      </w:r>
      <w:r w:rsidRPr="00C363C1">
        <w:rPr>
          <w:rFonts w:ascii="Trebuchet MS" w:hAnsi="Trebuchet MS"/>
          <w:szCs w:val="22"/>
        </w:rPr>
        <w:t xml:space="preserve"> </w:t>
      </w:r>
    </w:p>
    <w:p w14:paraId="532DAA6F" w14:textId="191AFD90" w:rsidR="003E37B8" w:rsidRPr="00610E4D" w:rsidRDefault="003E37B8" w:rsidP="00C363C1">
      <w:pPr>
        <w:pStyle w:val="TekstNB"/>
        <w:numPr>
          <w:ilvl w:val="0"/>
          <w:numId w:val="32"/>
        </w:numPr>
        <w:spacing w:before="0" w:after="0"/>
        <w:rPr>
          <w:rFonts w:ascii="Trebuchet MS" w:hAnsi="Trebuchet MS"/>
          <w:b/>
          <w:szCs w:val="22"/>
        </w:rPr>
      </w:pPr>
      <w:r w:rsidRPr="00C363C1">
        <w:rPr>
          <w:rFonts w:ascii="Trebuchet MS" w:hAnsi="Trebuchet MS"/>
          <w:szCs w:val="22"/>
        </w:rPr>
        <w:t xml:space="preserve">Świerkot </w:t>
      </w:r>
      <w:r w:rsidR="00C363C1" w:rsidRPr="00EB79E3">
        <w:rPr>
          <w:rFonts w:ascii="Trebuchet MS" w:hAnsi="Trebuchet MS"/>
        </w:rPr>
        <w:t>—</w:t>
      </w:r>
      <w:r w:rsidR="00DD58D5" w:rsidRPr="00C363C1">
        <w:rPr>
          <w:rFonts w:ascii="Trebuchet MS" w:hAnsi="Trebuchet MS"/>
          <w:b/>
          <w:szCs w:val="22"/>
        </w:rPr>
        <w:t xml:space="preserve"> </w:t>
      </w:r>
      <w:r w:rsidRPr="00C363C1">
        <w:rPr>
          <w:rStyle w:val="Pogrubienie"/>
          <w:rFonts w:ascii="Trebuchet MS" w:hAnsi="Trebuchet MS"/>
          <w:b w:val="0"/>
          <w:szCs w:val="22"/>
        </w:rPr>
        <w:t>12 498</w:t>
      </w:r>
      <w:r w:rsidR="00DD58D5" w:rsidRPr="00C363C1">
        <w:rPr>
          <w:rStyle w:val="Pogrubienie"/>
          <w:rFonts w:ascii="Trebuchet MS" w:hAnsi="Trebuchet MS"/>
          <w:b w:val="0"/>
          <w:szCs w:val="22"/>
        </w:rPr>
        <w:t> </w:t>
      </w:r>
      <w:r w:rsidRPr="00610E4D">
        <w:rPr>
          <w:rStyle w:val="Pogrubienie"/>
          <w:rFonts w:ascii="Trebuchet MS" w:hAnsi="Trebuchet MS"/>
          <w:b w:val="0"/>
          <w:szCs w:val="22"/>
        </w:rPr>
        <w:t>000</w:t>
      </w:r>
      <w:r w:rsidR="00DD58D5" w:rsidRPr="00610E4D">
        <w:rPr>
          <w:rStyle w:val="Pogrubienie"/>
          <w:rFonts w:ascii="Trebuchet MS" w:hAnsi="Trebuchet MS"/>
          <w:b w:val="0"/>
          <w:szCs w:val="22"/>
        </w:rPr>
        <w:t xml:space="preserve"> </w:t>
      </w:r>
      <w:r w:rsidRPr="00610E4D">
        <w:rPr>
          <w:rStyle w:val="Pogrubienie"/>
          <w:rFonts w:ascii="Trebuchet MS" w:hAnsi="Trebuchet MS"/>
          <w:b w:val="0"/>
          <w:szCs w:val="22"/>
        </w:rPr>
        <w:t>zł</w:t>
      </w:r>
      <w:r w:rsidRPr="00610E4D">
        <w:rPr>
          <w:rFonts w:ascii="Trebuchet MS" w:hAnsi="Trebuchet MS"/>
          <w:b/>
          <w:szCs w:val="22"/>
        </w:rPr>
        <w:t xml:space="preserve"> </w:t>
      </w:r>
    </w:p>
    <w:p w14:paraId="2263E1F8" w14:textId="14E7943A" w:rsidR="00DD58D5" w:rsidRPr="00C363C1" w:rsidRDefault="00DD58D5" w:rsidP="00C363C1">
      <w:pPr>
        <w:pStyle w:val="TekstNB"/>
        <w:numPr>
          <w:ilvl w:val="0"/>
          <w:numId w:val="32"/>
        </w:numPr>
        <w:spacing w:before="0" w:after="240"/>
        <w:rPr>
          <w:rFonts w:ascii="Trebuchet MS" w:hAnsi="Trebuchet MS"/>
          <w:szCs w:val="22"/>
        </w:rPr>
      </w:pPr>
      <w:r w:rsidRPr="00C363C1">
        <w:rPr>
          <w:rFonts w:ascii="Trebuchet MS" w:hAnsi="Trebuchet MS"/>
          <w:szCs w:val="22"/>
        </w:rPr>
        <w:t xml:space="preserve">Przedsiębiorstwo Techniczno-Handlowe Roltex </w:t>
      </w:r>
      <w:r w:rsidR="00C363C1" w:rsidRPr="00EB79E3">
        <w:rPr>
          <w:rFonts w:ascii="Trebuchet MS" w:hAnsi="Trebuchet MS"/>
        </w:rPr>
        <w:t>—</w:t>
      </w:r>
      <w:r w:rsidRPr="00C363C1">
        <w:rPr>
          <w:rFonts w:ascii="Trebuchet MS" w:hAnsi="Trebuchet MS"/>
          <w:b/>
          <w:szCs w:val="22"/>
        </w:rPr>
        <w:t xml:space="preserve"> </w:t>
      </w:r>
      <w:r w:rsidRPr="00C363C1">
        <w:rPr>
          <w:rStyle w:val="Pogrubienie"/>
          <w:rFonts w:ascii="Trebuchet MS" w:hAnsi="Trebuchet MS"/>
          <w:b w:val="0"/>
          <w:szCs w:val="22"/>
        </w:rPr>
        <w:t>9 369 000 zł</w:t>
      </w:r>
    </w:p>
    <w:p w14:paraId="28B9919B" w14:textId="4AC70258" w:rsidR="006548BE" w:rsidRPr="00C363C1" w:rsidDel="00B921EE" w:rsidRDefault="006548BE" w:rsidP="00C363C1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theme="minorHAnsi"/>
          <w:szCs w:val="22"/>
        </w:rPr>
      </w:pPr>
      <w:r w:rsidRPr="00C363C1" w:rsidDel="00B921EE">
        <w:rPr>
          <w:rFonts w:ascii="Trebuchet MS" w:hAnsi="Trebuchet MS" w:cstheme="minorHAnsi"/>
          <w:szCs w:val="22"/>
        </w:rPr>
        <w:t xml:space="preserve">Decyzja nie jest prawomocna, spółki mają prawo </w:t>
      </w:r>
      <w:r w:rsidR="00E70FBD">
        <w:rPr>
          <w:rFonts w:ascii="Trebuchet MS" w:hAnsi="Trebuchet MS" w:cstheme="minorHAnsi"/>
          <w:szCs w:val="22"/>
        </w:rPr>
        <w:t xml:space="preserve">złożenia </w:t>
      </w:r>
      <w:r w:rsidRPr="00C363C1" w:rsidDel="00B921EE">
        <w:rPr>
          <w:rFonts w:ascii="Trebuchet MS" w:hAnsi="Trebuchet MS" w:cstheme="minorHAnsi"/>
          <w:szCs w:val="22"/>
        </w:rPr>
        <w:t>odwołania do sądu.</w:t>
      </w:r>
    </w:p>
    <w:p w14:paraId="2CEBB477" w14:textId="370B404C" w:rsidR="00B921EE" w:rsidRPr="00C363C1" w:rsidRDefault="00C363C1" w:rsidP="00C363C1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 w:cstheme="minorHAnsi"/>
          <w:szCs w:val="22"/>
        </w:rPr>
      </w:pPr>
      <w:r w:rsidRPr="00EB79E3">
        <w:rPr>
          <w:rFonts w:ascii="Trebuchet MS" w:hAnsi="Trebuchet MS"/>
        </w:rPr>
        <w:t>—</w:t>
      </w:r>
      <w:r w:rsidR="00C644FC" w:rsidRPr="00C363C1">
        <w:rPr>
          <w:rFonts w:ascii="Trebuchet MS" w:hAnsi="Trebuchet MS" w:cstheme="minorHAnsi"/>
          <w:szCs w:val="22"/>
        </w:rPr>
        <w:t xml:space="preserve"> Wydana decyzja to </w:t>
      </w:r>
      <w:r w:rsidR="002A6141" w:rsidRPr="00C363C1">
        <w:rPr>
          <w:rFonts w:ascii="Trebuchet MS" w:hAnsi="Trebuchet MS" w:cstheme="minorHAnsi"/>
          <w:szCs w:val="22"/>
        </w:rPr>
        <w:t xml:space="preserve">nasze </w:t>
      </w:r>
      <w:r w:rsidR="00C644FC" w:rsidRPr="00C363C1">
        <w:rPr>
          <w:rFonts w:ascii="Trebuchet MS" w:hAnsi="Trebuchet MS" w:cstheme="minorHAnsi"/>
          <w:szCs w:val="22"/>
        </w:rPr>
        <w:t xml:space="preserve">kolejne działanie </w:t>
      </w:r>
      <w:r w:rsidR="00D22043" w:rsidRPr="00C363C1">
        <w:rPr>
          <w:rFonts w:ascii="Trebuchet MS" w:hAnsi="Trebuchet MS" w:cstheme="minorHAnsi"/>
          <w:szCs w:val="22"/>
        </w:rPr>
        <w:t xml:space="preserve">w </w:t>
      </w:r>
      <w:r w:rsidR="00C644FC" w:rsidRPr="00C363C1">
        <w:rPr>
          <w:rFonts w:ascii="Trebuchet MS" w:hAnsi="Trebuchet MS" w:cstheme="minorHAnsi"/>
          <w:szCs w:val="22"/>
        </w:rPr>
        <w:t xml:space="preserve">obronie </w:t>
      </w:r>
      <w:r w:rsidR="00B921EE">
        <w:rPr>
          <w:rFonts w:ascii="Trebuchet MS" w:hAnsi="Trebuchet MS" w:cstheme="minorHAnsi"/>
          <w:szCs w:val="22"/>
        </w:rPr>
        <w:t xml:space="preserve">interesów ekonomicznych </w:t>
      </w:r>
      <w:r w:rsidR="00C644FC" w:rsidRPr="00C363C1">
        <w:rPr>
          <w:rFonts w:ascii="Trebuchet MS" w:hAnsi="Trebuchet MS" w:cstheme="minorHAnsi"/>
          <w:szCs w:val="22"/>
        </w:rPr>
        <w:t>rolników. Interweniujemy zarówno w przypadkach nieuczciwego wykorzystywania przewagi kontraktowej przez dużych graczy, jak i narusz</w:t>
      </w:r>
      <w:r w:rsidR="00B921EE">
        <w:rPr>
          <w:rFonts w:ascii="Trebuchet MS" w:hAnsi="Trebuchet MS" w:cstheme="minorHAnsi"/>
          <w:szCs w:val="22"/>
        </w:rPr>
        <w:t>a</w:t>
      </w:r>
      <w:r w:rsidR="00C644FC" w:rsidRPr="00C363C1">
        <w:rPr>
          <w:rFonts w:ascii="Trebuchet MS" w:hAnsi="Trebuchet MS" w:cstheme="minorHAnsi"/>
          <w:szCs w:val="22"/>
        </w:rPr>
        <w:t>ni</w:t>
      </w:r>
      <w:r w:rsidR="007E4C76">
        <w:rPr>
          <w:rFonts w:ascii="Trebuchet MS" w:hAnsi="Trebuchet MS" w:cstheme="minorHAnsi"/>
          <w:szCs w:val="22"/>
        </w:rPr>
        <w:t>a</w:t>
      </w:r>
      <w:r w:rsidR="00C644FC" w:rsidRPr="00C363C1">
        <w:rPr>
          <w:rFonts w:ascii="Trebuchet MS" w:hAnsi="Trebuchet MS" w:cstheme="minorHAnsi"/>
          <w:szCs w:val="22"/>
        </w:rPr>
        <w:t xml:space="preserve"> reguł konkurencji. W toku są m.in. kolejne </w:t>
      </w:r>
      <w:r w:rsidR="002A6141" w:rsidRPr="00C363C1">
        <w:rPr>
          <w:rFonts w:ascii="Trebuchet MS" w:hAnsi="Trebuchet MS" w:cstheme="minorHAnsi"/>
          <w:szCs w:val="22"/>
        </w:rPr>
        <w:t xml:space="preserve">dwa postępowania dotyczące sprzedaży maszyn rolniczych </w:t>
      </w:r>
      <w:r w:rsidRPr="00EB79E3">
        <w:rPr>
          <w:rFonts w:ascii="Trebuchet MS" w:hAnsi="Trebuchet MS"/>
        </w:rPr>
        <w:t>—</w:t>
      </w:r>
      <w:r w:rsidR="002A6141" w:rsidRPr="00C363C1">
        <w:rPr>
          <w:rFonts w:ascii="Trebuchet MS" w:hAnsi="Trebuchet MS" w:cstheme="minorHAnsi"/>
          <w:szCs w:val="22"/>
        </w:rPr>
        <w:t xml:space="preserve"> mówi </w:t>
      </w:r>
      <w:r w:rsidR="00BA63F4">
        <w:rPr>
          <w:rFonts w:ascii="Trebuchet MS" w:hAnsi="Trebuchet MS" w:cstheme="minorHAnsi"/>
          <w:szCs w:val="22"/>
        </w:rPr>
        <w:t>Prezes </w:t>
      </w:r>
      <w:r w:rsidR="002A6141" w:rsidRPr="00C363C1">
        <w:rPr>
          <w:rFonts w:ascii="Trebuchet MS" w:hAnsi="Trebuchet MS" w:cstheme="minorHAnsi"/>
          <w:szCs w:val="22"/>
        </w:rPr>
        <w:t>UOKiK Tomasz Chróstny.</w:t>
      </w:r>
    </w:p>
    <w:p w14:paraId="172797EF" w14:textId="77777777" w:rsidR="00CC7F31" w:rsidRPr="00C363C1" w:rsidRDefault="00CC7F31" w:rsidP="00C363C1">
      <w:pPr>
        <w:pStyle w:val="Nagwek3"/>
        <w:shd w:val="clear" w:color="auto" w:fill="FFFFFF"/>
        <w:spacing w:before="0" w:after="150"/>
        <w:rPr>
          <w:rFonts w:ascii="Trebuchet MS" w:hAnsi="Trebuchet MS" w:cs="Arial"/>
          <w:b w:val="0"/>
          <w:color w:val="000000"/>
          <w:szCs w:val="22"/>
        </w:rPr>
      </w:pPr>
      <w:r w:rsidRPr="00C363C1">
        <w:rPr>
          <w:rStyle w:val="Pogrubienie"/>
          <w:rFonts w:ascii="Trebuchet MS" w:hAnsi="Trebuchet MS" w:cs="Arial"/>
          <w:b/>
          <w:bCs w:val="0"/>
          <w:color w:val="000000"/>
          <w:szCs w:val="22"/>
        </w:rPr>
        <w:t>Możesz dochodzić roszczeń</w:t>
      </w:r>
    </w:p>
    <w:p w14:paraId="2CCF541A" w14:textId="4FB1C3A9" w:rsidR="00B921EE" w:rsidRDefault="00CC7F31" w:rsidP="00FC373C">
      <w:pPr>
        <w:spacing w:before="240" w:after="240" w:line="360" w:lineRule="auto"/>
        <w:jc w:val="both"/>
        <w:rPr>
          <w:rFonts w:cs="Arial"/>
          <w:color w:val="000000"/>
          <w:sz w:val="22"/>
        </w:rPr>
      </w:pPr>
      <w:r w:rsidRPr="00FC373C">
        <w:rPr>
          <w:rFonts w:cs="Arial"/>
          <w:color w:val="000000"/>
          <w:sz w:val="22"/>
        </w:rPr>
        <w:t>Przypominamy, że każdy kto poniósł szkodę wskutek naruszenia prawa konkurencji</w:t>
      </w:r>
      <w:r w:rsidR="00E70FBD">
        <w:rPr>
          <w:rFonts w:cs="Arial"/>
          <w:color w:val="000000"/>
          <w:sz w:val="22"/>
        </w:rPr>
        <w:t>,</w:t>
      </w:r>
      <w:r w:rsidRPr="00FC373C">
        <w:rPr>
          <w:rFonts w:cs="Arial"/>
          <w:color w:val="000000"/>
          <w:sz w:val="22"/>
        </w:rPr>
        <w:t xml:space="preserve"> może złożyć do sądu cywilnego pozew przeciwko każdemu z podmiotów, który złamał prawo. Uzyskanie odszkodowania umożliwia</w:t>
      </w:r>
      <w:r w:rsidR="00610E4D">
        <w:rPr>
          <w:rFonts w:cs="Arial"/>
          <w:color w:val="000000"/>
          <w:sz w:val="22"/>
        </w:rPr>
        <w:t xml:space="preserve"> </w:t>
      </w:r>
      <w:hyperlink r:id="rId9" w:history="1">
        <w:r w:rsidRPr="00FC373C">
          <w:rPr>
            <w:rStyle w:val="Hipercze"/>
            <w:rFonts w:eastAsia="Calibri" w:cs="Arial"/>
            <w:color w:val="004183"/>
            <w:sz w:val="22"/>
          </w:rPr>
          <w:t>ustawa</w:t>
        </w:r>
      </w:hyperlink>
      <w:r w:rsidR="00610E4D">
        <w:rPr>
          <w:rFonts w:cs="Arial"/>
          <w:color w:val="000000"/>
          <w:sz w:val="22"/>
        </w:rPr>
        <w:t xml:space="preserve"> </w:t>
      </w:r>
      <w:r w:rsidRPr="00FC373C">
        <w:rPr>
          <w:rFonts w:cs="Arial"/>
          <w:color w:val="000000"/>
          <w:sz w:val="22"/>
        </w:rPr>
        <w:t>o roszczeniach o naprawienie szkody wyrządzonej przez naruszenie prawa konkurencji (</w:t>
      </w:r>
      <w:r w:rsidRPr="008616AC">
        <w:rPr>
          <w:rFonts w:cs="Arial"/>
          <w:i/>
          <w:color w:val="000000"/>
          <w:sz w:val="22"/>
        </w:rPr>
        <w:t>private enforcement</w:t>
      </w:r>
      <w:r w:rsidRPr="00FC373C">
        <w:rPr>
          <w:rFonts w:cs="Arial"/>
          <w:color w:val="000000"/>
          <w:sz w:val="22"/>
        </w:rPr>
        <w:t xml:space="preserve">), która weszła </w:t>
      </w:r>
      <w:r w:rsidR="00500E2C">
        <w:rPr>
          <w:rFonts w:cs="Arial"/>
          <w:color w:val="000000"/>
          <w:sz w:val="22"/>
        </w:rPr>
        <w:t>w </w:t>
      </w:r>
      <w:r w:rsidRPr="00FC373C">
        <w:rPr>
          <w:rFonts w:cs="Arial"/>
          <w:color w:val="000000"/>
          <w:sz w:val="22"/>
        </w:rPr>
        <w:t xml:space="preserve">życie w 2017 r. Prezes </w:t>
      </w:r>
      <w:r w:rsidR="00C33DFD">
        <w:rPr>
          <w:rFonts w:cs="Arial"/>
          <w:color w:val="000000"/>
          <w:sz w:val="22"/>
        </w:rPr>
        <w:t>UOKiK</w:t>
      </w:r>
      <w:r w:rsidRPr="00FC373C">
        <w:rPr>
          <w:rFonts w:cs="Arial"/>
          <w:color w:val="000000"/>
          <w:sz w:val="22"/>
        </w:rPr>
        <w:t xml:space="preserve"> przygotował </w:t>
      </w:r>
      <w:r w:rsidR="00B921EE">
        <w:rPr>
          <w:rFonts w:cs="Arial"/>
          <w:color w:val="000000"/>
          <w:sz w:val="22"/>
        </w:rPr>
        <w:t>i </w:t>
      </w:r>
      <w:r w:rsidRPr="00FC373C">
        <w:rPr>
          <w:rFonts w:cs="Arial"/>
          <w:color w:val="000000"/>
          <w:sz w:val="22"/>
        </w:rPr>
        <w:t>opublikował specjalne </w:t>
      </w:r>
      <w:hyperlink r:id="rId10" w:history="1">
        <w:r w:rsidRPr="00FC373C">
          <w:rPr>
            <w:rStyle w:val="Hipercze"/>
            <w:rFonts w:eastAsia="Calibri" w:cs="Arial"/>
            <w:color w:val="004183"/>
            <w:sz w:val="22"/>
          </w:rPr>
          <w:t>opracowanie</w:t>
        </w:r>
      </w:hyperlink>
      <w:r w:rsidRPr="00FC373C">
        <w:rPr>
          <w:rFonts w:cs="Arial"/>
          <w:color w:val="000000"/>
          <w:sz w:val="22"/>
        </w:rPr>
        <w:t>, w którym przybliża przepisy dotyczące tych kwestii.</w:t>
      </w:r>
    </w:p>
    <w:p w14:paraId="23DD1B97" w14:textId="2AF1D1EE" w:rsidR="003431F2" w:rsidRPr="00FC373C" w:rsidRDefault="003431F2" w:rsidP="00FC373C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b/>
          <w:color w:val="000000" w:themeColor="text1"/>
          <w:sz w:val="22"/>
        </w:rPr>
        <w:t>Program łagodzenia kar</w:t>
      </w:r>
    </w:p>
    <w:p w14:paraId="1FED19C7" w14:textId="55E3171A" w:rsidR="007E4C76" w:rsidRDefault="003431F2" w:rsidP="0022432C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color w:val="000000" w:themeColor="text1"/>
          <w:sz w:val="22"/>
        </w:rPr>
        <w:t xml:space="preserve">Maksymalne kary za udział w porozumieniu ograniczającym konkurencję wynoszą 10 proc. rocznego obrotu dla firmy i </w:t>
      </w:r>
      <w:r w:rsidR="00393103">
        <w:rPr>
          <w:color w:val="000000" w:themeColor="text1"/>
          <w:sz w:val="22"/>
        </w:rPr>
        <w:t>dwa</w:t>
      </w:r>
      <w:r w:rsidR="00393103" w:rsidRPr="00FC373C">
        <w:rPr>
          <w:color w:val="000000" w:themeColor="text1"/>
          <w:sz w:val="22"/>
        </w:rPr>
        <w:t xml:space="preserve"> </w:t>
      </w:r>
      <w:r w:rsidRPr="00FC373C">
        <w:rPr>
          <w:color w:val="000000" w:themeColor="text1"/>
          <w:sz w:val="22"/>
        </w:rPr>
        <w:t>mln zł dla menedżerów. Dotkliwych kar za udział w zmowie można uniknąć dzięki programowi łagodzenia kar (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 xml:space="preserve">). Daje on przedsiębiorcy uczestniczącemu w nielegalnym porozumieniu oraz menadżerom odpowiedzialnym za zmowę szansę obniżenia, a niekiedy </w:t>
      </w:r>
      <w:r w:rsidR="007E4C76">
        <w:rPr>
          <w:color w:val="000000" w:themeColor="text1"/>
          <w:sz w:val="22"/>
        </w:rPr>
        <w:t xml:space="preserve">nawet </w:t>
      </w:r>
      <w:r w:rsidRPr="00FC373C">
        <w:rPr>
          <w:color w:val="000000" w:themeColor="text1"/>
          <w:sz w:val="22"/>
        </w:rPr>
        <w:t xml:space="preserve">uniknięcia sankcji pieniężnej. Można z niego skorzystać pod warunkiem współpracy w charakterze „świadka koronnego” z Prezesem UOKiK oraz dostarczenia dowodów lub informacji dotyczących istnienia niedozwolonego </w:t>
      </w:r>
      <w:r w:rsidRPr="00FC373C">
        <w:rPr>
          <w:color w:val="000000" w:themeColor="text1"/>
          <w:sz w:val="22"/>
        </w:rPr>
        <w:lastRenderedPageBreak/>
        <w:t xml:space="preserve">porozumienia. Zainteresowanych programem łagodzenia kar zapraszamy do kontaktu </w:t>
      </w:r>
      <w:r w:rsidR="007E4C76">
        <w:rPr>
          <w:color w:val="000000" w:themeColor="text1"/>
          <w:sz w:val="22"/>
        </w:rPr>
        <w:t>z </w:t>
      </w:r>
      <w:r w:rsidRPr="00FC373C">
        <w:rPr>
          <w:color w:val="000000" w:themeColor="text1"/>
          <w:sz w:val="22"/>
        </w:rPr>
        <w:t xml:space="preserve">Urzędem pod specjalnym numerem telefonu: 22 55 60 555. Pracownicy UOKiK odpowiadają na pytania dotyczące programu 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>, także anonimowe.</w:t>
      </w:r>
    </w:p>
    <w:p w14:paraId="596813FE" w14:textId="4DB12534" w:rsidR="007A35FA" w:rsidRPr="00C363C1" w:rsidRDefault="007A35FA" w:rsidP="00C363C1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C363C1">
        <w:rPr>
          <w:b/>
          <w:color w:val="000000" w:themeColor="text1"/>
          <w:sz w:val="22"/>
        </w:rPr>
        <w:t>Platforma dla sygnalistów</w:t>
      </w:r>
    </w:p>
    <w:p w14:paraId="57009B8E" w14:textId="0DB44FDA" w:rsidR="00CC7F31" w:rsidRPr="00FC373C" w:rsidRDefault="00BB44E5" w:rsidP="00FC373C">
      <w:pPr>
        <w:pStyle w:val="TekstNB"/>
        <w:numPr>
          <w:ilvl w:val="0"/>
          <w:numId w:val="0"/>
        </w:numPr>
        <w:rPr>
          <w:rFonts w:ascii="Trebuchet MS" w:hAnsi="Trebuchet MS"/>
          <w:szCs w:val="22"/>
        </w:rPr>
      </w:pPr>
      <w:r w:rsidRPr="00FC373C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Przypominamy również, że prowadzimy platformę pozyskiwania informacji od anonimowych sygnalistów. Chcesz poinformować UOKiK o praktykach ograniczających konkurencję? Wejdź na </w:t>
      </w:r>
      <w:hyperlink r:id="rId11" w:tgtFrame="_blank" w:tooltip="https://uokik.whiblo.pl" w:history="1">
        <w:r w:rsidRPr="00FC373C">
          <w:rPr>
            <w:rFonts w:ascii="Trebuchet MS" w:hAnsi="Trebuchet MS" w:cs="Arial"/>
            <w:color w:val="004183"/>
            <w:szCs w:val="22"/>
            <w:u w:val="single"/>
            <w:shd w:val="clear" w:color="auto" w:fill="FFFFFF"/>
            <w:lang w:eastAsia="en-US"/>
          </w:rPr>
          <w:t>https://uokik.whiblo.pl/</w:t>
        </w:r>
      </w:hyperlink>
      <w:r w:rsidRPr="00FC373C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 lub zeskanuj kod QR, który znajdziesz poniżej i skorzystaj z prostego formularza. Zastosowany system zapewnia całkowitą anonimowość, również wobec Urzędu.</w:t>
      </w:r>
    </w:p>
    <w:p w14:paraId="583451A1" w14:textId="7DD03484" w:rsidR="00CD0B6E" w:rsidRPr="00FC373C" w:rsidRDefault="00CD0B6E" w:rsidP="00FC373C">
      <w:pPr>
        <w:pStyle w:val="TekstNB"/>
        <w:numPr>
          <w:ilvl w:val="0"/>
          <w:numId w:val="0"/>
        </w:numPr>
        <w:rPr>
          <w:rFonts w:ascii="Trebuchet MS" w:hAnsi="Trebuchet MS"/>
          <w:szCs w:val="22"/>
        </w:rPr>
      </w:pPr>
    </w:p>
    <w:bookmarkEnd w:id="2"/>
    <w:p w14:paraId="138F8454" w14:textId="77777777" w:rsidR="00766132" w:rsidRPr="00FC373C" w:rsidRDefault="00766132" w:rsidP="00FC373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FC373C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D111" w14:textId="77777777" w:rsidR="002A42CD" w:rsidRDefault="002A42CD">
      <w:r>
        <w:separator/>
      </w:r>
    </w:p>
  </w:endnote>
  <w:endnote w:type="continuationSeparator" w:id="0">
    <w:p w14:paraId="273D16AB" w14:textId="77777777" w:rsidR="002A42CD" w:rsidRDefault="002A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981E" w14:textId="77777777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C4CFA" wp14:editId="61D1FF2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602F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57B8B0C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19241" w14:textId="77777777" w:rsidR="002A42CD" w:rsidRDefault="002A42CD">
      <w:r>
        <w:separator/>
      </w:r>
    </w:p>
  </w:footnote>
  <w:footnote w:type="continuationSeparator" w:id="0">
    <w:p w14:paraId="2621A180" w14:textId="77777777" w:rsidR="002A42CD" w:rsidRDefault="002A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A165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7C9E7F5" wp14:editId="07D473D4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B17F38"/>
    <w:multiLevelType w:val="hybridMultilevel"/>
    <w:tmpl w:val="E480B62C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4E0"/>
    <w:multiLevelType w:val="hybridMultilevel"/>
    <w:tmpl w:val="A8962F00"/>
    <w:lvl w:ilvl="0" w:tplc="C4A47D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77B4E"/>
    <w:multiLevelType w:val="hybridMultilevel"/>
    <w:tmpl w:val="892E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03E37"/>
    <w:multiLevelType w:val="hybridMultilevel"/>
    <w:tmpl w:val="1610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5"/>
  </w:num>
  <w:num w:numId="5">
    <w:abstractNumId w:val="14"/>
  </w:num>
  <w:num w:numId="6">
    <w:abstractNumId w:val="8"/>
  </w:num>
  <w:num w:numId="7">
    <w:abstractNumId w:val="20"/>
  </w:num>
  <w:num w:numId="8">
    <w:abstractNumId w:val="26"/>
  </w:num>
  <w:num w:numId="9">
    <w:abstractNumId w:val="10"/>
  </w:num>
  <w:num w:numId="10">
    <w:abstractNumId w:val="1"/>
  </w:num>
  <w:num w:numId="11">
    <w:abstractNumId w:val="3"/>
  </w:num>
  <w:num w:numId="12">
    <w:abstractNumId w:val="19"/>
  </w:num>
  <w:num w:numId="13">
    <w:abstractNumId w:val="11"/>
  </w:num>
  <w:num w:numId="14">
    <w:abstractNumId w:val="17"/>
  </w:num>
  <w:num w:numId="15">
    <w:abstractNumId w:val="12"/>
  </w:num>
  <w:num w:numId="16">
    <w:abstractNumId w:val="4"/>
  </w:num>
  <w:num w:numId="17">
    <w:abstractNumId w:val="0"/>
  </w:num>
  <w:num w:numId="18">
    <w:abstractNumId w:val="22"/>
  </w:num>
  <w:num w:numId="19">
    <w:abstractNumId w:val="7"/>
  </w:num>
  <w:num w:numId="20">
    <w:abstractNumId w:val="13"/>
  </w:num>
  <w:num w:numId="21">
    <w:abstractNumId w:val="27"/>
  </w:num>
  <w:num w:numId="22">
    <w:abstractNumId w:val="24"/>
  </w:num>
  <w:num w:numId="23">
    <w:abstractNumId w:val="6"/>
  </w:num>
  <w:num w:numId="24">
    <w:abstractNumId w:val="25"/>
  </w:num>
  <w:num w:numId="25">
    <w:abstractNumId w:val="16"/>
  </w:num>
  <w:num w:numId="26">
    <w:abstractNumId w:val="16"/>
  </w:num>
  <w:num w:numId="27">
    <w:abstractNumId w:val="16"/>
  </w:num>
  <w:num w:numId="28">
    <w:abstractNumId w:val="15"/>
  </w:num>
  <w:num w:numId="29">
    <w:abstractNumId w:val="16"/>
  </w:num>
  <w:num w:numId="30">
    <w:abstractNumId w:val="9"/>
  </w:num>
  <w:num w:numId="31">
    <w:abstractNumId w:val="9"/>
    <w:lvlOverride w:ilvl="0">
      <w:startOverride w:val="1"/>
    </w:lvlOverride>
  </w:num>
  <w:num w:numId="32">
    <w:abstractNumId w:val="23"/>
  </w:num>
  <w:num w:numId="33">
    <w:abstractNumId w:val="16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1BF"/>
    <w:rsid w:val="00006283"/>
    <w:rsid w:val="00006FF2"/>
    <w:rsid w:val="0000713A"/>
    <w:rsid w:val="000079AC"/>
    <w:rsid w:val="00007E00"/>
    <w:rsid w:val="000116FE"/>
    <w:rsid w:val="000119E0"/>
    <w:rsid w:val="00011AF2"/>
    <w:rsid w:val="00011F51"/>
    <w:rsid w:val="0001253E"/>
    <w:rsid w:val="00012EFB"/>
    <w:rsid w:val="0001385A"/>
    <w:rsid w:val="00013946"/>
    <w:rsid w:val="00013E2C"/>
    <w:rsid w:val="000153E0"/>
    <w:rsid w:val="00021CCD"/>
    <w:rsid w:val="00022165"/>
    <w:rsid w:val="000230EB"/>
    <w:rsid w:val="00023634"/>
    <w:rsid w:val="00024CEE"/>
    <w:rsid w:val="0002523D"/>
    <w:rsid w:val="00025FFE"/>
    <w:rsid w:val="00026D3C"/>
    <w:rsid w:val="000302A4"/>
    <w:rsid w:val="0003034F"/>
    <w:rsid w:val="0003260A"/>
    <w:rsid w:val="00033035"/>
    <w:rsid w:val="000365AA"/>
    <w:rsid w:val="00040319"/>
    <w:rsid w:val="00041A4C"/>
    <w:rsid w:val="00042F31"/>
    <w:rsid w:val="00042F96"/>
    <w:rsid w:val="000441CF"/>
    <w:rsid w:val="0005257C"/>
    <w:rsid w:val="000558FC"/>
    <w:rsid w:val="00055B3E"/>
    <w:rsid w:val="00056AF4"/>
    <w:rsid w:val="00057CA6"/>
    <w:rsid w:val="00057FC2"/>
    <w:rsid w:val="00061749"/>
    <w:rsid w:val="0006245C"/>
    <w:rsid w:val="000651E9"/>
    <w:rsid w:val="000711B0"/>
    <w:rsid w:val="00073A74"/>
    <w:rsid w:val="00073AA7"/>
    <w:rsid w:val="000776EC"/>
    <w:rsid w:val="00077C71"/>
    <w:rsid w:val="00081463"/>
    <w:rsid w:val="00081B8A"/>
    <w:rsid w:val="00090153"/>
    <w:rsid w:val="00091F00"/>
    <w:rsid w:val="000920E2"/>
    <w:rsid w:val="000927D7"/>
    <w:rsid w:val="00092AC2"/>
    <w:rsid w:val="000933CE"/>
    <w:rsid w:val="00094613"/>
    <w:rsid w:val="00094896"/>
    <w:rsid w:val="00094AC5"/>
    <w:rsid w:val="00097785"/>
    <w:rsid w:val="000A0E1D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9B4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71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1F07"/>
    <w:rsid w:val="0011255A"/>
    <w:rsid w:val="00112783"/>
    <w:rsid w:val="001134CD"/>
    <w:rsid w:val="001143E2"/>
    <w:rsid w:val="001152D4"/>
    <w:rsid w:val="00120FBD"/>
    <w:rsid w:val="0012424D"/>
    <w:rsid w:val="00125A13"/>
    <w:rsid w:val="001260AC"/>
    <w:rsid w:val="001265E4"/>
    <w:rsid w:val="00127A09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54B3"/>
    <w:rsid w:val="00157E9A"/>
    <w:rsid w:val="00160D77"/>
    <w:rsid w:val="00161094"/>
    <w:rsid w:val="00162B45"/>
    <w:rsid w:val="0016325D"/>
    <w:rsid w:val="00163AB5"/>
    <w:rsid w:val="00163DF9"/>
    <w:rsid w:val="00165B73"/>
    <w:rsid w:val="00165CD2"/>
    <w:rsid w:val="001663C9"/>
    <w:rsid w:val="001666D6"/>
    <w:rsid w:val="00166B5D"/>
    <w:rsid w:val="001675EF"/>
    <w:rsid w:val="0017028A"/>
    <w:rsid w:val="00170D59"/>
    <w:rsid w:val="00171120"/>
    <w:rsid w:val="00172D7D"/>
    <w:rsid w:val="00173806"/>
    <w:rsid w:val="001746FD"/>
    <w:rsid w:val="00174B49"/>
    <w:rsid w:val="00175436"/>
    <w:rsid w:val="0018613A"/>
    <w:rsid w:val="00187FE5"/>
    <w:rsid w:val="00190C5A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424F"/>
    <w:rsid w:val="001B5CFA"/>
    <w:rsid w:val="001B5D11"/>
    <w:rsid w:val="001B6199"/>
    <w:rsid w:val="001B6E86"/>
    <w:rsid w:val="001B752A"/>
    <w:rsid w:val="001C14D7"/>
    <w:rsid w:val="001C1857"/>
    <w:rsid w:val="001C1FAD"/>
    <w:rsid w:val="001C33D9"/>
    <w:rsid w:val="001C598B"/>
    <w:rsid w:val="001C647B"/>
    <w:rsid w:val="001D0836"/>
    <w:rsid w:val="001D1E10"/>
    <w:rsid w:val="001D3725"/>
    <w:rsid w:val="001D5E17"/>
    <w:rsid w:val="001D7B2B"/>
    <w:rsid w:val="001E018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381B"/>
    <w:rsid w:val="00203D18"/>
    <w:rsid w:val="00205580"/>
    <w:rsid w:val="002064A7"/>
    <w:rsid w:val="00206BD6"/>
    <w:rsid w:val="00206F0B"/>
    <w:rsid w:val="00210493"/>
    <w:rsid w:val="00211A94"/>
    <w:rsid w:val="002139D3"/>
    <w:rsid w:val="00213E1F"/>
    <w:rsid w:val="002157BB"/>
    <w:rsid w:val="002166FA"/>
    <w:rsid w:val="00217845"/>
    <w:rsid w:val="00220B6E"/>
    <w:rsid w:val="00221E36"/>
    <w:rsid w:val="00222162"/>
    <w:rsid w:val="00222975"/>
    <w:rsid w:val="002235A1"/>
    <w:rsid w:val="0022432C"/>
    <w:rsid w:val="002243BB"/>
    <w:rsid w:val="0022487C"/>
    <w:rsid w:val="00224FC7"/>
    <w:rsid w:val="002262B5"/>
    <w:rsid w:val="00227ADD"/>
    <w:rsid w:val="00227D63"/>
    <w:rsid w:val="00230F21"/>
    <w:rsid w:val="0023138D"/>
    <w:rsid w:val="00231617"/>
    <w:rsid w:val="00231868"/>
    <w:rsid w:val="00235759"/>
    <w:rsid w:val="00240013"/>
    <w:rsid w:val="00240064"/>
    <w:rsid w:val="0024118E"/>
    <w:rsid w:val="00241BAC"/>
    <w:rsid w:val="00243661"/>
    <w:rsid w:val="002449DE"/>
    <w:rsid w:val="00244DBD"/>
    <w:rsid w:val="00245A01"/>
    <w:rsid w:val="00251E26"/>
    <w:rsid w:val="00251F62"/>
    <w:rsid w:val="00252D1F"/>
    <w:rsid w:val="00252ECE"/>
    <w:rsid w:val="00255006"/>
    <w:rsid w:val="002555F4"/>
    <w:rsid w:val="00257A8E"/>
    <w:rsid w:val="00260382"/>
    <w:rsid w:val="00260443"/>
    <w:rsid w:val="00262E52"/>
    <w:rsid w:val="00265D3F"/>
    <w:rsid w:val="00266082"/>
    <w:rsid w:val="00266CB4"/>
    <w:rsid w:val="00267DD1"/>
    <w:rsid w:val="002711FD"/>
    <w:rsid w:val="00272423"/>
    <w:rsid w:val="0027298D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4A95"/>
    <w:rsid w:val="00295193"/>
    <w:rsid w:val="00295B34"/>
    <w:rsid w:val="002979E0"/>
    <w:rsid w:val="002A42CD"/>
    <w:rsid w:val="002A5D69"/>
    <w:rsid w:val="002A6141"/>
    <w:rsid w:val="002A668E"/>
    <w:rsid w:val="002A77B4"/>
    <w:rsid w:val="002B1DBF"/>
    <w:rsid w:val="002B1F6E"/>
    <w:rsid w:val="002B4C6B"/>
    <w:rsid w:val="002B6076"/>
    <w:rsid w:val="002B6768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5E20"/>
    <w:rsid w:val="002E691A"/>
    <w:rsid w:val="002E7CB4"/>
    <w:rsid w:val="002F1BF3"/>
    <w:rsid w:val="002F2C49"/>
    <w:rsid w:val="002F4D43"/>
    <w:rsid w:val="002F52AC"/>
    <w:rsid w:val="002F5879"/>
    <w:rsid w:val="002F58FA"/>
    <w:rsid w:val="002F6C39"/>
    <w:rsid w:val="003035B9"/>
    <w:rsid w:val="003039AF"/>
    <w:rsid w:val="003056C6"/>
    <w:rsid w:val="00306229"/>
    <w:rsid w:val="003077B8"/>
    <w:rsid w:val="003108E8"/>
    <w:rsid w:val="00311B14"/>
    <w:rsid w:val="003128E0"/>
    <w:rsid w:val="00312FBD"/>
    <w:rsid w:val="003138EC"/>
    <w:rsid w:val="00313EBF"/>
    <w:rsid w:val="00314A14"/>
    <w:rsid w:val="00320BC3"/>
    <w:rsid w:val="003210A5"/>
    <w:rsid w:val="00324263"/>
    <w:rsid w:val="0032426F"/>
    <w:rsid w:val="00324306"/>
    <w:rsid w:val="003278D6"/>
    <w:rsid w:val="003303F0"/>
    <w:rsid w:val="003311C0"/>
    <w:rsid w:val="00331AFF"/>
    <w:rsid w:val="00333528"/>
    <w:rsid w:val="00333CF0"/>
    <w:rsid w:val="003348EF"/>
    <w:rsid w:val="00335FAC"/>
    <w:rsid w:val="0034059B"/>
    <w:rsid w:val="00342935"/>
    <w:rsid w:val="00342D11"/>
    <w:rsid w:val="003431F2"/>
    <w:rsid w:val="0034670A"/>
    <w:rsid w:val="00346D07"/>
    <w:rsid w:val="0035019C"/>
    <w:rsid w:val="00350C5F"/>
    <w:rsid w:val="00353749"/>
    <w:rsid w:val="00360248"/>
    <w:rsid w:val="00360C3B"/>
    <w:rsid w:val="00360C66"/>
    <w:rsid w:val="00361AF0"/>
    <w:rsid w:val="00362C6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3103"/>
    <w:rsid w:val="00394548"/>
    <w:rsid w:val="00397BC4"/>
    <w:rsid w:val="003A2B10"/>
    <w:rsid w:val="003A35D6"/>
    <w:rsid w:val="003A44FB"/>
    <w:rsid w:val="003A4A05"/>
    <w:rsid w:val="003A5566"/>
    <w:rsid w:val="003A58E7"/>
    <w:rsid w:val="003A73BE"/>
    <w:rsid w:val="003B11E2"/>
    <w:rsid w:val="003B792F"/>
    <w:rsid w:val="003C200B"/>
    <w:rsid w:val="003C2DE6"/>
    <w:rsid w:val="003C5888"/>
    <w:rsid w:val="003C59E7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158E"/>
    <w:rsid w:val="003E357F"/>
    <w:rsid w:val="003E37B8"/>
    <w:rsid w:val="003E393D"/>
    <w:rsid w:val="003E3F9D"/>
    <w:rsid w:val="003E40F6"/>
    <w:rsid w:val="003E46F5"/>
    <w:rsid w:val="003E5F4C"/>
    <w:rsid w:val="003E614D"/>
    <w:rsid w:val="003E69E5"/>
    <w:rsid w:val="003E6CE9"/>
    <w:rsid w:val="003F025B"/>
    <w:rsid w:val="003F2941"/>
    <w:rsid w:val="003F2C04"/>
    <w:rsid w:val="003F2CC1"/>
    <w:rsid w:val="003F6D16"/>
    <w:rsid w:val="003F76BB"/>
    <w:rsid w:val="004014D7"/>
    <w:rsid w:val="00401C23"/>
    <w:rsid w:val="00403264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214"/>
    <w:rsid w:val="00414702"/>
    <w:rsid w:val="00414A4D"/>
    <w:rsid w:val="00414E6B"/>
    <w:rsid w:val="00415C02"/>
    <w:rsid w:val="00415FF3"/>
    <w:rsid w:val="0041606C"/>
    <w:rsid w:val="00416767"/>
    <w:rsid w:val="0041758D"/>
    <w:rsid w:val="00423B87"/>
    <w:rsid w:val="004240EB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51FA"/>
    <w:rsid w:val="0043575C"/>
    <w:rsid w:val="00435769"/>
    <w:rsid w:val="004365C7"/>
    <w:rsid w:val="004425B7"/>
    <w:rsid w:val="00442B87"/>
    <w:rsid w:val="00444A85"/>
    <w:rsid w:val="00444D11"/>
    <w:rsid w:val="00444EE8"/>
    <w:rsid w:val="004450C8"/>
    <w:rsid w:val="00445594"/>
    <w:rsid w:val="00450549"/>
    <w:rsid w:val="004523FF"/>
    <w:rsid w:val="00455D6E"/>
    <w:rsid w:val="00460C78"/>
    <w:rsid w:val="00462CFA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46AB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0E01"/>
    <w:rsid w:val="004D1025"/>
    <w:rsid w:val="004D2394"/>
    <w:rsid w:val="004D7C0E"/>
    <w:rsid w:val="004E4535"/>
    <w:rsid w:val="004F1215"/>
    <w:rsid w:val="004F24A0"/>
    <w:rsid w:val="004F4DE3"/>
    <w:rsid w:val="004F74F2"/>
    <w:rsid w:val="004F7C5D"/>
    <w:rsid w:val="004F7E99"/>
    <w:rsid w:val="005003F9"/>
    <w:rsid w:val="00500E2C"/>
    <w:rsid w:val="00502A08"/>
    <w:rsid w:val="0050417B"/>
    <w:rsid w:val="00505372"/>
    <w:rsid w:val="00505C83"/>
    <w:rsid w:val="00510F77"/>
    <w:rsid w:val="00511612"/>
    <w:rsid w:val="005118BE"/>
    <w:rsid w:val="00511DF6"/>
    <w:rsid w:val="005133CE"/>
    <w:rsid w:val="005136ED"/>
    <w:rsid w:val="0051598C"/>
    <w:rsid w:val="005159B3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27E3D"/>
    <w:rsid w:val="00532854"/>
    <w:rsid w:val="00533988"/>
    <w:rsid w:val="00534409"/>
    <w:rsid w:val="00536780"/>
    <w:rsid w:val="00540372"/>
    <w:rsid w:val="0054193D"/>
    <w:rsid w:val="00541A48"/>
    <w:rsid w:val="005424B9"/>
    <w:rsid w:val="00542E0D"/>
    <w:rsid w:val="005442FC"/>
    <w:rsid w:val="00544593"/>
    <w:rsid w:val="0054721B"/>
    <w:rsid w:val="00550AB2"/>
    <w:rsid w:val="00550DE9"/>
    <w:rsid w:val="0055352F"/>
    <w:rsid w:val="0055631D"/>
    <w:rsid w:val="005616FC"/>
    <w:rsid w:val="0056286E"/>
    <w:rsid w:val="00562A60"/>
    <w:rsid w:val="0056472A"/>
    <w:rsid w:val="00564B0B"/>
    <w:rsid w:val="00571060"/>
    <w:rsid w:val="00574479"/>
    <w:rsid w:val="005747ED"/>
    <w:rsid w:val="00577DB8"/>
    <w:rsid w:val="00582743"/>
    <w:rsid w:val="005842E2"/>
    <w:rsid w:val="00584610"/>
    <w:rsid w:val="0058739F"/>
    <w:rsid w:val="005903FC"/>
    <w:rsid w:val="00590774"/>
    <w:rsid w:val="00591911"/>
    <w:rsid w:val="00593935"/>
    <w:rsid w:val="00595255"/>
    <w:rsid w:val="00595406"/>
    <w:rsid w:val="005960B4"/>
    <w:rsid w:val="00596B23"/>
    <w:rsid w:val="00596CB6"/>
    <w:rsid w:val="005973FD"/>
    <w:rsid w:val="00597C68"/>
    <w:rsid w:val="005A0FDA"/>
    <w:rsid w:val="005A37E7"/>
    <w:rsid w:val="005A382B"/>
    <w:rsid w:val="005A4047"/>
    <w:rsid w:val="005A4ABD"/>
    <w:rsid w:val="005A62A2"/>
    <w:rsid w:val="005B13EF"/>
    <w:rsid w:val="005B2593"/>
    <w:rsid w:val="005B568F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027A"/>
    <w:rsid w:val="005F139F"/>
    <w:rsid w:val="005F176C"/>
    <w:rsid w:val="005F1EBD"/>
    <w:rsid w:val="005F2ECE"/>
    <w:rsid w:val="005F4122"/>
    <w:rsid w:val="005F6B1E"/>
    <w:rsid w:val="005F707D"/>
    <w:rsid w:val="00602A1B"/>
    <w:rsid w:val="00603E53"/>
    <w:rsid w:val="006063D0"/>
    <w:rsid w:val="0061020D"/>
    <w:rsid w:val="00610E4D"/>
    <w:rsid w:val="00613C45"/>
    <w:rsid w:val="00616EE8"/>
    <w:rsid w:val="00621291"/>
    <w:rsid w:val="006223E7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0FB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2C52"/>
    <w:rsid w:val="006548BE"/>
    <w:rsid w:val="00654E55"/>
    <w:rsid w:val="0065736E"/>
    <w:rsid w:val="006611A0"/>
    <w:rsid w:val="006618CC"/>
    <w:rsid w:val="00663FD6"/>
    <w:rsid w:val="00664CFA"/>
    <w:rsid w:val="00665916"/>
    <w:rsid w:val="006671BC"/>
    <w:rsid w:val="006700DA"/>
    <w:rsid w:val="006714B3"/>
    <w:rsid w:val="00671BA6"/>
    <w:rsid w:val="00672A15"/>
    <w:rsid w:val="00673E94"/>
    <w:rsid w:val="0067485D"/>
    <w:rsid w:val="0067496E"/>
    <w:rsid w:val="00675FFE"/>
    <w:rsid w:val="0068225D"/>
    <w:rsid w:val="006823B7"/>
    <w:rsid w:val="00685919"/>
    <w:rsid w:val="00685F95"/>
    <w:rsid w:val="0068740C"/>
    <w:rsid w:val="006878AF"/>
    <w:rsid w:val="006879C4"/>
    <w:rsid w:val="00691021"/>
    <w:rsid w:val="006913D7"/>
    <w:rsid w:val="0069472A"/>
    <w:rsid w:val="00694D2B"/>
    <w:rsid w:val="006971C5"/>
    <w:rsid w:val="006A123E"/>
    <w:rsid w:val="006A1872"/>
    <w:rsid w:val="006A1CE6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D7A9C"/>
    <w:rsid w:val="006E00D6"/>
    <w:rsid w:val="006E2372"/>
    <w:rsid w:val="006E28F5"/>
    <w:rsid w:val="006E2D45"/>
    <w:rsid w:val="006E2F9D"/>
    <w:rsid w:val="006E38D6"/>
    <w:rsid w:val="006E4418"/>
    <w:rsid w:val="006E559F"/>
    <w:rsid w:val="006E6E45"/>
    <w:rsid w:val="006E7D59"/>
    <w:rsid w:val="006F143B"/>
    <w:rsid w:val="006F3450"/>
    <w:rsid w:val="006F34F2"/>
    <w:rsid w:val="006F3708"/>
    <w:rsid w:val="006F4DBB"/>
    <w:rsid w:val="006F70E3"/>
    <w:rsid w:val="006F7D7F"/>
    <w:rsid w:val="007039EC"/>
    <w:rsid w:val="0070569D"/>
    <w:rsid w:val="007067CE"/>
    <w:rsid w:val="007075A1"/>
    <w:rsid w:val="00707B30"/>
    <w:rsid w:val="00710AF9"/>
    <w:rsid w:val="00713C47"/>
    <w:rsid w:val="00713FF0"/>
    <w:rsid w:val="00714BC2"/>
    <w:rsid w:val="00715593"/>
    <w:rsid w:val="0071572D"/>
    <w:rsid w:val="007157BA"/>
    <w:rsid w:val="007169F9"/>
    <w:rsid w:val="00716B89"/>
    <w:rsid w:val="007174A6"/>
    <w:rsid w:val="007175DE"/>
    <w:rsid w:val="007224B3"/>
    <w:rsid w:val="007228AF"/>
    <w:rsid w:val="00722C6A"/>
    <w:rsid w:val="00722D54"/>
    <w:rsid w:val="007234F9"/>
    <w:rsid w:val="0072420C"/>
    <w:rsid w:val="0072598A"/>
    <w:rsid w:val="00730B76"/>
    <w:rsid w:val="00731303"/>
    <w:rsid w:val="00731D90"/>
    <w:rsid w:val="00733789"/>
    <w:rsid w:val="00733818"/>
    <w:rsid w:val="00734576"/>
    <w:rsid w:val="00736BAA"/>
    <w:rsid w:val="00737BBC"/>
    <w:rsid w:val="00737BEF"/>
    <w:rsid w:val="0074019E"/>
    <w:rsid w:val="007402E0"/>
    <w:rsid w:val="0074134F"/>
    <w:rsid w:val="007413EA"/>
    <w:rsid w:val="00741E5A"/>
    <w:rsid w:val="007446A5"/>
    <w:rsid w:val="007447D8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5F97"/>
    <w:rsid w:val="007560B0"/>
    <w:rsid w:val="0076061A"/>
    <w:rsid w:val="00760EA5"/>
    <w:rsid w:val="007627D7"/>
    <w:rsid w:val="00764DA2"/>
    <w:rsid w:val="00766132"/>
    <w:rsid w:val="007711C0"/>
    <w:rsid w:val="00772284"/>
    <w:rsid w:val="00773E0F"/>
    <w:rsid w:val="0077414D"/>
    <w:rsid w:val="007749FD"/>
    <w:rsid w:val="0077521F"/>
    <w:rsid w:val="007752CA"/>
    <w:rsid w:val="00776C4F"/>
    <w:rsid w:val="00780F6F"/>
    <w:rsid w:val="00781971"/>
    <w:rsid w:val="007836A0"/>
    <w:rsid w:val="007838E4"/>
    <w:rsid w:val="0078447F"/>
    <w:rsid w:val="007846DC"/>
    <w:rsid w:val="00785D30"/>
    <w:rsid w:val="0079108F"/>
    <w:rsid w:val="00793010"/>
    <w:rsid w:val="00793201"/>
    <w:rsid w:val="00796C41"/>
    <w:rsid w:val="007A19D8"/>
    <w:rsid w:val="007A35FA"/>
    <w:rsid w:val="007B18E7"/>
    <w:rsid w:val="007B3159"/>
    <w:rsid w:val="007B492C"/>
    <w:rsid w:val="007C62F1"/>
    <w:rsid w:val="007C7179"/>
    <w:rsid w:val="007D06E7"/>
    <w:rsid w:val="007D15E3"/>
    <w:rsid w:val="007D22DA"/>
    <w:rsid w:val="007D5ADD"/>
    <w:rsid w:val="007E109D"/>
    <w:rsid w:val="007E280D"/>
    <w:rsid w:val="007E2CF0"/>
    <w:rsid w:val="007E36E4"/>
    <w:rsid w:val="007E4C76"/>
    <w:rsid w:val="007E7ECD"/>
    <w:rsid w:val="007F0ACE"/>
    <w:rsid w:val="007F0AD9"/>
    <w:rsid w:val="007F691D"/>
    <w:rsid w:val="007F777B"/>
    <w:rsid w:val="00800F0E"/>
    <w:rsid w:val="00804024"/>
    <w:rsid w:val="008045BC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25FE"/>
    <w:rsid w:val="0082343F"/>
    <w:rsid w:val="008249A8"/>
    <w:rsid w:val="00825F90"/>
    <w:rsid w:val="00835121"/>
    <w:rsid w:val="00836517"/>
    <w:rsid w:val="00843139"/>
    <w:rsid w:val="008442F8"/>
    <w:rsid w:val="00845609"/>
    <w:rsid w:val="008457D0"/>
    <w:rsid w:val="00846A5C"/>
    <w:rsid w:val="00847ED0"/>
    <w:rsid w:val="0085010E"/>
    <w:rsid w:val="00851BF2"/>
    <w:rsid w:val="0085454F"/>
    <w:rsid w:val="0085502B"/>
    <w:rsid w:val="0085525A"/>
    <w:rsid w:val="0085564F"/>
    <w:rsid w:val="00860296"/>
    <w:rsid w:val="00860FF2"/>
    <w:rsid w:val="008616AC"/>
    <w:rsid w:val="00863057"/>
    <w:rsid w:val="00865750"/>
    <w:rsid w:val="008677A2"/>
    <w:rsid w:val="00867AA1"/>
    <w:rsid w:val="0087084F"/>
    <w:rsid w:val="00872388"/>
    <w:rsid w:val="00872519"/>
    <w:rsid w:val="0087354F"/>
    <w:rsid w:val="00875853"/>
    <w:rsid w:val="00880597"/>
    <w:rsid w:val="00880CAD"/>
    <w:rsid w:val="00882D42"/>
    <w:rsid w:val="0088446A"/>
    <w:rsid w:val="008859F4"/>
    <w:rsid w:val="008903F4"/>
    <w:rsid w:val="008917DD"/>
    <w:rsid w:val="00895393"/>
    <w:rsid w:val="00896985"/>
    <w:rsid w:val="00897547"/>
    <w:rsid w:val="00897717"/>
    <w:rsid w:val="008A2149"/>
    <w:rsid w:val="008A6498"/>
    <w:rsid w:val="008A78B0"/>
    <w:rsid w:val="008B0995"/>
    <w:rsid w:val="008B11F5"/>
    <w:rsid w:val="008B121F"/>
    <w:rsid w:val="008B22C8"/>
    <w:rsid w:val="008B2A90"/>
    <w:rsid w:val="008B2EB9"/>
    <w:rsid w:val="008B35E8"/>
    <w:rsid w:val="008B5277"/>
    <w:rsid w:val="008B5683"/>
    <w:rsid w:val="008C1060"/>
    <w:rsid w:val="008C2DAB"/>
    <w:rsid w:val="008C4373"/>
    <w:rsid w:val="008C53D0"/>
    <w:rsid w:val="008C6260"/>
    <w:rsid w:val="008C69B8"/>
    <w:rsid w:val="008C6D12"/>
    <w:rsid w:val="008C70D3"/>
    <w:rsid w:val="008C765D"/>
    <w:rsid w:val="008D0678"/>
    <w:rsid w:val="008D0DD4"/>
    <w:rsid w:val="008D17FC"/>
    <w:rsid w:val="008D1DDA"/>
    <w:rsid w:val="008D49C6"/>
    <w:rsid w:val="008D527A"/>
    <w:rsid w:val="008D56DA"/>
    <w:rsid w:val="008D5771"/>
    <w:rsid w:val="008D6467"/>
    <w:rsid w:val="008D7537"/>
    <w:rsid w:val="008D7774"/>
    <w:rsid w:val="008E29C8"/>
    <w:rsid w:val="008E2D93"/>
    <w:rsid w:val="008E4998"/>
    <w:rsid w:val="008E4DED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07481"/>
    <w:rsid w:val="0091048E"/>
    <w:rsid w:val="00910EA2"/>
    <w:rsid w:val="00911C92"/>
    <w:rsid w:val="0091200C"/>
    <w:rsid w:val="00920076"/>
    <w:rsid w:val="00922146"/>
    <w:rsid w:val="00923FDD"/>
    <w:rsid w:val="00924ABC"/>
    <w:rsid w:val="0092697F"/>
    <w:rsid w:val="00926E08"/>
    <w:rsid w:val="009302B8"/>
    <w:rsid w:val="009314B2"/>
    <w:rsid w:val="00933311"/>
    <w:rsid w:val="009339EB"/>
    <w:rsid w:val="00933EE0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3009"/>
    <w:rsid w:val="009652F2"/>
    <w:rsid w:val="009667C0"/>
    <w:rsid w:val="00967369"/>
    <w:rsid w:val="009678E2"/>
    <w:rsid w:val="009700D7"/>
    <w:rsid w:val="00971388"/>
    <w:rsid w:val="009719ED"/>
    <w:rsid w:val="00973BA9"/>
    <w:rsid w:val="009749C6"/>
    <w:rsid w:val="009766FD"/>
    <w:rsid w:val="009768A6"/>
    <w:rsid w:val="00983C93"/>
    <w:rsid w:val="00986702"/>
    <w:rsid w:val="00986C37"/>
    <w:rsid w:val="00987D1C"/>
    <w:rsid w:val="00987FB5"/>
    <w:rsid w:val="00992D84"/>
    <w:rsid w:val="00993D3F"/>
    <w:rsid w:val="009940A9"/>
    <w:rsid w:val="00997528"/>
    <w:rsid w:val="009976FF"/>
    <w:rsid w:val="0099796A"/>
    <w:rsid w:val="009A1A25"/>
    <w:rsid w:val="009A24E7"/>
    <w:rsid w:val="009A34CA"/>
    <w:rsid w:val="009A4312"/>
    <w:rsid w:val="009A5818"/>
    <w:rsid w:val="009B332D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D7CD1"/>
    <w:rsid w:val="009E0518"/>
    <w:rsid w:val="009E3C0B"/>
    <w:rsid w:val="009E5A49"/>
    <w:rsid w:val="009E7DE0"/>
    <w:rsid w:val="009F0DB5"/>
    <w:rsid w:val="009F3BC6"/>
    <w:rsid w:val="009F4230"/>
    <w:rsid w:val="009F4A45"/>
    <w:rsid w:val="00A02B17"/>
    <w:rsid w:val="00A03921"/>
    <w:rsid w:val="00A05CAE"/>
    <w:rsid w:val="00A116C6"/>
    <w:rsid w:val="00A11F5B"/>
    <w:rsid w:val="00A13244"/>
    <w:rsid w:val="00A15710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73B3"/>
    <w:rsid w:val="00A40355"/>
    <w:rsid w:val="00A40457"/>
    <w:rsid w:val="00A40B28"/>
    <w:rsid w:val="00A41249"/>
    <w:rsid w:val="00A432FF"/>
    <w:rsid w:val="00A439E8"/>
    <w:rsid w:val="00A43D8E"/>
    <w:rsid w:val="00A44E59"/>
    <w:rsid w:val="00A45753"/>
    <w:rsid w:val="00A45FE0"/>
    <w:rsid w:val="00A47CFE"/>
    <w:rsid w:val="00A47E16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0D43"/>
    <w:rsid w:val="00A727FE"/>
    <w:rsid w:val="00A76293"/>
    <w:rsid w:val="00A76F5E"/>
    <w:rsid w:val="00A77DA2"/>
    <w:rsid w:val="00A82851"/>
    <w:rsid w:val="00A8322F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256"/>
    <w:rsid w:val="00AA68FF"/>
    <w:rsid w:val="00AA7F58"/>
    <w:rsid w:val="00AB1E95"/>
    <w:rsid w:val="00AB243B"/>
    <w:rsid w:val="00AB30DB"/>
    <w:rsid w:val="00AB397A"/>
    <w:rsid w:val="00AB4A4E"/>
    <w:rsid w:val="00AB572D"/>
    <w:rsid w:val="00AB5D26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2A56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35BB"/>
    <w:rsid w:val="00B0043A"/>
    <w:rsid w:val="00B012DE"/>
    <w:rsid w:val="00B028F7"/>
    <w:rsid w:val="00B02AE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49AF"/>
    <w:rsid w:val="00B17717"/>
    <w:rsid w:val="00B218B9"/>
    <w:rsid w:val="00B22863"/>
    <w:rsid w:val="00B23160"/>
    <w:rsid w:val="00B23993"/>
    <w:rsid w:val="00B243AF"/>
    <w:rsid w:val="00B2590B"/>
    <w:rsid w:val="00B26237"/>
    <w:rsid w:val="00B27802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1603"/>
    <w:rsid w:val="00B540C9"/>
    <w:rsid w:val="00B60CD8"/>
    <w:rsid w:val="00B60F9C"/>
    <w:rsid w:val="00B662A0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9D"/>
    <w:rsid w:val="00B774D3"/>
    <w:rsid w:val="00B810B2"/>
    <w:rsid w:val="00B827F2"/>
    <w:rsid w:val="00B8330B"/>
    <w:rsid w:val="00B865F1"/>
    <w:rsid w:val="00B86612"/>
    <w:rsid w:val="00B921EE"/>
    <w:rsid w:val="00B95999"/>
    <w:rsid w:val="00B9617F"/>
    <w:rsid w:val="00BA110A"/>
    <w:rsid w:val="00BA26F7"/>
    <w:rsid w:val="00BA3CBC"/>
    <w:rsid w:val="00BA47B8"/>
    <w:rsid w:val="00BA63F4"/>
    <w:rsid w:val="00BA79F0"/>
    <w:rsid w:val="00BB0E9D"/>
    <w:rsid w:val="00BB3098"/>
    <w:rsid w:val="00BB44E5"/>
    <w:rsid w:val="00BB4518"/>
    <w:rsid w:val="00BB5068"/>
    <w:rsid w:val="00BB5DC5"/>
    <w:rsid w:val="00BB72A0"/>
    <w:rsid w:val="00BB7AE8"/>
    <w:rsid w:val="00BC1AE7"/>
    <w:rsid w:val="00BC1BAB"/>
    <w:rsid w:val="00BC2BCB"/>
    <w:rsid w:val="00BC3DDD"/>
    <w:rsid w:val="00BC55A3"/>
    <w:rsid w:val="00BD044B"/>
    <w:rsid w:val="00BD0481"/>
    <w:rsid w:val="00BD4447"/>
    <w:rsid w:val="00BD4ED1"/>
    <w:rsid w:val="00BD524E"/>
    <w:rsid w:val="00BD61B7"/>
    <w:rsid w:val="00BE0354"/>
    <w:rsid w:val="00BE0760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29C"/>
    <w:rsid w:val="00BF42CC"/>
    <w:rsid w:val="00BF45FB"/>
    <w:rsid w:val="00BF4AD6"/>
    <w:rsid w:val="00BF7EA7"/>
    <w:rsid w:val="00C00D4C"/>
    <w:rsid w:val="00C0388B"/>
    <w:rsid w:val="00C04E4B"/>
    <w:rsid w:val="00C06A2F"/>
    <w:rsid w:val="00C07253"/>
    <w:rsid w:val="00C123B1"/>
    <w:rsid w:val="00C12A59"/>
    <w:rsid w:val="00C12A72"/>
    <w:rsid w:val="00C1426F"/>
    <w:rsid w:val="00C14E00"/>
    <w:rsid w:val="00C158D4"/>
    <w:rsid w:val="00C15931"/>
    <w:rsid w:val="00C15D23"/>
    <w:rsid w:val="00C17B5B"/>
    <w:rsid w:val="00C204A7"/>
    <w:rsid w:val="00C21071"/>
    <w:rsid w:val="00C212F2"/>
    <w:rsid w:val="00C222D2"/>
    <w:rsid w:val="00C231EB"/>
    <w:rsid w:val="00C2398C"/>
    <w:rsid w:val="00C25569"/>
    <w:rsid w:val="00C26306"/>
    <w:rsid w:val="00C27207"/>
    <w:rsid w:val="00C27366"/>
    <w:rsid w:val="00C30C47"/>
    <w:rsid w:val="00C33DFD"/>
    <w:rsid w:val="00C34653"/>
    <w:rsid w:val="00C3619D"/>
    <w:rsid w:val="00C363C1"/>
    <w:rsid w:val="00C36419"/>
    <w:rsid w:val="00C42D9E"/>
    <w:rsid w:val="00C44041"/>
    <w:rsid w:val="00C44F6E"/>
    <w:rsid w:val="00C50635"/>
    <w:rsid w:val="00C568B6"/>
    <w:rsid w:val="00C56BFE"/>
    <w:rsid w:val="00C6109E"/>
    <w:rsid w:val="00C61869"/>
    <w:rsid w:val="00C62FE7"/>
    <w:rsid w:val="00C632D8"/>
    <w:rsid w:val="00C63AA8"/>
    <w:rsid w:val="00C644FC"/>
    <w:rsid w:val="00C64A70"/>
    <w:rsid w:val="00C65544"/>
    <w:rsid w:val="00C655F4"/>
    <w:rsid w:val="00C70B09"/>
    <w:rsid w:val="00C71229"/>
    <w:rsid w:val="00C735D4"/>
    <w:rsid w:val="00C758FF"/>
    <w:rsid w:val="00C7783C"/>
    <w:rsid w:val="00C77BC9"/>
    <w:rsid w:val="00C80025"/>
    <w:rsid w:val="00C81210"/>
    <w:rsid w:val="00C8265C"/>
    <w:rsid w:val="00C831EC"/>
    <w:rsid w:val="00C85417"/>
    <w:rsid w:val="00C85E9B"/>
    <w:rsid w:val="00C85F07"/>
    <w:rsid w:val="00C8750B"/>
    <w:rsid w:val="00C90F20"/>
    <w:rsid w:val="00C9280D"/>
    <w:rsid w:val="00C92989"/>
    <w:rsid w:val="00C92DB3"/>
    <w:rsid w:val="00C94727"/>
    <w:rsid w:val="00C94A1F"/>
    <w:rsid w:val="00C95E0F"/>
    <w:rsid w:val="00C96F0F"/>
    <w:rsid w:val="00C978B9"/>
    <w:rsid w:val="00CA1354"/>
    <w:rsid w:val="00CA37D4"/>
    <w:rsid w:val="00CA6292"/>
    <w:rsid w:val="00CA6AC9"/>
    <w:rsid w:val="00CA6B58"/>
    <w:rsid w:val="00CA79FB"/>
    <w:rsid w:val="00CB0E61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C7F31"/>
    <w:rsid w:val="00CD033B"/>
    <w:rsid w:val="00CD039E"/>
    <w:rsid w:val="00CD04C2"/>
    <w:rsid w:val="00CD0B6E"/>
    <w:rsid w:val="00CD28D3"/>
    <w:rsid w:val="00CD2B0A"/>
    <w:rsid w:val="00CD2FFC"/>
    <w:rsid w:val="00CD34F0"/>
    <w:rsid w:val="00CD421A"/>
    <w:rsid w:val="00CD471B"/>
    <w:rsid w:val="00CD5C11"/>
    <w:rsid w:val="00CE0954"/>
    <w:rsid w:val="00CE0F84"/>
    <w:rsid w:val="00CE14F4"/>
    <w:rsid w:val="00CE2CEE"/>
    <w:rsid w:val="00CE2F0E"/>
    <w:rsid w:val="00CE31B3"/>
    <w:rsid w:val="00CE397F"/>
    <w:rsid w:val="00CF11F7"/>
    <w:rsid w:val="00CF22A5"/>
    <w:rsid w:val="00CF2665"/>
    <w:rsid w:val="00CF31D5"/>
    <w:rsid w:val="00CF67BF"/>
    <w:rsid w:val="00D002FA"/>
    <w:rsid w:val="00D01441"/>
    <w:rsid w:val="00D03C15"/>
    <w:rsid w:val="00D04C28"/>
    <w:rsid w:val="00D06006"/>
    <w:rsid w:val="00D118BC"/>
    <w:rsid w:val="00D1197D"/>
    <w:rsid w:val="00D1271D"/>
    <w:rsid w:val="00D1323F"/>
    <w:rsid w:val="00D1591B"/>
    <w:rsid w:val="00D15BCB"/>
    <w:rsid w:val="00D15D6F"/>
    <w:rsid w:val="00D17225"/>
    <w:rsid w:val="00D202BA"/>
    <w:rsid w:val="00D20A2B"/>
    <w:rsid w:val="00D22043"/>
    <w:rsid w:val="00D2227F"/>
    <w:rsid w:val="00D24B26"/>
    <w:rsid w:val="00D24CC4"/>
    <w:rsid w:val="00D251AC"/>
    <w:rsid w:val="00D25BDE"/>
    <w:rsid w:val="00D31E1F"/>
    <w:rsid w:val="00D3235F"/>
    <w:rsid w:val="00D347CD"/>
    <w:rsid w:val="00D34919"/>
    <w:rsid w:val="00D34CA7"/>
    <w:rsid w:val="00D34E68"/>
    <w:rsid w:val="00D369C7"/>
    <w:rsid w:val="00D37C75"/>
    <w:rsid w:val="00D40519"/>
    <w:rsid w:val="00D427A1"/>
    <w:rsid w:val="00D42C17"/>
    <w:rsid w:val="00D42DBE"/>
    <w:rsid w:val="00D43766"/>
    <w:rsid w:val="00D47CCF"/>
    <w:rsid w:val="00D50975"/>
    <w:rsid w:val="00D519DC"/>
    <w:rsid w:val="00D51C53"/>
    <w:rsid w:val="00D5220D"/>
    <w:rsid w:val="00D53B12"/>
    <w:rsid w:val="00D548E0"/>
    <w:rsid w:val="00D5568F"/>
    <w:rsid w:val="00D5573E"/>
    <w:rsid w:val="00D55744"/>
    <w:rsid w:val="00D62E16"/>
    <w:rsid w:val="00D6336C"/>
    <w:rsid w:val="00D63973"/>
    <w:rsid w:val="00D63CE7"/>
    <w:rsid w:val="00D6457B"/>
    <w:rsid w:val="00D6518B"/>
    <w:rsid w:val="00D653EE"/>
    <w:rsid w:val="00D65A03"/>
    <w:rsid w:val="00D66DEC"/>
    <w:rsid w:val="00D675C6"/>
    <w:rsid w:val="00D70A45"/>
    <w:rsid w:val="00D711AD"/>
    <w:rsid w:val="00D71A41"/>
    <w:rsid w:val="00D73D45"/>
    <w:rsid w:val="00D741B8"/>
    <w:rsid w:val="00D74C75"/>
    <w:rsid w:val="00D768A4"/>
    <w:rsid w:val="00D77DFE"/>
    <w:rsid w:val="00D839D1"/>
    <w:rsid w:val="00D83D7B"/>
    <w:rsid w:val="00D84E59"/>
    <w:rsid w:val="00D86742"/>
    <w:rsid w:val="00D87864"/>
    <w:rsid w:val="00D9049D"/>
    <w:rsid w:val="00D91686"/>
    <w:rsid w:val="00D927A9"/>
    <w:rsid w:val="00D92F52"/>
    <w:rsid w:val="00D95BAD"/>
    <w:rsid w:val="00D96626"/>
    <w:rsid w:val="00DA116F"/>
    <w:rsid w:val="00DA1C6B"/>
    <w:rsid w:val="00DA22F9"/>
    <w:rsid w:val="00DA2344"/>
    <w:rsid w:val="00DA6ECB"/>
    <w:rsid w:val="00DA753F"/>
    <w:rsid w:val="00DB30B3"/>
    <w:rsid w:val="00DB43E3"/>
    <w:rsid w:val="00DB4D54"/>
    <w:rsid w:val="00DB4FAD"/>
    <w:rsid w:val="00DB5A7E"/>
    <w:rsid w:val="00DC07CC"/>
    <w:rsid w:val="00DC0890"/>
    <w:rsid w:val="00DC182C"/>
    <w:rsid w:val="00DC22E2"/>
    <w:rsid w:val="00DC47A6"/>
    <w:rsid w:val="00DC5754"/>
    <w:rsid w:val="00DC7154"/>
    <w:rsid w:val="00DD152A"/>
    <w:rsid w:val="00DD225A"/>
    <w:rsid w:val="00DD2D57"/>
    <w:rsid w:val="00DD34A3"/>
    <w:rsid w:val="00DD58D5"/>
    <w:rsid w:val="00DD5D46"/>
    <w:rsid w:val="00DD6056"/>
    <w:rsid w:val="00DD64EE"/>
    <w:rsid w:val="00DD6AF0"/>
    <w:rsid w:val="00DE2B1A"/>
    <w:rsid w:val="00DE2E93"/>
    <w:rsid w:val="00DE3CE3"/>
    <w:rsid w:val="00DE655A"/>
    <w:rsid w:val="00DE7C6A"/>
    <w:rsid w:val="00DF0128"/>
    <w:rsid w:val="00DF189E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338D"/>
    <w:rsid w:val="00E24532"/>
    <w:rsid w:val="00E24825"/>
    <w:rsid w:val="00E261E6"/>
    <w:rsid w:val="00E2660D"/>
    <w:rsid w:val="00E26A8F"/>
    <w:rsid w:val="00E27935"/>
    <w:rsid w:val="00E302F2"/>
    <w:rsid w:val="00E36032"/>
    <w:rsid w:val="00E4026A"/>
    <w:rsid w:val="00E42093"/>
    <w:rsid w:val="00E42F81"/>
    <w:rsid w:val="00E4301C"/>
    <w:rsid w:val="00E43B57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71B"/>
    <w:rsid w:val="00E70945"/>
    <w:rsid w:val="00E70FBD"/>
    <w:rsid w:val="00E71EAF"/>
    <w:rsid w:val="00E74FCC"/>
    <w:rsid w:val="00E76CD1"/>
    <w:rsid w:val="00E774D5"/>
    <w:rsid w:val="00E80CAC"/>
    <w:rsid w:val="00E80D6C"/>
    <w:rsid w:val="00E83D25"/>
    <w:rsid w:val="00E84F90"/>
    <w:rsid w:val="00E85D43"/>
    <w:rsid w:val="00E93A34"/>
    <w:rsid w:val="00E96190"/>
    <w:rsid w:val="00E97015"/>
    <w:rsid w:val="00E97366"/>
    <w:rsid w:val="00EA088E"/>
    <w:rsid w:val="00EA3021"/>
    <w:rsid w:val="00EA5928"/>
    <w:rsid w:val="00EA6D94"/>
    <w:rsid w:val="00EB242C"/>
    <w:rsid w:val="00EB3117"/>
    <w:rsid w:val="00EB5EF2"/>
    <w:rsid w:val="00EC6401"/>
    <w:rsid w:val="00EC67A3"/>
    <w:rsid w:val="00ED0CE8"/>
    <w:rsid w:val="00ED1F95"/>
    <w:rsid w:val="00ED46C1"/>
    <w:rsid w:val="00ED7FEA"/>
    <w:rsid w:val="00EE40BE"/>
    <w:rsid w:val="00EE4AD8"/>
    <w:rsid w:val="00EE5724"/>
    <w:rsid w:val="00EE5FDA"/>
    <w:rsid w:val="00EE63B1"/>
    <w:rsid w:val="00EE6E2A"/>
    <w:rsid w:val="00EE7843"/>
    <w:rsid w:val="00EE7913"/>
    <w:rsid w:val="00EF1FFC"/>
    <w:rsid w:val="00EF40D4"/>
    <w:rsid w:val="00EF4900"/>
    <w:rsid w:val="00EF4E88"/>
    <w:rsid w:val="00EF713A"/>
    <w:rsid w:val="00EF77C8"/>
    <w:rsid w:val="00F01E8F"/>
    <w:rsid w:val="00F026ED"/>
    <w:rsid w:val="00F04439"/>
    <w:rsid w:val="00F07BD1"/>
    <w:rsid w:val="00F104E0"/>
    <w:rsid w:val="00F10AC9"/>
    <w:rsid w:val="00F12CFB"/>
    <w:rsid w:val="00F139AC"/>
    <w:rsid w:val="00F14778"/>
    <w:rsid w:val="00F156A3"/>
    <w:rsid w:val="00F16179"/>
    <w:rsid w:val="00F164C5"/>
    <w:rsid w:val="00F169F3"/>
    <w:rsid w:val="00F20D20"/>
    <w:rsid w:val="00F21642"/>
    <w:rsid w:val="00F21EAC"/>
    <w:rsid w:val="00F22674"/>
    <w:rsid w:val="00F22A16"/>
    <w:rsid w:val="00F2302B"/>
    <w:rsid w:val="00F23724"/>
    <w:rsid w:val="00F23A40"/>
    <w:rsid w:val="00F261EA"/>
    <w:rsid w:val="00F267B8"/>
    <w:rsid w:val="00F3134A"/>
    <w:rsid w:val="00F3243D"/>
    <w:rsid w:val="00F34FA2"/>
    <w:rsid w:val="00F3544E"/>
    <w:rsid w:val="00F359C8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2C6"/>
    <w:rsid w:val="00F533F6"/>
    <w:rsid w:val="00F552DB"/>
    <w:rsid w:val="00F5613E"/>
    <w:rsid w:val="00F56A73"/>
    <w:rsid w:val="00F61785"/>
    <w:rsid w:val="00F61EAB"/>
    <w:rsid w:val="00F63638"/>
    <w:rsid w:val="00F6637B"/>
    <w:rsid w:val="00F66476"/>
    <w:rsid w:val="00F66A1B"/>
    <w:rsid w:val="00F719B7"/>
    <w:rsid w:val="00F74614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4A9B"/>
    <w:rsid w:val="00F960CF"/>
    <w:rsid w:val="00F96597"/>
    <w:rsid w:val="00F96821"/>
    <w:rsid w:val="00F97CFB"/>
    <w:rsid w:val="00FA10A3"/>
    <w:rsid w:val="00FA1226"/>
    <w:rsid w:val="00FA1A2F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73C"/>
    <w:rsid w:val="00FC3EE6"/>
    <w:rsid w:val="00FC5AC7"/>
    <w:rsid w:val="00FC6E06"/>
    <w:rsid w:val="00FD052C"/>
    <w:rsid w:val="00FD09D8"/>
    <w:rsid w:val="00FD1963"/>
    <w:rsid w:val="00FD1C64"/>
    <w:rsid w:val="00FD27A8"/>
    <w:rsid w:val="00FD46EE"/>
    <w:rsid w:val="00FD6909"/>
    <w:rsid w:val="00FE07C0"/>
    <w:rsid w:val="00FE1692"/>
    <w:rsid w:val="00FE219B"/>
    <w:rsid w:val="00FE225F"/>
    <w:rsid w:val="00FE3C6D"/>
    <w:rsid w:val="00FE73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56F03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whiblo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rchiwum.uokik.gov.pl/download.php?plik=26041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wnload.xsp/WDU20170001132/T/D20171132L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F9B0-50EE-466F-ACEF-BF800A3F88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5EA687-E27A-43AC-9D0D-7D9428F7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Zmowa przy sprzedaży maszyn rolniczych – deyzja Prezesa UOKiK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Zmowa przy sprzedaży maszyn rolniczych – deyzja Prezesa UOKiK</dc:title>
  <dc:subject/>
  <dc:creator>uokik@uokik.gov.pl</dc:creator>
  <cp:keywords>rolnictwo; maszyny rolnicze; ochrona konkurencji; podział rynku; decyzja; kara;</cp:keywords>
  <dc:description/>
  <cp:lastModifiedBy>Grzegorz Dagis</cp:lastModifiedBy>
  <cp:revision>9</cp:revision>
  <cp:lastPrinted>2024-02-29T12:06:00Z</cp:lastPrinted>
  <dcterms:created xsi:type="dcterms:W3CDTF">2025-12-04T16:02:00Z</dcterms:created>
  <dcterms:modified xsi:type="dcterms:W3CDTF">2025-12-05T11:23:00Z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81c7891f-6c81-4677-86c6-268b81b01bc5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