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9C57" w14:textId="77777777" w:rsidR="00870B55" w:rsidRDefault="00870B55" w:rsidP="00D85E13">
      <w:pPr>
        <w:spacing w:line="360" w:lineRule="auto"/>
        <w:jc w:val="both"/>
        <w:rPr>
          <w:sz w:val="32"/>
          <w:szCs w:val="32"/>
        </w:rPr>
      </w:pPr>
    </w:p>
    <w:p w14:paraId="4EA4D27E" w14:textId="702D8E2B" w:rsidR="00D85E13" w:rsidRDefault="00870B55" w:rsidP="00D85E1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INWESTUJESZ? DAJ SOBIE CZAS. SPRAWDZAJ, CZYTAJ, PYTAJ!</w:t>
      </w:r>
    </w:p>
    <w:p w14:paraId="54AD53E8" w14:textId="4BE0DC4E" w:rsidR="005B2A67" w:rsidRPr="00CE22F7" w:rsidRDefault="00492984" w:rsidP="00676418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bookmarkStart w:id="0" w:name="_Hlk159486425"/>
      <w:bookmarkStart w:id="1" w:name="_Hlk159485395"/>
      <w:r w:rsidRPr="00CE22F7">
        <w:rPr>
          <w:rStyle w:val="Pogrubienie"/>
          <w:sz w:val="22"/>
          <w:shd w:val="clear" w:color="auto" w:fill="FFFFFF"/>
        </w:rPr>
        <w:t>Jutro</w:t>
      </w:r>
      <w:r w:rsidR="007E26FD" w:rsidRPr="00CE22F7">
        <w:rPr>
          <w:rStyle w:val="Pogrubienie"/>
          <w:sz w:val="22"/>
          <w:shd w:val="clear" w:color="auto" w:fill="FFFFFF"/>
        </w:rPr>
        <w:t>, 15 marca</w:t>
      </w:r>
      <w:r w:rsidR="00E93956" w:rsidRPr="00CE22F7">
        <w:rPr>
          <w:rStyle w:val="Pogrubienie"/>
          <w:sz w:val="22"/>
          <w:shd w:val="clear" w:color="auto" w:fill="FFFFFF"/>
        </w:rPr>
        <w:t>,</w:t>
      </w:r>
      <w:r w:rsidR="007E26FD" w:rsidRPr="00CE22F7">
        <w:rPr>
          <w:rStyle w:val="Pogrubienie"/>
          <w:sz w:val="22"/>
          <w:shd w:val="clear" w:color="auto" w:fill="FFFFFF"/>
        </w:rPr>
        <w:t xml:space="preserve"> </w:t>
      </w:r>
      <w:r w:rsidR="007F4ECA" w:rsidRPr="00CE22F7">
        <w:rPr>
          <w:rStyle w:val="Pogrubienie"/>
          <w:sz w:val="22"/>
          <w:shd w:val="clear" w:color="auto" w:fill="FFFFFF"/>
        </w:rPr>
        <w:t xml:space="preserve">w Światowy Dzień Konsumenta, </w:t>
      </w:r>
      <w:r w:rsidR="007E26FD" w:rsidRPr="00CE22F7">
        <w:rPr>
          <w:rStyle w:val="Pogrubienie"/>
          <w:sz w:val="22"/>
          <w:shd w:val="clear" w:color="auto" w:fill="FFFFFF"/>
        </w:rPr>
        <w:t xml:space="preserve">startujemy </w:t>
      </w:r>
      <w:r w:rsidRPr="00CE22F7">
        <w:rPr>
          <w:rStyle w:val="Pogrubienie"/>
          <w:sz w:val="22"/>
          <w:shd w:val="clear" w:color="auto" w:fill="FFFFFF"/>
        </w:rPr>
        <w:t>z</w:t>
      </w:r>
      <w:r w:rsidR="00EE3E8E" w:rsidRPr="00CE22F7">
        <w:rPr>
          <w:rStyle w:val="Pogrubienie"/>
          <w:sz w:val="22"/>
          <w:shd w:val="clear" w:color="auto" w:fill="FFFFFF"/>
        </w:rPr>
        <w:t xml:space="preserve"> </w:t>
      </w:r>
      <w:r w:rsidR="006B5D82" w:rsidRPr="00CE22F7">
        <w:rPr>
          <w:rStyle w:val="Pogrubienie"/>
          <w:sz w:val="22"/>
          <w:shd w:val="clear" w:color="auto" w:fill="FFFFFF"/>
        </w:rPr>
        <w:t>kampani</w:t>
      </w:r>
      <w:r w:rsidRPr="00CE22F7">
        <w:rPr>
          <w:rStyle w:val="Pogrubienie"/>
          <w:sz w:val="22"/>
          <w:shd w:val="clear" w:color="auto" w:fill="FFFFFF"/>
        </w:rPr>
        <w:t>ą</w:t>
      </w:r>
      <w:r w:rsidR="006B5D82" w:rsidRPr="00CE22F7">
        <w:rPr>
          <w:rStyle w:val="Pogrubienie"/>
          <w:sz w:val="22"/>
          <w:shd w:val="clear" w:color="auto" w:fill="FFFFFF"/>
        </w:rPr>
        <w:t xml:space="preserve"> społeczn</w:t>
      </w:r>
      <w:r w:rsidRPr="00CE22F7">
        <w:rPr>
          <w:rStyle w:val="Pogrubienie"/>
          <w:sz w:val="22"/>
          <w:shd w:val="clear" w:color="auto" w:fill="FFFFFF"/>
        </w:rPr>
        <w:t>ą</w:t>
      </w:r>
      <w:r w:rsidR="007E26FD" w:rsidRPr="00CE22F7">
        <w:rPr>
          <w:rStyle w:val="Pogrubienie"/>
          <w:sz w:val="22"/>
          <w:shd w:val="clear" w:color="auto" w:fill="FFFFFF"/>
        </w:rPr>
        <w:t>.</w:t>
      </w:r>
    </w:p>
    <w:bookmarkEnd w:id="0"/>
    <w:p w14:paraId="4AEE4C72" w14:textId="040AD0D0" w:rsidR="00F954ED" w:rsidRPr="00CE22F7" w:rsidRDefault="00492984" w:rsidP="00E065B6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CE22F7">
        <w:rPr>
          <w:rStyle w:val="Pogrubienie"/>
          <w:sz w:val="22"/>
          <w:shd w:val="clear" w:color="auto" w:fill="FFFFFF"/>
        </w:rPr>
        <w:t>Ostrzegamy przed fałszywymi inwestycjami.</w:t>
      </w:r>
      <w:r w:rsidR="007E26FD" w:rsidRPr="00CE22F7">
        <w:rPr>
          <w:rStyle w:val="Pogrubienie"/>
          <w:sz w:val="22"/>
          <w:shd w:val="clear" w:color="auto" w:fill="FFFFFF"/>
        </w:rPr>
        <w:t xml:space="preserve"> </w:t>
      </w:r>
      <w:r w:rsidR="00E93956" w:rsidRPr="00CE22F7">
        <w:rPr>
          <w:rStyle w:val="Pogrubienie"/>
          <w:sz w:val="22"/>
          <w:shd w:val="clear" w:color="auto" w:fill="FFFFFF"/>
        </w:rPr>
        <w:t xml:space="preserve">Uważaj </w:t>
      </w:r>
      <w:r w:rsidR="00CE22F7" w:rsidRPr="00CE22F7">
        <w:rPr>
          <w:rFonts w:ascii="Arial" w:hAnsi="Arial" w:cs="Arial"/>
          <w:b/>
          <w:color w:val="000000"/>
          <w:shd w:val="clear" w:color="auto" w:fill="FFFFFF"/>
        </w:rPr>
        <w:t>–</w:t>
      </w:r>
      <w:r w:rsidR="00E93956" w:rsidRPr="00CE22F7">
        <w:rPr>
          <w:rStyle w:val="Pogrubienie"/>
          <w:b w:val="0"/>
          <w:sz w:val="22"/>
          <w:shd w:val="clear" w:color="auto" w:fill="FFFFFF"/>
        </w:rPr>
        <w:t xml:space="preserve"> </w:t>
      </w:r>
      <w:r w:rsidR="007F4ECA" w:rsidRPr="00CE22F7">
        <w:rPr>
          <w:rStyle w:val="Pogrubienie"/>
          <w:sz w:val="22"/>
          <w:shd w:val="clear" w:color="auto" w:fill="FFFFFF"/>
        </w:rPr>
        <w:t xml:space="preserve">oszuści uwiarygadniają </w:t>
      </w:r>
      <w:r w:rsidR="00E93956" w:rsidRPr="00CE22F7">
        <w:rPr>
          <w:rStyle w:val="Pogrubienie"/>
          <w:sz w:val="22"/>
          <w:shd w:val="clear" w:color="auto" w:fill="FFFFFF"/>
        </w:rPr>
        <w:t>reklamy s</w:t>
      </w:r>
      <w:r w:rsidRPr="00CE22F7">
        <w:rPr>
          <w:rStyle w:val="Pogrubienie"/>
          <w:sz w:val="22"/>
          <w:shd w:val="clear" w:color="auto" w:fill="FFFFFF"/>
        </w:rPr>
        <w:t>cam</w:t>
      </w:r>
      <w:r w:rsidR="00E93956" w:rsidRPr="00CE22F7">
        <w:rPr>
          <w:rStyle w:val="Pogrubienie"/>
          <w:sz w:val="22"/>
          <w:shd w:val="clear" w:color="auto" w:fill="FFFFFF"/>
        </w:rPr>
        <w:t>ów</w:t>
      </w:r>
      <w:r w:rsidRPr="00CE22F7">
        <w:rPr>
          <w:rStyle w:val="Pogrubienie"/>
          <w:sz w:val="22"/>
          <w:shd w:val="clear" w:color="auto" w:fill="FFFFFF"/>
        </w:rPr>
        <w:t xml:space="preserve"> fałszyw</w:t>
      </w:r>
      <w:r w:rsidR="001A7E9D" w:rsidRPr="00CE22F7">
        <w:rPr>
          <w:rStyle w:val="Pogrubienie"/>
          <w:sz w:val="22"/>
          <w:shd w:val="clear" w:color="auto" w:fill="FFFFFF"/>
        </w:rPr>
        <w:t>ymi</w:t>
      </w:r>
      <w:r w:rsidRPr="00CE22F7">
        <w:rPr>
          <w:rStyle w:val="Pogrubienie"/>
          <w:sz w:val="22"/>
          <w:shd w:val="clear" w:color="auto" w:fill="FFFFFF"/>
        </w:rPr>
        <w:t xml:space="preserve"> wizerunk</w:t>
      </w:r>
      <w:r w:rsidR="001A7E9D" w:rsidRPr="00CE22F7">
        <w:rPr>
          <w:rStyle w:val="Pogrubienie"/>
          <w:sz w:val="22"/>
          <w:shd w:val="clear" w:color="auto" w:fill="FFFFFF"/>
        </w:rPr>
        <w:t xml:space="preserve">ami </w:t>
      </w:r>
      <w:r w:rsidRPr="00CE22F7">
        <w:rPr>
          <w:rStyle w:val="Pogrubienie"/>
          <w:sz w:val="22"/>
          <w:shd w:val="clear" w:color="auto" w:fill="FFFFFF"/>
        </w:rPr>
        <w:t>znanych osób</w:t>
      </w:r>
      <w:r w:rsidR="00E93956" w:rsidRPr="00CE22F7">
        <w:rPr>
          <w:rStyle w:val="Pogrubienie"/>
          <w:sz w:val="22"/>
          <w:shd w:val="clear" w:color="auto" w:fill="FFFFFF"/>
        </w:rPr>
        <w:t>.</w:t>
      </w:r>
    </w:p>
    <w:p w14:paraId="4E5DD98F" w14:textId="10F1B7C0" w:rsidR="00840913" w:rsidRPr="00CE22F7" w:rsidRDefault="007E26FD" w:rsidP="00840913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bookmarkStart w:id="2" w:name="_Hlk160806255"/>
      <w:r w:rsidRPr="00CE22F7">
        <w:rPr>
          <w:rStyle w:val="Pogrubienie"/>
          <w:sz w:val="22"/>
          <w:shd w:val="clear" w:color="auto" w:fill="FFFFFF"/>
        </w:rPr>
        <w:t xml:space="preserve">Włącz się w </w:t>
      </w:r>
      <w:r w:rsidR="00E93956" w:rsidRPr="00CE22F7">
        <w:rPr>
          <w:rStyle w:val="Pogrubienie"/>
          <w:sz w:val="22"/>
          <w:shd w:val="clear" w:color="auto" w:fill="FFFFFF"/>
        </w:rPr>
        <w:t>a</w:t>
      </w:r>
      <w:r w:rsidRPr="00CE22F7">
        <w:rPr>
          <w:rStyle w:val="Pogrubienie"/>
          <w:sz w:val="22"/>
          <w:shd w:val="clear" w:color="auto" w:fill="FFFFFF"/>
        </w:rPr>
        <w:t>kcję</w:t>
      </w:r>
      <w:r w:rsidR="001A7E9D" w:rsidRPr="00CE22F7">
        <w:rPr>
          <w:rStyle w:val="Pogrubienie"/>
          <w:sz w:val="22"/>
          <w:shd w:val="clear" w:color="auto" w:fill="FFFFFF"/>
        </w:rPr>
        <w:t xml:space="preserve"> UOKiK</w:t>
      </w:r>
      <w:r w:rsidRPr="00CE22F7">
        <w:rPr>
          <w:rStyle w:val="Pogrubienie"/>
          <w:sz w:val="22"/>
          <w:shd w:val="clear" w:color="auto" w:fill="FFFFFF"/>
        </w:rPr>
        <w:t xml:space="preserve">! </w:t>
      </w:r>
      <w:r w:rsidR="00840913" w:rsidRPr="00CE22F7">
        <w:rPr>
          <w:rStyle w:val="Pogrubienie"/>
          <w:sz w:val="22"/>
          <w:shd w:val="clear" w:color="auto" w:fill="FFFFFF"/>
        </w:rPr>
        <w:t>Zapraszamy media, instytucje i organizacje</w:t>
      </w:r>
      <w:r w:rsidRPr="00CE22F7">
        <w:rPr>
          <w:rStyle w:val="Pogrubienie"/>
          <w:sz w:val="22"/>
          <w:shd w:val="clear" w:color="auto" w:fill="FFFFFF"/>
        </w:rPr>
        <w:t xml:space="preserve"> do wspólnych działań</w:t>
      </w:r>
      <w:r w:rsidR="00BE6364" w:rsidRPr="00CE22F7">
        <w:rPr>
          <w:rStyle w:val="Pogrubienie"/>
          <w:sz w:val="22"/>
          <w:shd w:val="clear" w:color="auto" w:fill="FFFFFF"/>
        </w:rPr>
        <w:t>.</w:t>
      </w:r>
    </w:p>
    <w:bookmarkEnd w:id="1"/>
    <w:bookmarkEnd w:id="2"/>
    <w:p w14:paraId="4BBF644D" w14:textId="7D5EC4AC" w:rsidR="00D90195" w:rsidRPr="00CE22F7" w:rsidRDefault="00776FE9" w:rsidP="009100CB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sz w:val="22"/>
        </w:rPr>
      </w:pPr>
      <w:r w:rsidRPr="00CE22F7">
        <w:rPr>
          <w:b/>
          <w:bCs/>
          <w:color w:val="000000"/>
          <w:sz w:val="22"/>
        </w:rPr>
        <w:t xml:space="preserve">[Warszawa, </w:t>
      </w:r>
      <w:r w:rsidR="00944C2D" w:rsidRPr="00CE22F7">
        <w:rPr>
          <w:b/>
          <w:bCs/>
          <w:color w:val="000000"/>
          <w:sz w:val="22"/>
        </w:rPr>
        <w:t>1</w:t>
      </w:r>
      <w:r w:rsidR="000A3641" w:rsidRPr="00CE22F7">
        <w:rPr>
          <w:b/>
          <w:bCs/>
          <w:color w:val="000000"/>
          <w:sz w:val="22"/>
        </w:rPr>
        <w:t>4</w:t>
      </w:r>
      <w:r w:rsidR="00944C2D" w:rsidRPr="00CE22F7">
        <w:rPr>
          <w:b/>
          <w:bCs/>
          <w:color w:val="000000"/>
          <w:sz w:val="22"/>
        </w:rPr>
        <w:t xml:space="preserve"> marca </w:t>
      </w:r>
      <w:r w:rsidRPr="00CE22F7">
        <w:rPr>
          <w:b/>
          <w:bCs/>
          <w:color w:val="000000"/>
          <w:sz w:val="22"/>
        </w:rPr>
        <w:t>202</w:t>
      </w:r>
      <w:r w:rsidR="00870B55" w:rsidRPr="00CE22F7">
        <w:rPr>
          <w:b/>
          <w:bCs/>
          <w:color w:val="000000"/>
          <w:sz w:val="22"/>
        </w:rPr>
        <w:t xml:space="preserve">4 </w:t>
      </w:r>
      <w:r w:rsidRPr="00CE22F7">
        <w:rPr>
          <w:b/>
          <w:bCs/>
          <w:color w:val="000000"/>
          <w:sz w:val="22"/>
        </w:rPr>
        <w:t xml:space="preserve">r.] </w:t>
      </w:r>
      <w:r w:rsidR="009C5522" w:rsidRPr="00CE22F7">
        <w:rPr>
          <w:bCs/>
          <w:color w:val="000000"/>
          <w:sz w:val="22"/>
        </w:rPr>
        <w:t>Każdy z nas może p</w:t>
      </w:r>
      <w:r w:rsidR="00BE6364" w:rsidRPr="00CE22F7">
        <w:rPr>
          <w:bCs/>
          <w:color w:val="000000"/>
          <w:sz w:val="22"/>
        </w:rPr>
        <w:t>aść ofiarą cyberoszust</w:t>
      </w:r>
      <w:r w:rsidR="00FC1F6A" w:rsidRPr="00CE22F7">
        <w:rPr>
          <w:bCs/>
          <w:color w:val="000000"/>
          <w:sz w:val="22"/>
        </w:rPr>
        <w:t>ów</w:t>
      </w:r>
      <w:r w:rsidR="00BE6364" w:rsidRPr="00CE22F7">
        <w:rPr>
          <w:bCs/>
          <w:color w:val="000000"/>
          <w:sz w:val="22"/>
        </w:rPr>
        <w:t xml:space="preserve">. </w:t>
      </w:r>
      <w:r w:rsidR="00FC1F6A" w:rsidRPr="00CE22F7">
        <w:rPr>
          <w:bCs/>
          <w:color w:val="000000"/>
          <w:sz w:val="22"/>
        </w:rPr>
        <w:t>Każdy z na</w:t>
      </w:r>
      <w:r w:rsidR="001A7E9D" w:rsidRPr="00CE22F7">
        <w:rPr>
          <w:bCs/>
          <w:color w:val="000000"/>
          <w:sz w:val="22"/>
        </w:rPr>
        <w:t>s</w:t>
      </w:r>
      <w:r w:rsidR="00E93956" w:rsidRPr="00CE22F7">
        <w:rPr>
          <w:bCs/>
          <w:color w:val="000000"/>
          <w:sz w:val="22"/>
        </w:rPr>
        <w:t xml:space="preserve"> może być</w:t>
      </w:r>
      <w:r w:rsidR="00FC1F6A" w:rsidRPr="00CE22F7">
        <w:rPr>
          <w:bCs/>
          <w:color w:val="000000"/>
          <w:sz w:val="22"/>
        </w:rPr>
        <w:t xml:space="preserve"> kuszony reklamami </w:t>
      </w:r>
      <w:r w:rsidR="00126393" w:rsidRPr="00CE22F7">
        <w:rPr>
          <w:bCs/>
          <w:color w:val="000000"/>
          <w:sz w:val="22"/>
        </w:rPr>
        <w:t xml:space="preserve">zyskownych </w:t>
      </w:r>
      <w:r w:rsidR="00D90195" w:rsidRPr="00CE22F7">
        <w:rPr>
          <w:bCs/>
          <w:color w:val="000000"/>
          <w:sz w:val="22"/>
        </w:rPr>
        <w:t>inwestycji</w:t>
      </w:r>
      <w:r w:rsidR="009100CB" w:rsidRPr="00CE22F7">
        <w:rPr>
          <w:bCs/>
          <w:color w:val="000000"/>
          <w:sz w:val="22"/>
        </w:rPr>
        <w:t xml:space="preserve"> </w:t>
      </w:r>
      <w:r w:rsidR="00FC1F6A" w:rsidRPr="00CE22F7">
        <w:rPr>
          <w:bCs/>
          <w:color w:val="000000"/>
          <w:sz w:val="22"/>
        </w:rPr>
        <w:t xml:space="preserve">bez ryzyka </w:t>
      </w:r>
      <w:r w:rsidR="009100CB" w:rsidRPr="00CE22F7">
        <w:rPr>
          <w:bCs/>
          <w:color w:val="000000"/>
          <w:sz w:val="22"/>
        </w:rPr>
        <w:t xml:space="preserve">w waluty, kryptoaktywa, weksle, akcje lub obligacje. </w:t>
      </w:r>
      <w:bookmarkStart w:id="3" w:name="_Hlk160819413"/>
      <w:bookmarkStart w:id="4" w:name="_Hlk160806003"/>
      <w:r w:rsidR="00FC1F6A" w:rsidRPr="00CE22F7">
        <w:rPr>
          <w:bCs/>
          <w:color w:val="000000"/>
          <w:sz w:val="22"/>
        </w:rPr>
        <w:t xml:space="preserve">Znane </w:t>
      </w:r>
      <w:r w:rsidR="00097C3E" w:rsidRPr="00CE22F7">
        <w:rPr>
          <w:bCs/>
          <w:color w:val="000000"/>
          <w:sz w:val="22"/>
        </w:rPr>
        <w:t>i lubian</w:t>
      </w:r>
      <w:r w:rsidR="00FC1F6A" w:rsidRPr="00CE22F7">
        <w:rPr>
          <w:bCs/>
          <w:color w:val="000000"/>
          <w:sz w:val="22"/>
        </w:rPr>
        <w:t>e twarze</w:t>
      </w:r>
      <w:r w:rsidR="00E93956" w:rsidRPr="00CE22F7">
        <w:rPr>
          <w:bCs/>
          <w:color w:val="000000"/>
          <w:sz w:val="22"/>
        </w:rPr>
        <w:t>, bezprawnie wykorzystywane</w:t>
      </w:r>
      <w:r w:rsidR="00835A09" w:rsidRPr="00CE22F7">
        <w:rPr>
          <w:bCs/>
          <w:color w:val="000000"/>
          <w:sz w:val="22"/>
        </w:rPr>
        <w:t xml:space="preserve">, uwiarygadniają fałszywy przekaz </w:t>
      </w:r>
      <w:r w:rsidR="005A63E2" w:rsidRPr="00CE22F7">
        <w:rPr>
          <w:bCs/>
          <w:color w:val="000000"/>
          <w:sz w:val="22"/>
        </w:rPr>
        <w:t>i działają jak magnes</w:t>
      </w:r>
      <w:bookmarkEnd w:id="3"/>
      <w:r w:rsidR="00097C3E" w:rsidRPr="00CE22F7">
        <w:rPr>
          <w:bCs/>
          <w:color w:val="000000"/>
          <w:sz w:val="22"/>
        </w:rPr>
        <w:t>.</w:t>
      </w:r>
      <w:bookmarkEnd w:id="4"/>
      <w:r w:rsidR="00097C3E" w:rsidRPr="00CE22F7">
        <w:rPr>
          <w:bCs/>
          <w:color w:val="000000"/>
          <w:sz w:val="22"/>
        </w:rPr>
        <w:t xml:space="preserve"> </w:t>
      </w:r>
      <w:r w:rsidR="00FB65FA" w:rsidRPr="00CE22F7">
        <w:rPr>
          <w:bCs/>
          <w:color w:val="000000"/>
          <w:sz w:val="22"/>
        </w:rPr>
        <w:t xml:space="preserve">Superokazja? Jeden klik i zysk </w:t>
      </w:r>
      <w:r w:rsidR="000F449C">
        <w:rPr>
          <w:bCs/>
          <w:color w:val="000000"/>
          <w:sz w:val="22"/>
        </w:rPr>
        <w:t>w </w:t>
      </w:r>
      <w:r w:rsidR="00FB65FA" w:rsidRPr="00CE22F7">
        <w:rPr>
          <w:bCs/>
          <w:color w:val="000000"/>
          <w:sz w:val="22"/>
        </w:rPr>
        <w:t xml:space="preserve">mig? </w:t>
      </w:r>
      <w:r w:rsidR="009100CB" w:rsidRPr="00CE22F7">
        <w:rPr>
          <w:bCs/>
          <w:color w:val="000000"/>
          <w:sz w:val="22"/>
        </w:rPr>
        <w:t xml:space="preserve">Prezes Urzędu Ochrony Konkurencji i Konsumentów Tomasz Chróstny </w:t>
      </w:r>
      <w:r w:rsidR="00E93956" w:rsidRPr="00CE22F7">
        <w:rPr>
          <w:bCs/>
          <w:color w:val="000000"/>
          <w:sz w:val="22"/>
        </w:rPr>
        <w:t xml:space="preserve">ostrzega przed ryzykiem i stratą pieniędzy </w:t>
      </w:r>
      <w:r w:rsidR="00CE22F7"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E93956" w:rsidRPr="00CE22F7">
        <w:rPr>
          <w:bCs/>
          <w:color w:val="000000"/>
          <w:sz w:val="22"/>
        </w:rPr>
        <w:t xml:space="preserve"> </w:t>
      </w:r>
      <w:r w:rsidR="00E93956" w:rsidRPr="00CE22F7">
        <w:rPr>
          <w:rStyle w:val="Pogrubienie"/>
          <w:sz w:val="22"/>
          <w:shd w:val="clear" w:color="auto" w:fill="FFFFFF"/>
        </w:rPr>
        <w:t>I</w:t>
      </w:r>
      <w:r w:rsidR="009100CB" w:rsidRPr="00CE22F7">
        <w:rPr>
          <w:rStyle w:val="Pogrubienie"/>
          <w:sz w:val="22"/>
          <w:shd w:val="clear" w:color="auto" w:fill="FFFFFF"/>
        </w:rPr>
        <w:t>nwestujesz? Daj sobie czas. Sprawdzaj, czytaj, pytaj!</w:t>
      </w:r>
    </w:p>
    <w:p w14:paraId="23542940" w14:textId="245DB579" w:rsidR="00103329" w:rsidRDefault="000A1F68" w:rsidP="00457077">
      <w:pPr>
        <w:tabs>
          <w:tab w:val="left" w:pos="10980"/>
        </w:tabs>
        <w:spacing w:after="240" w:line="360" w:lineRule="auto"/>
        <w:ind w:right="72"/>
        <w:jc w:val="both"/>
        <w:rPr>
          <w:bCs/>
          <w:i/>
          <w:color w:val="000000"/>
          <w:sz w:val="22"/>
        </w:rPr>
      </w:pPr>
      <w:r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457077" w:rsidRPr="00B22797">
        <w:rPr>
          <w:bCs/>
          <w:i/>
          <w:color w:val="000000"/>
          <w:sz w:val="22"/>
        </w:rPr>
        <w:t xml:space="preserve"> </w:t>
      </w:r>
      <w:r w:rsidR="00E93956">
        <w:rPr>
          <w:bCs/>
          <w:i/>
          <w:color w:val="000000"/>
          <w:sz w:val="22"/>
        </w:rPr>
        <w:t xml:space="preserve">To bardzo ważne, aby </w:t>
      </w:r>
      <w:r w:rsidR="00103329">
        <w:rPr>
          <w:bCs/>
          <w:i/>
          <w:color w:val="000000"/>
          <w:sz w:val="22"/>
        </w:rPr>
        <w:t>jak najsz</w:t>
      </w:r>
      <w:r w:rsidR="00B869E4">
        <w:rPr>
          <w:bCs/>
          <w:i/>
          <w:color w:val="000000"/>
          <w:sz w:val="22"/>
        </w:rPr>
        <w:t>erzej</w:t>
      </w:r>
      <w:r w:rsidR="00103329">
        <w:rPr>
          <w:bCs/>
          <w:i/>
          <w:color w:val="000000"/>
          <w:sz w:val="22"/>
        </w:rPr>
        <w:t xml:space="preserve"> informowa</w:t>
      </w:r>
      <w:r w:rsidR="00E93956">
        <w:rPr>
          <w:bCs/>
          <w:i/>
          <w:color w:val="000000"/>
          <w:sz w:val="22"/>
        </w:rPr>
        <w:t>ć</w:t>
      </w:r>
      <w:r w:rsidR="00103329">
        <w:rPr>
          <w:bCs/>
          <w:i/>
          <w:color w:val="000000"/>
          <w:sz w:val="22"/>
        </w:rPr>
        <w:t xml:space="preserve"> i ostrzega</w:t>
      </w:r>
      <w:r w:rsidR="00E93956">
        <w:rPr>
          <w:bCs/>
          <w:i/>
          <w:color w:val="000000"/>
          <w:sz w:val="22"/>
        </w:rPr>
        <w:t>ć</w:t>
      </w:r>
      <w:r w:rsidR="00103329">
        <w:rPr>
          <w:bCs/>
          <w:i/>
          <w:color w:val="000000"/>
          <w:sz w:val="22"/>
        </w:rPr>
        <w:t xml:space="preserve"> konsumentów przed fałszywymi inwestycjami.</w:t>
      </w:r>
      <w:r w:rsidR="00C64CF4">
        <w:rPr>
          <w:sz w:val="22"/>
        </w:rPr>
        <w:t xml:space="preserve"> </w:t>
      </w:r>
      <w:bookmarkStart w:id="5" w:name="_Hlk160819098"/>
      <w:r w:rsidR="005A63E2" w:rsidRPr="005A63E2">
        <w:rPr>
          <w:bCs/>
          <w:i/>
          <w:color w:val="000000"/>
          <w:sz w:val="22"/>
        </w:rPr>
        <w:t xml:space="preserve">Cyberoszuści nie ustępują </w:t>
      </w:r>
      <w:r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5A63E2" w:rsidRPr="005A63E2">
        <w:rPr>
          <w:bCs/>
          <w:i/>
          <w:color w:val="000000"/>
          <w:sz w:val="22"/>
        </w:rPr>
        <w:t xml:space="preserve"> w zależności od trendów</w:t>
      </w:r>
      <w:r w:rsidR="005A63E2">
        <w:rPr>
          <w:bCs/>
          <w:i/>
          <w:color w:val="000000"/>
          <w:sz w:val="22"/>
        </w:rPr>
        <w:t>,</w:t>
      </w:r>
      <w:r w:rsidR="005A63E2" w:rsidRPr="005A63E2">
        <w:rPr>
          <w:bCs/>
          <w:i/>
          <w:color w:val="000000"/>
          <w:sz w:val="22"/>
        </w:rPr>
        <w:t xml:space="preserve"> tworzą nowe sposoby wyłudzania środków finansowych, doskonalą chwyty socjotechnicze i pułapki.</w:t>
      </w:r>
      <w:r>
        <w:rPr>
          <w:bCs/>
          <w:i/>
          <w:color w:val="000000"/>
          <w:sz w:val="22"/>
        </w:rPr>
        <w:t xml:space="preserve"> Podszywają się pod znane osoby </w:t>
      </w:r>
      <w:bookmarkStart w:id="6" w:name="_Hlk160819554"/>
      <w:r>
        <w:rPr>
          <w:bCs/>
          <w:i/>
          <w:color w:val="000000"/>
          <w:sz w:val="22"/>
        </w:rPr>
        <w:t>czy też duże i cenione firmy</w:t>
      </w:r>
      <w:bookmarkEnd w:id="6"/>
      <w:r>
        <w:rPr>
          <w:bCs/>
          <w:i/>
          <w:color w:val="000000"/>
          <w:sz w:val="22"/>
        </w:rPr>
        <w:t>. I</w:t>
      </w:r>
      <w:r w:rsidR="001A7E9D">
        <w:rPr>
          <w:bCs/>
          <w:i/>
          <w:color w:val="000000"/>
          <w:sz w:val="22"/>
        </w:rPr>
        <w:t xml:space="preserve"> niezmiennie </w:t>
      </w:r>
      <w:r w:rsidR="000F449C"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0F44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03329">
        <w:rPr>
          <w:bCs/>
          <w:i/>
          <w:color w:val="000000"/>
          <w:sz w:val="22"/>
        </w:rPr>
        <w:t>obiecują szybki, łatwy i wysoki zysk.</w:t>
      </w:r>
      <w:bookmarkEnd w:id="5"/>
      <w:r w:rsidR="00B1753F">
        <w:rPr>
          <w:bCs/>
          <w:i/>
          <w:color w:val="000000"/>
          <w:sz w:val="22"/>
        </w:rPr>
        <w:t xml:space="preserve"> </w:t>
      </w:r>
      <w:r>
        <w:rPr>
          <w:bCs/>
          <w:i/>
          <w:color w:val="000000"/>
          <w:sz w:val="22"/>
        </w:rPr>
        <w:t xml:space="preserve">Uważajmy! </w:t>
      </w:r>
      <w:r w:rsidR="006F4FC1">
        <w:rPr>
          <w:bCs/>
          <w:i/>
          <w:color w:val="000000"/>
          <w:sz w:val="22"/>
        </w:rPr>
        <w:t>T</w:t>
      </w:r>
      <w:r w:rsidR="00B1753F">
        <w:rPr>
          <w:bCs/>
          <w:i/>
          <w:color w:val="000000"/>
          <w:sz w:val="22"/>
        </w:rPr>
        <w:t>e</w:t>
      </w:r>
      <w:r w:rsidR="006F4FC1">
        <w:rPr>
          <w:bCs/>
          <w:i/>
          <w:color w:val="000000"/>
          <w:sz w:val="22"/>
        </w:rPr>
        <w:t xml:space="preserve"> oszustwa mog</w:t>
      </w:r>
      <w:r w:rsidR="00473E1A">
        <w:rPr>
          <w:bCs/>
          <w:i/>
          <w:color w:val="000000"/>
          <w:sz w:val="22"/>
        </w:rPr>
        <w:t>ą prowadzić</w:t>
      </w:r>
      <w:r w:rsidR="006F4FC1">
        <w:rPr>
          <w:bCs/>
          <w:i/>
          <w:color w:val="000000"/>
          <w:sz w:val="22"/>
        </w:rPr>
        <w:t xml:space="preserve"> do utraty oszczędności życia </w:t>
      </w:r>
      <w:r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6F4FC1">
        <w:rPr>
          <w:bCs/>
          <w:i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apeluje</w:t>
      </w:r>
      <w:r w:rsidR="006F4FC1" w:rsidRPr="00C26494">
        <w:rPr>
          <w:bCs/>
          <w:color w:val="000000"/>
          <w:sz w:val="22"/>
        </w:rPr>
        <w:t xml:space="preserve"> </w:t>
      </w:r>
      <w:r w:rsidR="00F327BB" w:rsidRPr="00C26494">
        <w:rPr>
          <w:bCs/>
          <w:color w:val="000000"/>
          <w:sz w:val="22"/>
        </w:rPr>
        <w:t>Prezes UOKiK</w:t>
      </w:r>
      <w:r w:rsidR="00F327BB">
        <w:rPr>
          <w:bCs/>
          <w:color w:val="000000"/>
          <w:sz w:val="22"/>
        </w:rPr>
        <w:t>,</w:t>
      </w:r>
      <w:r w:rsidR="00F327BB" w:rsidRPr="00C26494">
        <w:rPr>
          <w:bCs/>
          <w:color w:val="000000"/>
          <w:sz w:val="22"/>
        </w:rPr>
        <w:t xml:space="preserve"> </w:t>
      </w:r>
      <w:r w:rsidR="006F4FC1" w:rsidRPr="00C26494">
        <w:rPr>
          <w:bCs/>
          <w:color w:val="000000"/>
          <w:sz w:val="22"/>
        </w:rPr>
        <w:t>Tomasz Chróstny.</w:t>
      </w:r>
    </w:p>
    <w:p w14:paraId="4FC0E73D" w14:textId="77777777" w:rsidR="00FB65FA" w:rsidRPr="00FB65FA" w:rsidRDefault="00FB65FA" w:rsidP="00717FF0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sz w:val="22"/>
        </w:rPr>
      </w:pPr>
      <w:r w:rsidRPr="00FB65FA">
        <w:rPr>
          <w:b/>
          <w:bCs/>
          <w:color w:val="000000"/>
          <w:sz w:val="22"/>
        </w:rPr>
        <w:t>O kampanii</w:t>
      </w:r>
    </w:p>
    <w:p w14:paraId="3CBA2C57" w14:textId="6FC034D6" w:rsidR="00454143" w:rsidRDefault="000A1F68" w:rsidP="00454143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S</w:t>
      </w:r>
      <w:r w:rsidR="00C26494" w:rsidRPr="005142B6">
        <w:rPr>
          <w:bCs/>
          <w:color w:val="000000"/>
          <w:sz w:val="22"/>
        </w:rPr>
        <w:t xml:space="preserve">poty </w:t>
      </w:r>
      <w:r w:rsidR="00473E1A">
        <w:rPr>
          <w:bCs/>
          <w:color w:val="000000"/>
          <w:sz w:val="22"/>
        </w:rPr>
        <w:t xml:space="preserve">UOKiK </w:t>
      </w:r>
      <w:r w:rsidR="005142B6" w:rsidRPr="005142B6">
        <w:rPr>
          <w:bCs/>
          <w:color w:val="000000"/>
          <w:sz w:val="22"/>
        </w:rPr>
        <w:t>s</w:t>
      </w:r>
      <w:r w:rsidR="005142B6" w:rsidRPr="00944C2D">
        <w:rPr>
          <w:bCs/>
          <w:color w:val="000000"/>
          <w:sz w:val="22"/>
        </w:rPr>
        <w:t xml:space="preserve">kupiają się na promowanych w internecie </w:t>
      </w:r>
      <w:r w:rsidR="00CE6DAC">
        <w:rPr>
          <w:bCs/>
          <w:color w:val="000000"/>
          <w:sz w:val="22"/>
        </w:rPr>
        <w:t xml:space="preserve">inwestycjach </w:t>
      </w:r>
      <w:r w:rsidR="00FB65FA">
        <w:rPr>
          <w:bCs/>
          <w:color w:val="000000"/>
          <w:sz w:val="22"/>
        </w:rPr>
        <w:t>wykorzystujących bezprawnie wizerunek</w:t>
      </w:r>
      <w:r w:rsidR="003248F0" w:rsidRPr="006D1508">
        <w:rPr>
          <w:bCs/>
          <w:color w:val="000000"/>
          <w:sz w:val="22"/>
        </w:rPr>
        <w:t xml:space="preserve"> osób ze świata kultury, sportu </w:t>
      </w:r>
      <w:r w:rsidR="000F449C">
        <w:rPr>
          <w:bCs/>
          <w:color w:val="000000"/>
          <w:sz w:val="22"/>
        </w:rPr>
        <w:t>lub</w:t>
      </w:r>
      <w:r w:rsidR="003248F0" w:rsidRPr="006D1508">
        <w:rPr>
          <w:bCs/>
          <w:color w:val="000000"/>
          <w:sz w:val="22"/>
        </w:rPr>
        <w:t xml:space="preserve"> rozrywki</w:t>
      </w:r>
      <w:r w:rsidR="000F449C">
        <w:rPr>
          <w:bCs/>
          <w:color w:val="000000"/>
          <w:sz w:val="22"/>
        </w:rPr>
        <w:t>,</w:t>
      </w:r>
      <w:r w:rsidR="00245660">
        <w:rPr>
          <w:bCs/>
          <w:color w:val="000000"/>
          <w:sz w:val="22"/>
        </w:rPr>
        <w:t xml:space="preserve"> </w:t>
      </w:r>
      <w:r w:rsidR="000F449C">
        <w:rPr>
          <w:bCs/>
          <w:color w:val="000000"/>
          <w:sz w:val="22"/>
        </w:rPr>
        <w:t>czy</w:t>
      </w:r>
      <w:r w:rsidR="006D1508">
        <w:rPr>
          <w:bCs/>
          <w:color w:val="000000"/>
          <w:sz w:val="22"/>
        </w:rPr>
        <w:t xml:space="preserve"> też </w:t>
      </w:r>
      <w:r w:rsidR="00454143">
        <w:rPr>
          <w:bCs/>
          <w:color w:val="000000"/>
          <w:sz w:val="22"/>
        </w:rPr>
        <w:t xml:space="preserve">znanych </w:t>
      </w:r>
      <w:r w:rsidR="003248F0" w:rsidRPr="006D1508">
        <w:rPr>
          <w:bCs/>
          <w:color w:val="000000"/>
          <w:sz w:val="22"/>
        </w:rPr>
        <w:t xml:space="preserve"> przedsiębiors</w:t>
      </w:r>
      <w:r w:rsidR="006D1508" w:rsidRPr="006D1508">
        <w:rPr>
          <w:bCs/>
          <w:color w:val="000000"/>
          <w:sz w:val="22"/>
        </w:rPr>
        <w:t>tw</w:t>
      </w:r>
      <w:r w:rsidR="0067008F">
        <w:rPr>
          <w:bCs/>
          <w:color w:val="000000"/>
          <w:sz w:val="22"/>
        </w:rPr>
        <w:t xml:space="preserve"> lub marek</w:t>
      </w:r>
      <w:r w:rsidR="006D1508" w:rsidRPr="006D1508">
        <w:rPr>
          <w:bCs/>
          <w:color w:val="000000"/>
          <w:sz w:val="22"/>
        </w:rPr>
        <w:t>. Znani i lubiani</w:t>
      </w:r>
      <w:r w:rsidR="009C217C">
        <w:rPr>
          <w:bCs/>
          <w:color w:val="000000"/>
          <w:sz w:val="22"/>
        </w:rPr>
        <w:t xml:space="preserve"> </w:t>
      </w:r>
      <w:r w:rsidR="006D1508" w:rsidRPr="006D1508">
        <w:rPr>
          <w:bCs/>
          <w:color w:val="000000"/>
          <w:sz w:val="22"/>
        </w:rPr>
        <w:t>mają podnosić wiarygodność danego przedsięwzięcia.</w:t>
      </w:r>
      <w:r w:rsidR="007633C4">
        <w:rPr>
          <w:bCs/>
          <w:color w:val="000000"/>
          <w:sz w:val="22"/>
        </w:rPr>
        <w:t xml:space="preserve"> K</w:t>
      </w:r>
      <w:r w:rsidR="009C217C">
        <w:rPr>
          <w:bCs/>
          <w:color w:val="000000"/>
          <w:sz w:val="22"/>
        </w:rPr>
        <w:t>reowan</w:t>
      </w:r>
      <w:r w:rsidR="007633C4">
        <w:rPr>
          <w:bCs/>
          <w:color w:val="000000"/>
          <w:sz w:val="22"/>
        </w:rPr>
        <w:t>i</w:t>
      </w:r>
      <w:r w:rsidR="009C217C">
        <w:rPr>
          <w:bCs/>
          <w:color w:val="000000"/>
          <w:sz w:val="22"/>
        </w:rPr>
        <w:t xml:space="preserve"> przy użyciu </w:t>
      </w:r>
      <w:r w:rsidR="00944C2D">
        <w:rPr>
          <w:bCs/>
          <w:color w:val="000000"/>
          <w:sz w:val="22"/>
        </w:rPr>
        <w:t>sztucznej inteligencji</w:t>
      </w:r>
      <w:r w:rsidR="00771B58">
        <w:rPr>
          <w:bCs/>
          <w:color w:val="000000"/>
          <w:sz w:val="22"/>
        </w:rPr>
        <w:t xml:space="preserve"> </w:t>
      </w:r>
      <w:r w:rsidR="007633C4">
        <w:rPr>
          <w:bCs/>
          <w:color w:val="000000"/>
          <w:sz w:val="22"/>
        </w:rPr>
        <w:t>są realni i przekonujący. Scenariusze oszustw</w:t>
      </w:r>
      <w:r w:rsidR="00445D06">
        <w:rPr>
          <w:bCs/>
          <w:color w:val="000000"/>
          <w:sz w:val="22"/>
        </w:rPr>
        <w:t xml:space="preserve"> zmieniają się, </w:t>
      </w:r>
      <w:r w:rsidR="00245660">
        <w:rPr>
          <w:bCs/>
          <w:color w:val="000000"/>
          <w:sz w:val="22"/>
        </w:rPr>
        <w:t xml:space="preserve">lecz </w:t>
      </w:r>
      <w:r w:rsidR="00445D06">
        <w:rPr>
          <w:bCs/>
          <w:color w:val="000000"/>
          <w:sz w:val="22"/>
        </w:rPr>
        <w:t xml:space="preserve">ich niezmiennym celem jest </w:t>
      </w:r>
      <w:r w:rsidR="000D7E0E">
        <w:rPr>
          <w:bCs/>
          <w:color w:val="000000"/>
          <w:sz w:val="22"/>
        </w:rPr>
        <w:t xml:space="preserve">wyłudzenie </w:t>
      </w:r>
      <w:r w:rsidR="002E041E">
        <w:rPr>
          <w:bCs/>
          <w:color w:val="000000"/>
          <w:sz w:val="22"/>
        </w:rPr>
        <w:t>pieniędzy</w:t>
      </w:r>
      <w:r w:rsidR="000D7E0E">
        <w:rPr>
          <w:bCs/>
          <w:color w:val="000000"/>
          <w:sz w:val="22"/>
        </w:rPr>
        <w:t>. Atak może dotyczyć pozyskania danych, np. loginów i haseł</w:t>
      </w:r>
      <w:r w:rsidR="00245660">
        <w:rPr>
          <w:bCs/>
          <w:color w:val="000000"/>
          <w:sz w:val="22"/>
        </w:rPr>
        <w:t>,</w:t>
      </w:r>
      <w:r w:rsidR="000D7E0E">
        <w:rPr>
          <w:bCs/>
          <w:color w:val="000000"/>
          <w:sz w:val="22"/>
        </w:rPr>
        <w:t xml:space="preserve"> lub</w:t>
      </w:r>
      <w:r w:rsidR="00245660">
        <w:rPr>
          <w:bCs/>
          <w:color w:val="000000"/>
          <w:sz w:val="22"/>
        </w:rPr>
        <w:t xml:space="preserve"> </w:t>
      </w:r>
      <w:r w:rsidR="000D7E0E">
        <w:rPr>
          <w:bCs/>
          <w:color w:val="000000"/>
          <w:sz w:val="22"/>
        </w:rPr>
        <w:t xml:space="preserve">działania wprost </w:t>
      </w:r>
      <w:r w:rsidR="00245660"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0D7E0E">
        <w:rPr>
          <w:bCs/>
          <w:color w:val="000000"/>
          <w:sz w:val="22"/>
        </w:rPr>
        <w:t xml:space="preserve"> nakłonienia do dokonania przelewów. </w:t>
      </w:r>
    </w:p>
    <w:p w14:paraId="3BB7E90F" w14:textId="0F28CA2D" w:rsidR="000575DC" w:rsidRPr="000575DC" w:rsidRDefault="000575DC" w:rsidP="00454143">
      <w:pPr>
        <w:tabs>
          <w:tab w:val="left" w:pos="10980"/>
        </w:tabs>
        <w:spacing w:after="240" w:line="360" w:lineRule="auto"/>
        <w:ind w:right="72"/>
        <w:jc w:val="both"/>
        <w:rPr>
          <w:rStyle w:val="Hipercze"/>
          <w:kern w:val="16"/>
          <w:lang w:eastAsia="pl-PL"/>
        </w:rPr>
      </w:pPr>
      <w:hyperlink r:id="rId9" w:history="1">
        <w:r w:rsidRPr="000575DC">
          <w:rPr>
            <w:rStyle w:val="Hipercze"/>
            <w:kern w:val="16"/>
            <w:sz w:val="22"/>
            <w:lang w:eastAsia="pl-PL"/>
          </w:rPr>
          <w:t>Spot – Oszustwo n</w:t>
        </w:r>
        <w:bookmarkStart w:id="7" w:name="_GoBack"/>
        <w:bookmarkEnd w:id="7"/>
        <w:r w:rsidRPr="000575DC">
          <w:rPr>
            <w:rStyle w:val="Hipercze"/>
            <w:kern w:val="16"/>
            <w:sz w:val="22"/>
            <w:lang w:eastAsia="pl-PL"/>
          </w:rPr>
          <w:t>a zna</w:t>
        </w:r>
        <w:r w:rsidRPr="000575DC">
          <w:rPr>
            <w:rStyle w:val="Hipercze"/>
            <w:kern w:val="16"/>
            <w:sz w:val="22"/>
            <w:lang w:eastAsia="pl-PL"/>
          </w:rPr>
          <w:t>ną osobę</w:t>
        </w:r>
      </w:hyperlink>
    </w:p>
    <w:p w14:paraId="4C97E096" w14:textId="75BE059C" w:rsidR="000575DC" w:rsidRPr="000575DC" w:rsidRDefault="000575DC" w:rsidP="00454143">
      <w:pPr>
        <w:tabs>
          <w:tab w:val="left" w:pos="10980"/>
        </w:tabs>
        <w:spacing w:after="240" w:line="360" w:lineRule="auto"/>
        <w:ind w:right="72"/>
        <w:jc w:val="both"/>
        <w:rPr>
          <w:rStyle w:val="Hipercze"/>
          <w:kern w:val="16"/>
          <w:lang w:eastAsia="pl-PL"/>
        </w:rPr>
      </w:pPr>
      <w:hyperlink r:id="rId10" w:history="1">
        <w:r w:rsidRPr="000575DC">
          <w:rPr>
            <w:rStyle w:val="Hipercze"/>
            <w:kern w:val="16"/>
            <w:sz w:val="22"/>
            <w:lang w:eastAsia="pl-PL"/>
          </w:rPr>
          <w:t>Spot – Oszustwo na inw</w:t>
        </w:r>
        <w:r w:rsidRPr="000575DC">
          <w:rPr>
            <w:rStyle w:val="Hipercze"/>
            <w:kern w:val="16"/>
            <w:sz w:val="22"/>
            <w:lang w:eastAsia="pl-PL"/>
          </w:rPr>
          <w:t>estycje</w:t>
        </w:r>
      </w:hyperlink>
    </w:p>
    <w:p w14:paraId="04DF2EF6" w14:textId="6576D140" w:rsidR="001055C5" w:rsidRDefault="00454143" w:rsidP="008C7804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lastRenderedPageBreak/>
        <w:t xml:space="preserve">Startująca kampania jest kolejnym </w:t>
      </w:r>
      <w:r w:rsidR="00EB038A">
        <w:rPr>
          <w:bCs/>
          <w:color w:val="000000"/>
          <w:kern w:val="16"/>
          <w:sz w:val="22"/>
          <w:lang w:eastAsia="pl-PL"/>
        </w:rPr>
        <w:t>działa</w:t>
      </w:r>
      <w:r w:rsidR="00473E1A">
        <w:rPr>
          <w:bCs/>
          <w:color w:val="000000"/>
          <w:kern w:val="16"/>
          <w:sz w:val="22"/>
          <w:lang w:eastAsia="pl-PL"/>
        </w:rPr>
        <w:t>nie</w:t>
      </w:r>
      <w:r>
        <w:rPr>
          <w:bCs/>
          <w:color w:val="000000"/>
          <w:kern w:val="16"/>
          <w:sz w:val="22"/>
          <w:lang w:eastAsia="pl-PL"/>
        </w:rPr>
        <w:t>m</w:t>
      </w:r>
      <w:r w:rsidR="00C51F81">
        <w:rPr>
          <w:bCs/>
          <w:color w:val="000000"/>
          <w:kern w:val="16"/>
          <w:sz w:val="22"/>
          <w:lang w:eastAsia="pl-PL"/>
        </w:rPr>
        <w:t xml:space="preserve"> </w:t>
      </w:r>
      <w:r w:rsidR="00E3219E" w:rsidRPr="0009428E">
        <w:rPr>
          <w:bCs/>
          <w:color w:val="000000"/>
          <w:kern w:val="16"/>
          <w:sz w:val="22"/>
          <w:lang w:eastAsia="pl-PL"/>
        </w:rPr>
        <w:t>edukacyjn</w:t>
      </w:r>
      <w:r>
        <w:rPr>
          <w:bCs/>
          <w:color w:val="000000"/>
          <w:kern w:val="16"/>
          <w:sz w:val="22"/>
          <w:lang w:eastAsia="pl-PL"/>
        </w:rPr>
        <w:t>ym</w:t>
      </w:r>
      <w:r w:rsidR="0004264C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E9698E">
        <w:rPr>
          <w:bCs/>
          <w:color w:val="000000"/>
          <w:kern w:val="16"/>
          <w:sz w:val="22"/>
          <w:lang w:eastAsia="pl-PL"/>
        </w:rPr>
        <w:t>Prezesa UOKiK, które</w:t>
      </w:r>
      <w:r w:rsidR="00817A30">
        <w:rPr>
          <w:bCs/>
          <w:color w:val="000000"/>
          <w:kern w:val="16"/>
          <w:sz w:val="22"/>
          <w:lang w:eastAsia="pl-PL"/>
        </w:rPr>
        <w:t xml:space="preserve"> </w:t>
      </w:r>
      <w:r w:rsidR="007D692A">
        <w:rPr>
          <w:bCs/>
          <w:color w:val="000000"/>
          <w:kern w:val="16"/>
          <w:sz w:val="22"/>
          <w:lang w:eastAsia="pl-PL"/>
        </w:rPr>
        <w:t xml:space="preserve">ma na celu </w:t>
      </w:r>
      <w:r w:rsidR="00817A30">
        <w:rPr>
          <w:bCs/>
          <w:color w:val="000000"/>
          <w:kern w:val="16"/>
          <w:sz w:val="22"/>
          <w:lang w:eastAsia="pl-PL"/>
        </w:rPr>
        <w:t>zwiększ</w:t>
      </w:r>
      <w:r w:rsidR="007D692A">
        <w:rPr>
          <w:bCs/>
          <w:color w:val="000000"/>
          <w:kern w:val="16"/>
          <w:sz w:val="22"/>
          <w:lang w:eastAsia="pl-PL"/>
        </w:rPr>
        <w:t>a</w:t>
      </w:r>
      <w:r w:rsidR="00817A30">
        <w:rPr>
          <w:bCs/>
          <w:color w:val="000000"/>
          <w:kern w:val="16"/>
          <w:sz w:val="22"/>
          <w:lang w:eastAsia="pl-PL"/>
        </w:rPr>
        <w:t>ni</w:t>
      </w:r>
      <w:r w:rsidR="007D692A">
        <w:rPr>
          <w:bCs/>
          <w:color w:val="000000"/>
          <w:kern w:val="16"/>
          <w:sz w:val="22"/>
          <w:lang w:eastAsia="pl-PL"/>
        </w:rPr>
        <w:t>e</w:t>
      </w:r>
      <w:r w:rsidR="00817A30">
        <w:rPr>
          <w:bCs/>
          <w:color w:val="000000"/>
          <w:kern w:val="16"/>
          <w:sz w:val="22"/>
          <w:lang w:eastAsia="pl-PL"/>
        </w:rPr>
        <w:t xml:space="preserve"> świadomości i bezpieczeństwa konsumentów.</w:t>
      </w:r>
      <w:r w:rsidR="00C93338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817A30" w:rsidRPr="00245660">
        <w:rPr>
          <w:bCs/>
          <w:color w:val="000000"/>
          <w:kern w:val="16"/>
          <w:sz w:val="22"/>
          <w:lang w:eastAsia="pl-PL"/>
        </w:rPr>
        <w:t xml:space="preserve">Od </w:t>
      </w:r>
      <w:r w:rsidR="00835A09" w:rsidRPr="00245660">
        <w:rPr>
          <w:bCs/>
          <w:color w:val="000000"/>
          <w:kern w:val="16"/>
          <w:sz w:val="22"/>
          <w:lang w:eastAsia="pl-PL"/>
        </w:rPr>
        <w:t xml:space="preserve">15 marca </w:t>
      </w:r>
      <w:r w:rsidR="001055C5">
        <w:rPr>
          <w:bCs/>
          <w:color w:val="000000"/>
          <w:kern w:val="16"/>
          <w:sz w:val="22"/>
          <w:lang w:eastAsia="pl-PL"/>
        </w:rPr>
        <w:t xml:space="preserve">br. </w:t>
      </w:r>
      <w:r w:rsidR="00245660" w:rsidRPr="00245660">
        <w:rPr>
          <w:bCs/>
          <w:color w:val="000000"/>
          <w:kern w:val="16"/>
          <w:sz w:val="22"/>
          <w:lang w:eastAsia="pl-PL"/>
        </w:rPr>
        <w:t>spoty będą</w:t>
      </w:r>
      <w:r w:rsidR="00817A30" w:rsidRPr="00245660">
        <w:rPr>
          <w:bCs/>
          <w:color w:val="000000"/>
          <w:kern w:val="16"/>
          <w:sz w:val="22"/>
          <w:lang w:eastAsia="pl-PL"/>
        </w:rPr>
        <w:t xml:space="preserve"> </w:t>
      </w:r>
      <w:r w:rsidR="00E3219E" w:rsidRPr="00245660">
        <w:rPr>
          <w:bCs/>
          <w:color w:val="000000"/>
          <w:kern w:val="16"/>
          <w:sz w:val="22"/>
          <w:lang w:eastAsia="pl-PL"/>
        </w:rPr>
        <w:t>nieodpłatnie emit</w:t>
      </w:r>
      <w:r w:rsidR="00817A30" w:rsidRPr="00245660">
        <w:rPr>
          <w:bCs/>
          <w:color w:val="000000"/>
          <w:kern w:val="16"/>
          <w:sz w:val="22"/>
          <w:lang w:eastAsia="pl-PL"/>
        </w:rPr>
        <w:t>owane przez</w:t>
      </w:r>
      <w:r w:rsidR="00E3219E" w:rsidRPr="00245660">
        <w:rPr>
          <w:bCs/>
          <w:color w:val="000000"/>
          <w:kern w:val="16"/>
          <w:sz w:val="22"/>
          <w:lang w:eastAsia="pl-PL"/>
        </w:rPr>
        <w:t xml:space="preserve"> media publiczne w oparciu o art. 31 c ustawy o ochronie konkurencji i konsumentów, a także </w:t>
      </w:r>
      <w:r w:rsidR="00817A30" w:rsidRPr="00245660">
        <w:rPr>
          <w:bCs/>
          <w:color w:val="000000"/>
          <w:kern w:val="16"/>
          <w:sz w:val="22"/>
          <w:lang w:eastAsia="pl-PL"/>
        </w:rPr>
        <w:t xml:space="preserve">przez </w:t>
      </w:r>
      <w:r w:rsidR="00E3219E" w:rsidRPr="00245660">
        <w:rPr>
          <w:bCs/>
          <w:color w:val="000000"/>
          <w:kern w:val="16"/>
          <w:sz w:val="22"/>
          <w:lang w:eastAsia="pl-PL"/>
        </w:rPr>
        <w:t>nadawc</w:t>
      </w:r>
      <w:r w:rsidR="00817A30" w:rsidRPr="00245660">
        <w:rPr>
          <w:bCs/>
          <w:color w:val="000000"/>
          <w:kern w:val="16"/>
          <w:sz w:val="22"/>
          <w:lang w:eastAsia="pl-PL"/>
        </w:rPr>
        <w:t>ów</w:t>
      </w:r>
      <w:r w:rsidR="00E3219E" w:rsidRPr="00245660">
        <w:rPr>
          <w:bCs/>
          <w:color w:val="000000"/>
          <w:kern w:val="16"/>
          <w:sz w:val="22"/>
          <w:lang w:eastAsia="pl-PL"/>
        </w:rPr>
        <w:t xml:space="preserve"> komercyjn</w:t>
      </w:r>
      <w:r w:rsidR="00817A30" w:rsidRPr="00245660">
        <w:rPr>
          <w:bCs/>
          <w:color w:val="000000"/>
          <w:kern w:val="16"/>
          <w:sz w:val="22"/>
          <w:lang w:eastAsia="pl-PL"/>
        </w:rPr>
        <w:t>ych</w:t>
      </w:r>
      <w:r w:rsidR="00E3219E" w:rsidRPr="00245660">
        <w:rPr>
          <w:bCs/>
          <w:color w:val="000000"/>
          <w:kern w:val="16"/>
          <w:sz w:val="22"/>
          <w:lang w:eastAsia="pl-PL"/>
        </w:rPr>
        <w:t xml:space="preserve">, którzy zgodzili się na </w:t>
      </w:r>
      <w:r w:rsidR="007D692A" w:rsidRPr="00245660">
        <w:rPr>
          <w:bCs/>
          <w:color w:val="000000"/>
          <w:kern w:val="16"/>
          <w:sz w:val="22"/>
          <w:lang w:eastAsia="pl-PL"/>
        </w:rPr>
        <w:t xml:space="preserve">bezpłatne </w:t>
      </w:r>
      <w:r w:rsidR="00E3219E" w:rsidRPr="00245660">
        <w:rPr>
          <w:bCs/>
          <w:color w:val="000000"/>
          <w:kern w:val="16"/>
          <w:sz w:val="22"/>
          <w:lang w:eastAsia="pl-PL"/>
        </w:rPr>
        <w:t>wsparcie kampanii</w:t>
      </w:r>
      <w:r w:rsidR="007D692A" w:rsidRPr="00245660">
        <w:rPr>
          <w:bCs/>
          <w:color w:val="000000"/>
          <w:kern w:val="16"/>
          <w:sz w:val="22"/>
          <w:lang w:eastAsia="pl-PL"/>
        </w:rPr>
        <w:t>.</w:t>
      </w:r>
      <w:r w:rsidR="00E3219E" w:rsidRPr="00245660">
        <w:rPr>
          <w:bCs/>
          <w:color w:val="000000"/>
          <w:kern w:val="16"/>
          <w:sz w:val="22"/>
          <w:lang w:eastAsia="pl-PL"/>
        </w:rPr>
        <w:t xml:space="preserve"> </w:t>
      </w:r>
    </w:p>
    <w:p w14:paraId="4FACDD68" w14:textId="7AD6A7EE" w:rsidR="006B4BD7" w:rsidRPr="006313AE" w:rsidRDefault="00034A0E" w:rsidP="008C7804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  <w:highlight w:val="yellow"/>
        </w:rPr>
      </w:pPr>
      <w:r>
        <w:rPr>
          <w:bCs/>
          <w:color w:val="000000"/>
          <w:kern w:val="16"/>
          <w:sz w:val="22"/>
          <w:lang w:eastAsia="pl-PL"/>
        </w:rPr>
        <w:t xml:space="preserve">Od jutra </w:t>
      </w:r>
      <w:r>
        <w:rPr>
          <w:bCs/>
          <w:color w:val="000000"/>
          <w:sz w:val="22"/>
        </w:rPr>
        <w:t>spoty można</w:t>
      </w:r>
      <w:r w:rsidR="008C7804" w:rsidRPr="00245660">
        <w:rPr>
          <w:rStyle w:val="Pogrubienie"/>
          <w:b w:val="0"/>
          <w:sz w:val="22"/>
          <w:shd w:val="clear" w:color="auto" w:fill="FFFFFF"/>
        </w:rPr>
        <w:t xml:space="preserve"> zobaczyć</w:t>
      </w:r>
      <w:r w:rsidR="00245660">
        <w:rPr>
          <w:rStyle w:val="Pogrubienie"/>
          <w:b w:val="0"/>
          <w:sz w:val="22"/>
          <w:shd w:val="clear" w:color="auto" w:fill="FFFFFF"/>
        </w:rPr>
        <w:t xml:space="preserve"> lub usłyszeć </w:t>
      </w:r>
      <w:r w:rsidR="008C7804" w:rsidRPr="00245660">
        <w:rPr>
          <w:bCs/>
          <w:color w:val="000000"/>
          <w:sz w:val="22"/>
        </w:rPr>
        <w:t>w</w:t>
      </w:r>
      <w:r w:rsidR="00245660">
        <w:rPr>
          <w:bCs/>
          <w:color w:val="000000"/>
          <w:sz w:val="22"/>
        </w:rPr>
        <w:t xml:space="preserve">: </w:t>
      </w:r>
      <w:r w:rsidR="006313AE" w:rsidRPr="00C30953">
        <w:rPr>
          <w:bCs/>
          <w:color w:val="000000"/>
          <w:kern w:val="16"/>
          <w:sz w:val="22"/>
          <w:lang w:eastAsia="pl-PL"/>
        </w:rPr>
        <w:t xml:space="preserve">Telewizji Polskiej, Comedy Central, MTV, </w:t>
      </w:r>
      <w:r w:rsidR="00837227" w:rsidRPr="00D247E6">
        <w:rPr>
          <w:bCs/>
          <w:color w:val="000000"/>
          <w:kern w:val="16"/>
          <w:sz w:val="22"/>
          <w:lang w:eastAsia="pl-PL"/>
        </w:rPr>
        <w:t>TV Trwam,</w:t>
      </w:r>
      <w:r w:rsidR="00837227" w:rsidRPr="00C30953">
        <w:rPr>
          <w:bCs/>
          <w:color w:val="000000"/>
          <w:kern w:val="16"/>
          <w:sz w:val="22"/>
          <w:lang w:eastAsia="pl-PL"/>
        </w:rPr>
        <w:t xml:space="preserve"> </w:t>
      </w:r>
      <w:r w:rsidR="006313AE" w:rsidRPr="00C30953">
        <w:rPr>
          <w:bCs/>
          <w:color w:val="000000"/>
          <w:kern w:val="16"/>
          <w:sz w:val="22"/>
          <w:lang w:eastAsia="pl-PL"/>
        </w:rPr>
        <w:t>Polskim Radiu, Polskim Radiu Lublin, Polskim Radiu Białystok, Polskim Radiu Zachód, Radiu E</w:t>
      </w:r>
      <w:r w:rsidR="00355B39" w:rsidRPr="00C30953">
        <w:rPr>
          <w:bCs/>
          <w:color w:val="000000"/>
          <w:kern w:val="16"/>
          <w:sz w:val="22"/>
          <w:lang w:eastAsia="pl-PL"/>
        </w:rPr>
        <w:t>SKA</w:t>
      </w:r>
      <w:r w:rsidR="006313AE" w:rsidRPr="00C30953">
        <w:rPr>
          <w:bCs/>
          <w:color w:val="000000"/>
          <w:kern w:val="16"/>
          <w:sz w:val="22"/>
          <w:lang w:eastAsia="pl-PL"/>
        </w:rPr>
        <w:t>, E</w:t>
      </w:r>
      <w:r w:rsidR="00355B39" w:rsidRPr="00C30953">
        <w:rPr>
          <w:bCs/>
          <w:color w:val="000000"/>
          <w:kern w:val="16"/>
          <w:sz w:val="22"/>
          <w:lang w:eastAsia="pl-PL"/>
        </w:rPr>
        <w:t>SKA</w:t>
      </w:r>
      <w:r w:rsidR="006313AE" w:rsidRPr="00C30953">
        <w:rPr>
          <w:bCs/>
          <w:color w:val="000000"/>
          <w:kern w:val="16"/>
          <w:sz w:val="22"/>
          <w:lang w:eastAsia="pl-PL"/>
        </w:rPr>
        <w:t xml:space="preserve"> 2, VOX, Radiu Zet oraz </w:t>
      </w:r>
      <w:r w:rsidR="005E1561">
        <w:rPr>
          <w:bCs/>
          <w:color w:val="000000"/>
          <w:kern w:val="16"/>
          <w:sz w:val="22"/>
          <w:lang w:eastAsia="pl-PL"/>
        </w:rPr>
        <w:t xml:space="preserve">Multikinie i </w:t>
      </w:r>
      <w:r w:rsidR="006313AE" w:rsidRPr="00C30953">
        <w:rPr>
          <w:bCs/>
          <w:color w:val="000000"/>
          <w:kern w:val="16"/>
          <w:sz w:val="22"/>
          <w:lang w:eastAsia="pl-PL"/>
        </w:rPr>
        <w:t>Wirtualnej Polsce.</w:t>
      </w:r>
      <w:r w:rsidR="006313AE" w:rsidRPr="006313AE">
        <w:rPr>
          <w:bCs/>
          <w:color w:val="000000"/>
          <w:sz w:val="22"/>
          <w:highlight w:val="yellow"/>
        </w:rPr>
        <w:t xml:space="preserve"> </w:t>
      </w:r>
    </w:p>
    <w:p w14:paraId="5ED87315" w14:textId="3EF6B4F6" w:rsidR="00CE6DAC" w:rsidRDefault="00CE6DAC" w:rsidP="00014CF9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>Włącz się w akcję</w:t>
      </w:r>
      <w:r w:rsidR="00245660">
        <w:rPr>
          <w:b/>
          <w:bCs/>
          <w:color w:val="000000"/>
          <w:kern w:val="16"/>
          <w:sz w:val="22"/>
          <w:lang w:eastAsia="pl-PL"/>
        </w:rPr>
        <w:t xml:space="preserve"> UOKiK!</w:t>
      </w:r>
    </w:p>
    <w:p w14:paraId="6C48D93B" w14:textId="3438D07D" w:rsidR="008E06A7" w:rsidRPr="008E06A7" w:rsidRDefault="008E06A7" w:rsidP="00CE6DAC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8E06A7">
        <w:rPr>
          <w:bCs/>
          <w:color w:val="000000"/>
          <w:kern w:val="16"/>
          <w:sz w:val="22"/>
          <w:lang w:eastAsia="pl-PL"/>
        </w:rPr>
        <w:t>Zapraszamy media, instytucje i organizacje do wspólnych działań.</w:t>
      </w:r>
      <w:r>
        <w:rPr>
          <w:bCs/>
          <w:color w:val="000000"/>
          <w:kern w:val="16"/>
          <w:sz w:val="22"/>
          <w:lang w:eastAsia="pl-PL"/>
        </w:rPr>
        <w:t xml:space="preserve"> </w:t>
      </w:r>
      <w:bookmarkStart w:id="8" w:name="_Hlk159493186"/>
      <w:bookmarkStart w:id="9" w:name="_Hlk160817844"/>
      <w:r w:rsidRPr="00CB46B3">
        <w:rPr>
          <w:bCs/>
          <w:color w:val="000000"/>
          <w:sz w:val="22"/>
        </w:rPr>
        <w:t xml:space="preserve">Oszustwa inwestycyjne online, jak wynika z Raportu </w:t>
      </w:r>
      <w:r>
        <w:rPr>
          <w:bCs/>
          <w:color w:val="000000"/>
          <w:sz w:val="22"/>
        </w:rPr>
        <w:t>IO</w:t>
      </w:r>
      <w:r w:rsidRPr="00CB46B3">
        <w:rPr>
          <w:bCs/>
          <w:color w:val="000000"/>
          <w:sz w:val="22"/>
        </w:rPr>
        <w:t>CTA</w:t>
      </w:r>
      <w:r w:rsidR="00957CC3">
        <w:rPr>
          <w:rStyle w:val="Odwoanieprzypisudolnego"/>
          <w:bCs/>
          <w:color w:val="000000"/>
          <w:sz w:val="22"/>
        </w:rPr>
        <w:footnoteReference w:id="1"/>
      </w:r>
      <w:r w:rsidRPr="00CB46B3">
        <w:rPr>
          <w:bCs/>
          <w:color w:val="000000"/>
          <w:sz w:val="22"/>
        </w:rPr>
        <w:t xml:space="preserve"> Europolu, są jednym z najszybciej rozwijających się rodzajów </w:t>
      </w:r>
      <w:r>
        <w:rPr>
          <w:bCs/>
          <w:color w:val="000000"/>
          <w:sz w:val="22"/>
        </w:rPr>
        <w:t xml:space="preserve">cyberprzestępstw, </w:t>
      </w:r>
      <w:bookmarkStart w:id="11" w:name="_Hlk160818912"/>
      <w:r>
        <w:rPr>
          <w:bCs/>
          <w:color w:val="000000"/>
          <w:sz w:val="22"/>
        </w:rPr>
        <w:t>generującym milionowe straty i dotyczącym tysięcy ofiar.</w:t>
      </w:r>
      <w:bookmarkEnd w:id="8"/>
      <w:bookmarkEnd w:id="9"/>
      <w:bookmarkEnd w:id="11"/>
    </w:p>
    <w:p w14:paraId="26BADF31" w14:textId="27CC6635" w:rsidR="00CE6DAC" w:rsidRDefault="00245660" w:rsidP="00CE6DAC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CE6DAC" w:rsidRPr="000064B6">
        <w:rPr>
          <w:rFonts w:cs="Arial"/>
          <w:i/>
          <w:sz w:val="22"/>
        </w:rPr>
        <w:t xml:space="preserve"> </w:t>
      </w:r>
      <w:bookmarkStart w:id="12" w:name="_Hlk81781454"/>
      <w:r>
        <w:rPr>
          <w:rFonts w:cs="Arial"/>
          <w:i/>
          <w:sz w:val="22"/>
        </w:rPr>
        <w:t>15 marca</w:t>
      </w:r>
      <w:r w:rsidR="00CE6DAC">
        <w:rPr>
          <w:rFonts w:cs="Arial"/>
          <w:i/>
          <w:sz w:val="22"/>
        </w:rPr>
        <w:t xml:space="preserve"> obchodzimy Światowy Dzień Konsumenta, a </w:t>
      </w:r>
      <w:r>
        <w:rPr>
          <w:rFonts w:cs="Arial"/>
          <w:i/>
          <w:sz w:val="22"/>
        </w:rPr>
        <w:t xml:space="preserve">rok </w:t>
      </w:r>
      <w:r w:rsidR="00CE6DAC">
        <w:rPr>
          <w:rFonts w:cs="Arial"/>
          <w:i/>
          <w:sz w:val="22"/>
        </w:rPr>
        <w:t xml:space="preserve">2024 jest Rokiem Edukacji </w:t>
      </w:r>
      <w:r w:rsidR="00D1627C">
        <w:rPr>
          <w:rFonts w:cs="Arial"/>
          <w:i/>
          <w:sz w:val="22"/>
        </w:rPr>
        <w:t>Ekonomicznej</w:t>
      </w:r>
      <w:r>
        <w:rPr>
          <w:rFonts w:cs="Arial"/>
          <w:i/>
          <w:sz w:val="22"/>
        </w:rPr>
        <w:t>.</w:t>
      </w:r>
      <w:r w:rsidR="00CE6DAC">
        <w:rPr>
          <w:rFonts w:cs="Arial"/>
          <w:i/>
          <w:sz w:val="22"/>
        </w:rPr>
        <w:t xml:space="preserve"> </w:t>
      </w:r>
      <w:r>
        <w:rPr>
          <w:rFonts w:cs="Arial"/>
          <w:i/>
          <w:sz w:val="22"/>
        </w:rPr>
        <w:t>T</w:t>
      </w:r>
      <w:r w:rsidR="00CE6DAC">
        <w:rPr>
          <w:rFonts w:cs="Arial"/>
          <w:i/>
          <w:sz w:val="22"/>
        </w:rPr>
        <w:t xml:space="preserve">ym bardziej zachęcam do wspólnego ostrzegania przed oszustwami. </w:t>
      </w:r>
      <w:r w:rsidR="001055C5">
        <w:rPr>
          <w:rFonts w:cs="Arial"/>
          <w:i/>
          <w:sz w:val="22"/>
        </w:rPr>
        <w:t xml:space="preserve">Bardzo </w:t>
      </w:r>
      <w:r w:rsidR="001055C5" w:rsidRPr="00034A0E">
        <w:rPr>
          <w:rFonts w:cs="Arial"/>
          <w:i/>
          <w:sz w:val="22"/>
        </w:rPr>
        <w:t xml:space="preserve">dziękuję </w:t>
      </w:r>
      <w:r w:rsidR="001055C5">
        <w:rPr>
          <w:rFonts w:cs="Arial"/>
          <w:i/>
          <w:sz w:val="22"/>
        </w:rPr>
        <w:t xml:space="preserve">tym, </w:t>
      </w:r>
      <w:r w:rsidR="001055C5" w:rsidRPr="00034A0E">
        <w:rPr>
          <w:rFonts w:cs="Arial"/>
          <w:i/>
          <w:sz w:val="22"/>
        </w:rPr>
        <w:t>któr</w:t>
      </w:r>
      <w:r w:rsidR="001055C5">
        <w:rPr>
          <w:rFonts w:cs="Arial"/>
          <w:i/>
          <w:sz w:val="22"/>
        </w:rPr>
        <w:t>zy</w:t>
      </w:r>
      <w:r w:rsidR="001055C5" w:rsidRPr="00034A0E">
        <w:rPr>
          <w:rFonts w:cs="Arial"/>
          <w:i/>
          <w:sz w:val="22"/>
        </w:rPr>
        <w:t xml:space="preserve"> już bezpłatnie włączy</w:t>
      </w:r>
      <w:r w:rsidR="001055C5">
        <w:rPr>
          <w:rFonts w:cs="Arial"/>
          <w:i/>
          <w:sz w:val="22"/>
        </w:rPr>
        <w:t>li</w:t>
      </w:r>
      <w:r w:rsidR="001055C5" w:rsidRPr="00034A0E">
        <w:rPr>
          <w:rFonts w:cs="Arial"/>
          <w:i/>
          <w:sz w:val="22"/>
        </w:rPr>
        <w:t xml:space="preserve"> się w </w:t>
      </w:r>
      <w:r w:rsidR="001055C5">
        <w:rPr>
          <w:rFonts w:cs="Arial"/>
          <w:i/>
          <w:sz w:val="22"/>
        </w:rPr>
        <w:t xml:space="preserve">naszą </w:t>
      </w:r>
      <w:r w:rsidR="001055C5" w:rsidRPr="00034A0E">
        <w:rPr>
          <w:rFonts w:cs="Arial"/>
          <w:i/>
          <w:sz w:val="22"/>
        </w:rPr>
        <w:t>kampanię</w:t>
      </w:r>
      <w:r w:rsidR="000F449C">
        <w:rPr>
          <w:rFonts w:cs="Arial"/>
          <w:i/>
          <w:sz w:val="22"/>
        </w:rPr>
        <w:t>.</w:t>
      </w:r>
      <w:r w:rsidR="001055C5" w:rsidRPr="00034A0E">
        <w:rPr>
          <w:rFonts w:cs="Arial"/>
          <w:i/>
          <w:sz w:val="22"/>
        </w:rPr>
        <w:t xml:space="preserve"> </w:t>
      </w:r>
      <w:r w:rsidR="00CE6DAC" w:rsidRPr="00034A0E">
        <w:rPr>
          <w:rFonts w:cs="Arial"/>
          <w:i/>
          <w:sz w:val="22"/>
        </w:rPr>
        <w:t>Wszyscy jesteśmy konsumentami</w:t>
      </w:r>
      <w:r w:rsidR="00D83A47">
        <w:rPr>
          <w:rFonts w:cs="Arial"/>
          <w:i/>
          <w:sz w:val="22"/>
        </w:rPr>
        <w:t>.</w:t>
      </w:r>
      <w:r w:rsidR="00CE6DAC" w:rsidRPr="00034A0E">
        <w:rPr>
          <w:rFonts w:cs="Arial"/>
          <w:i/>
          <w:sz w:val="22"/>
        </w:rPr>
        <w:t xml:space="preserve"> </w:t>
      </w:r>
      <w:r w:rsidR="00D83A47">
        <w:rPr>
          <w:rFonts w:cs="Arial"/>
          <w:i/>
          <w:sz w:val="22"/>
        </w:rPr>
        <w:t>Z</w:t>
      </w:r>
      <w:r w:rsidR="00CE6DAC" w:rsidRPr="00034A0E">
        <w:rPr>
          <w:rFonts w:cs="Arial"/>
          <w:i/>
          <w:sz w:val="22"/>
        </w:rPr>
        <w:t xml:space="preserve">adbajmy razem o </w:t>
      </w:r>
      <w:r w:rsidR="007B0334">
        <w:rPr>
          <w:rFonts w:cs="Arial"/>
          <w:i/>
          <w:sz w:val="22"/>
        </w:rPr>
        <w:t xml:space="preserve">nasze finansowe </w:t>
      </w:r>
      <w:r w:rsidR="00CE6DAC" w:rsidRPr="00034A0E">
        <w:rPr>
          <w:rFonts w:cs="Arial"/>
          <w:i/>
          <w:sz w:val="22"/>
        </w:rPr>
        <w:t>bezpieczeństwo</w:t>
      </w:r>
      <w:r w:rsidR="008E06A7">
        <w:rPr>
          <w:rFonts w:cs="Arial"/>
          <w:i/>
          <w:sz w:val="22"/>
        </w:rPr>
        <w:t xml:space="preserve"> </w:t>
      </w:r>
      <w:r w:rsidR="008E06A7"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8E06A7" w:rsidRPr="008E06A7">
        <w:rPr>
          <w:rFonts w:cs="Arial"/>
          <w:i/>
          <w:sz w:val="22"/>
        </w:rPr>
        <w:t xml:space="preserve"> fundament ekonomicznego dobrobytu</w:t>
      </w:r>
      <w:r w:rsidR="00445D06" w:rsidRPr="00034A0E">
        <w:rPr>
          <w:rFonts w:cs="Arial"/>
          <w:i/>
          <w:sz w:val="22"/>
        </w:rPr>
        <w:t xml:space="preserve"> </w:t>
      </w:r>
      <w:r w:rsidR="007B0334" w:rsidRPr="00835A09">
        <w:rPr>
          <w:rFonts w:ascii="Arial" w:hAnsi="Arial" w:cs="Arial"/>
          <w:color w:val="000000"/>
          <w:shd w:val="clear" w:color="auto" w:fill="FFFFFF"/>
        </w:rPr>
        <w:t>–</w:t>
      </w:r>
      <w:r w:rsidR="00CE6DAC">
        <w:rPr>
          <w:rFonts w:cs="Arial"/>
          <w:i/>
          <w:sz w:val="22"/>
        </w:rPr>
        <w:t xml:space="preserve"> </w:t>
      </w:r>
      <w:r w:rsidR="00CE6DAC" w:rsidRPr="00A53846">
        <w:rPr>
          <w:rFonts w:cs="Arial"/>
          <w:sz w:val="22"/>
        </w:rPr>
        <w:t xml:space="preserve">mówi </w:t>
      </w:r>
      <w:r w:rsidR="00F327BB" w:rsidRPr="00A53846">
        <w:rPr>
          <w:rFonts w:cs="Arial"/>
          <w:sz w:val="22"/>
        </w:rPr>
        <w:t>Prezes UOKiK</w:t>
      </w:r>
      <w:r w:rsidR="00F327BB">
        <w:rPr>
          <w:rFonts w:cs="Arial"/>
          <w:sz w:val="22"/>
        </w:rPr>
        <w:t>,</w:t>
      </w:r>
      <w:r w:rsidR="00F327BB" w:rsidRPr="00A53846">
        <w:rPr>
          <w:rFonts w:cs="Arial"/>
          <w:sz w:val="22"/>
        </w:rPr>
        <w:t xml:space="preserve"> </w:t>
      </w:r>
      <w:r w:rsidR="00CE6DAC" w:rsidRPr="00A53846">
        <w:rPr>
          <w:rFonts w:cs="Arial"/>
          <w:sz w:val="22"/>
        </w:rPr>
        <w:t>Tomasz Chróstny.</w:t>
      </w:r>
      <w:bookmarkEnd w:id="12"/>
    </w:p>
    <w:p w14:paraId="0BBC7266" w14:textId="3152704D" w:rsidR="00245660" w:rsidRDefault="008E06A7" w:rsidP="00CE6DAC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 w:rsidRPr="00D83A47">
        <w:rPr>
          <w:bCs/>
          <w:color w:val="000000"/>
          <w:kern w:val="16"/>
          <w:sz w:val="22"/>
          <w:lang w:eastAsia="pl-PL"/>
        </w:rPr>
        <w:t>Przygotowaliśmy różne formaty dwóch 30-sekundowych spotów oraz grafik: do telewizji, radia, portal</w:t>
      </w:r>
      <w:r w:rsidR="001055C5">
        <w:rPr>
          <w:bCs/>
          <w:color w:val="000000"/>
          <w:kern w:val="16"/>
          <w:sz w:val="22"/>
          <w:lang w:eastAsia="pl-PL"/>
        </w:rPr>
        <w:t xml:space="preserve">i, </w:t>
      </w:r>
      <w:r w:rsidRPr="00D83A47">
        <w:rPr>
          <w:bCs/>
          <w:color w:val="000000"/>
          <w:kern w:val="16"/>
          <w:sz w:val="22"/>
          <w:lang w:eastAsia="pl-PL"/>
        </w:rPr>
        <w:t>mediów społecznościowych</w:t>
      </w:r>
      <w:r w:rsidR="001055C5">
        <w:rPr>
          <w:bCs/>
          <w:color w:val="000000"/>
          <w:kern w:val="16"/>
          <w:sz w:val="22"/>
          <w:lang w:eastAsia="pl-PL"/>
        </w:rPr>
        <w:t>, ekranów LCD</w:t>
      </w:r>
      <w:r w:rsidRPr="00D83A47">
        <w:rPr>
          <w:bCs/>
          <w:color w:val="000000"/>
          <w:kern w:val="16"/>
          <w:sz w:val="22"/>
          <w:lang w:eastAsia="pl-PL"/>
        </w:rPr>
        <w:t>.</w:t>
      </w:r>
      <w:r w:rsidR="001055C5">
        <w:rPr>
          <w:kern w:val="16"/>
          <w:sz w:val="22"/>
          <w:lang w:eastAsia="pl-PL"/>
        </w:rPr>
        <w:t xml:space="preserve"> </w:t>
      </w:r>
      <w:r w:rsidR="00D83A47" w:rsidRPr="00D83A47">
        <w:rPr>
          <w:kern w:val="16"/>
          <w:sz w:val="22"/>
          <w:lang w:eastAsia="pl-PL"/>
        </w:rPr>
        <w:t xml:space="preserve">Wejdź na </w:t>
      </w:r>
      <w:hyperlink r:id="rId11" w:history="1">
        <w:r w:rsidR="00D83A47" w:rsidRPr="00D83A47">
          <w:rPr>
            <w:rStyle w:val="Hipercze"/>
            <w:kern w:val="16"/>
            <w:sz w:val="22"/>
            <w:lang w:eastAsia="pl-PL"/>
          </w:rPr>
          <w:t>https://uokik.gov.pl/kampanie-spoleczne</w:t>
        </w:r>
      </w:hyperlink>
      <w:r w:rsidR="00D83A47">
        <w:rPr>
          <w:kern w:val="16"/>
          <w:sz w:val="22"/>
          <w:lang w:eastAsia="pl-PL"/>
        </w:rPr>
        <w:t xml:space="preserve">, </w:t>
      </w:r>
      <w:r w:rsidR="00D83A47" w:rsidRPr="00D83A47">
        <w:rPr>
          <w:b/>
          <w:bCs/>
          <w:color w:val="000000"/>
          <w:kern w:val="16"/>
          <w:sz w:val="22"/>
          <w:lang w:eastAsia="pl-PL"/>
        </w:rPr>
        <w:t>p</w:t>
      </w:r>
      <w:r w:rsidRPr="00D83A47">
        <w:rPr>
          <w:b/>
          <w:bCs/>
          <w:color w:val="000000"/>
          <w:kern w:val="16"/>
          <w:sz w:val="22"/>
          <w:lang w:eastAsia="pl-PL"/>
        </w:rPr>
        <w:t>obierz i udostępnij!</w:t>
      </w:r>
    </w:p>
    <w:p w14:paraId="19A1D543" w14:textId="77777777" w:rsidR="005E1561" w:rsidRDefault="005E1561" w:rsidP="005E1561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07F19DE" w14:textId="77777777" w:rsidR="005E1561" w:rsidRDefault="005E1561" w:rsidP="005E1561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13" w:name="_Hlk120527957"/>
      <w:r>
        <w:rPr>
          <w:rFonts w:cs="Tahoma"/>
          <w:szCs w:val="18"/>
        </w:rPr>
        <w:t xml:space="preserve">801 440 220 lub 222 66 76 76 </w:t>
      </w:r>
      <w:bookmarkEnd w:id="13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2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3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powiecie.</w:t>
      </w:r>
    </w:p>
    <w:p w14:paraId="56354871" w14:textId="42E25F27" w:rsidR="00D63CE8" w:rsidRDefault="006868C5" w:rsidP="005E1561">
      <w:pPr>
        <w:rPr>
          <w:bCs/>
          <w:color w:val="000000"/>
          <w:kern w:val="16"/>
          <w:sz w:val="20"/>
          <w:szCs w:val="20"/>
          <w:highlight w:val="yellow"/>
          <w:lang w:eastAsia="pl-PL"/>
        </w:rPr>
      </w:pPr>
      <w:hyperlink r:id="rId14" w:history="1">
        <w:r w:rsidR="005E1561" w:rsidRPr="006562AE">
          <w:rPr>
            <w:rStyle w:val="Hipercze"/>
            <w:rFonts w:cs="Tahoma"/>
            <w:color w:val="133C8A"/>
            <w:szCs w:val="18"/>
          </w:rPr>
          <w:t>Rzecznik Finansowy</w:t>
        </w:r>
      </w:hyperlink>
      <w:r w:rsidR="005E1561">
        <w:rPr>
          <w:rFonts w:ascii="Tahoma" w:hAnsi="Tahoma" w:cs="Tahoma"/>
          <w:color w:val="3C4147"/>
          <w:szCs w:val="18"/>
          <w:shd w:val="clear" w:color="auto" w:fill="FFFFFF"/>
        </w:rPr>
        <w:t xml:space="preserve"> – </w:t>
      </w:r>
      <w:r w:rsidR="005E1561" w:rsidRPr="006562AE">
        <w:rPr>
          <w:rFonts w:cs="Tahoma"/>
          <w:szCs w:val="18"/>
        </w:rPr>
        <w:t>po odrzuceniu reklamacji przez instytucję finansową</w:t>
      </w:r>
    </w:p>
    <w:sectPr w:rsidR="00D63CE8" w:rsidSect="0090190A">
      <w:headerReference w:type="default" r:id="rId15"/>
      <w:footerReference w:type="default" r:id="rId16"/>
      <w:footnotePr>
        <w:numFmt w:val="chicago"/>
      </w:footnotePr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D471" w14:textId="77777777" w:rsidR="006868C5" w:rsidRDefault="006868C5">
      <w:r>
        <w:separator/>
      </w:r>
    </w:p>
  </w:endnote>
  <w:endnote w:type="continuationSeparator" w:id="0">
    <w:p w14:paraId="1E68BA3D" w14:textId="77777777" w:rsidR="006868C5" w:rsidRDefault="006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0642AABC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60DA" w14:textId="77777777" w:rsidR="006868C5" w:rsidRDefault="006868C5">
      <w:r>
        <w:separator/>
      </w:r>
    </w:p>
  </w:footnote>
  <w:footnote w:type="continuationSeparator" w:id="0">
    <w:p w14:paraId="17447433" w14:textId="77777777" w:rsidR="006868C5" w:rsidRDefault="006868C5">
      <w:r>
        <w:continuationSeparator/>
      </w:r>
    </w:p>
  </w:footnote>
  <w:footnote w:id="1">
    <w:p w14:paraId="6D73DB9C" w14:textId="471282D8" w:rsidR="00957CC3" w:rsidRDefault="00957C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0" w:name="_Hlk160803156"/>
      <w:r w:rsidR="001B2373" w:rsidRPr="00D83A47">
        <w:rPr>
          <w:rFonts w:ascii="Trebuchet MS" w:hAnsi="Trebuchet MS"/>
          <w:sz w:val="18"/>
          <w:szCs w:val="18"/>
        </w:rPr>
        <w:t xml:space="preserve">Raport </w:t>
      </w:r>
      <w:hyperlink r:id="rId1" w:tgtFrame="_blank" w:history="1">
        <w:r w:rsidR="001B2373" w:rsidRPr="00866397">
          <w:rPr>
            <w:rFonts w:ascii="Trebuchet MS" w:eastAsia="Times New Roman" w:hAnsi="Trebuchet MS" w:cs="Times New Roman"/>
            <w:bCs/>
            <w:color w:val="000000"/>
            <w:sz w:val="18"/>
            <w:szCs w:val="18"/>
          </w:rPr>
          <w:t>Internet Organised Crime Threat Assessment (IOCTA)</w:t>
        </w:r>
      </w:hyperlink>
      <w:bookmarkEnd w:id="10"/>
      <w:r w:rsidR="001B2373" w:rsidRPr="00D83A47">
        <w:rPr>
          <w:rFonts w:ascii="Trebuchet MS" w:eastAsia="Times New Roman" w:hAnsi="Trebuchet MS" w:cs="Times New Roman"/>
          <w:bCs/>
          <w:color w:val="000000"/>
          <w:sz w:val="18"/>
          <w:szCs w:val="18"/>
        </w:rPr>
        <w:t xml:space="preserve"> 2023 https://www.europol.europa.eu/publications-events/main-reports/iocta-report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7184231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F4761"/>
    <w:multiLevelType w:val="hybridMultilevel"/>
    <w:tmpl w:val="D9B45AB4"/>
    <w:lvl w:ilvl="0" w:tplc="545806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FE8"/>
    <w:multiLevelType w:val="hybridMultilevel"/>
    <w:tmpl w:val="534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7F8C"/>
    <w:multiLevelType w:val="multilevel"/>
    <w:tmpl w:val="FBDEF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CB17E9"/>
    <w:multiLevelType w:val="hybridMultilevel"/>
    <w:tmpl w:val="E70E832C"/>
    <w:lvl w:ilvl="0" w:tplc="386E6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17631"/>
    <w:multiLevelType w:val="multilevel"/>
    <w:tmpl w:val="401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592C"/>
    <w:multiLevelType w:val="hybridMultilevel"/>
    <w:tmpl w:val="3FDA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C6E98"/>
    <w:multiLevelType w:val="multilevel"/>
    <w:tmpl w:val="0AD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1"/>
  </w:num>
  <w:num w:numId="5">
    <w:abstractNumId w:val="6"/>
  </w:num>
  <w:num w:numId="6">
    <w:abstractNumId w:val="12"/>
  </w:num>
  <w:num w:numId="7">
    <w:abstractNumId w:val="13"/>
  </w:num>
  <w:num w:numId="8">
    <w:abstractNumId w:val="17"/>
  </w:num>
  <w:num w:numId="9">
    <w:abstractNumId w:val="7"/>
  </w:num>
  <w:num w:numId="10">
    <w:abstractNumId w:val="20"/>
  </w:num>
  <w:num w:numId="11">
    <w:abstractNumId w:val="0"/>
  </w:num>
  <w:num w:numId="12">
    <w:abstractNumId w:val="16"/>
  </w:num>
  <w:num w:numId="13">
    <w:abstractNumId w:val="8"/>
  </w:num>
  <w:num w:numId="14">
    <w:abstractNumId w:val="23"/>
  </w:num>
  <w:num w:numId="15">
    <w:abstractNumId w:val="2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5"/>
  </w:num>
  <w:num w:numId="20">
    <w:abstractNumId w:val="4"/>
  </w:num>
  <w:num w:numId="21">
    <w:abstractNumId w:val="1"/>
  </w:num>
  <w:num w:numId="22">
    <w:abstractNumId w:val="19"/>
  </w:num>
  <w:num w:numId="23">
    <w:abstractNumId w:val="25"/>
  </w:num>
  <w:num w:numId="24">
    <w:abstractNumId w:val="2"/>
  </w:num>
  <w:num w:numId="25">
    <w:abstractNumId w:val="14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3570"/>
    <w:rsid w:val="000064B6"/>
    <w:rsid w:val="0000694C"/>
    <w:rsid w:val="0000713A"/>
    <w:rsid w:val="000078F7"/>
    <w:rsid w:val="00007E00"/>
    <w:rsid w:val="00011AF2"/>
    <w:rsid w:val="00011F51"/>
    <w:rsid w:val="0001253E"/>
    <w:rsid w:val="00012CC6"/>
    <w:rsid w:val="0001385A"/>
    <w:rsid w:val="000140A3"/>
    <w:rsid w:val="00014CF9"/>
    <w:rsid w:val="000153E0"/>
    <w:rsid w:val="00023634"/>
    <w:rsid w:val="0002523D"/>
    <w:rsid w:val="00026D3C"/>
    <w:rsid w:val="000310C7"/>
    <w:rsid w:val="00034A0E"/>
    <w:rsid w:val="000365AA"/>
    <w:rsid w:val="00040319"/>
    <w:rsid w:val="000420BF"/>
    <w:rsid w:val="0004264C"/>
    <w:rsid w:val="00042F31"/>
    <w:rsid w:val="00042F96"/>
    <w:rsid w:val="0005495C"/>
    <w:rsid w:val="00055B3E"/>
    <w:rsid w:val="00056AF4"/>
    <w:rsid w:val="000575DC"/>
    <w:rsid w:val="00057AC2"/>
    <w:rsid w:val="00057CA6"/>
    <w:rsid w:val="00061749"/>
    <w:rsid w:val="00064A32"/>
    <w:rsid w:val="00064A8C"/>
    <w:rsid w:val="000651E9"/>
    <w:rsid w:val="00073A74"/>
    <w:rsid w:val="00073AA7"/>
    <w:rsid w:val="00081B8A"/>
    <w:rsid w:val="00084300"/>
    <w:rsid w:val="0009428E"/>
    <w:rsid w:val="00094613"/>
    <w:rsid w:val="00094896"/>
    <w:rsid w:val="00094AC5"/>
    <w:rsid w:val="00097C3E"/>
    <w:rsid w:val="000A1F68"/>
    <w:rsid w:val="000A3641"/>
    <w:rsid w:val="000A5912"/>
    <w:rsid w:val="000A594F"/>
    <w:rsid w:val="000A6697"/>
    <w:rsid w:val="000A74FA"/>
    <w:rsid w:val="000B149D"/>
    <w:rsid w:val="000B1AC5"/>
    <w:rsid w:val="000B3CAE"/>
    <w:rsid w:val="000B7247"/>
    <w:rsid w:val="000C0542"/>
    <w:rsid w:val="000C4F25"/>
    <w:rsid w:val="000C6690"/>
    <w:rsid w:val="000D202D"/>
    <w:rsid w:val="000D2CAB"/>
    <w:rsid w:val="000D4A1F"/>
    <w:rsid w:val="000D7D8C"/>
    <w:rsid w:val="000D7E0E"/>
    <w:rsid w:val="000E2D48"/>
    <w:rsid w:val="000E4E2E"/>
    <w:rsid w:val="000E729D"/>
    <w:rsid w:val="000E79FE"/>
    <w:rsid w:val="000F449C"/>
    <w:rsid w:val="000F64B1"/>
    <w:rsid w:val="00101EDC"/>
    <w:rsid w:val="00103329"/>
    <w:rsid w:val="00103669"/>
    <w:rsid w:val="0010559C"/>
    <w:rsid w:val="001055C5"/>
    <w:rsid w:val="00105B39"/>
    <w:rsid w:val="00106F25"/>
    <w:rsid w:val="00107844"/>
    <w:rsid w:val="00110D0A"/>
    <w:rsid w:val="00111422"/>
    <w:rsid w:val="0011255A"/>
    <w:rsid w:val="00112DBE"/>
    <w:rsid w:val="001134CD"/>
    <w:rsid w:val="001152D4"/>
    <w:rsid w:val="00120FBD"/>
    <w:rsid w:val="0012424D"/>
    <w:rsid w:val="00125A13"/>
    <w:rsid w:val="00126393"/>
    <w:rsid w:val="00130A58"/>
    <w:rsid w:val="0013159A"/>
    <w:rsid w:val="0013233C"/>
    <w:rsid w:val="00133470"/>
    <w:rsid w:val="00135455"/>
    <w:rsid w:val="00136D29"/>
    <w:rsid w:val="001413C7"/>
    <w:rsid w:val="00143310"/>
    <w:rsid w:val="001443AE"/>
    <w:rsid w:val="00144E9C"/>
    <w:rsid w:val="001530BD"/>
    <w:rsid w:val="00154A20"/>
    <w:rsid w:val="00161094"/>
    <w:rsid w:val="0016325D"/>
    <w:rsid w:val="00163DF9"/>
    <w:rsid w:val="001666D6"/>
    <w:rsid w:val="00166B5D"/>
    <w:rsid w:val="001675EF"/>
    <w:rsid w:val="00167AA1"/>
    <w:rsid w:val="0017028A"/>
    <w:rsid w:val="00175436"/>
    <w:rsid w:val="00190D5A"/>
    <w:rsid w:val="001954C2"/>
    <w:rsid w:val="0019657B"/>
    <w:rsid w:val="00196736"/>
    <w:rsid w:val="001979B5"/>
    <w:rsid w:val="001A1ED7"/>
    <w:rsid w:val="001A4982"/>
    <w:rsid w:val="001A4D82"/>
    <w:rsid w:val="001A5F7C"/>
    <w:rsid w:val="001A6E5B"/>
    <w:rsid w:val="001A7451"/>
    <w:rsid w:val="001A7E9D"/>
    <w:rsid w:val="001B0740"/>
    <w:rsid w:val="001B2373"/>
    <w:rsid w:val="001C1857"/>
    <w:rsid w:val="001C1FAD"/>
    <w:rsid w:val="001C598B"/>
    <w:rsid w:val="001D0836"/>
    <w:rsid w:val="001D1E10"/>
    <w:rsid w:val="001D3725"/>
    <w:rsid w:val="001D5E17"/>
    <w:rsid w:val="001D6DE4"/>
    <w:rsid w:val="001E0A8F"/>
    <w:rsid w:val="001E188E"/>
    <w:rsid w:val="001E1ED5"/>
    <w:rsid w:val="001E2760"/>
    <w:rsid w:val="001E2826"/>
    <w:rsid w:val="001E2FEA"/>
    <w:rsid w:val="001E4AD3"/>
    <w:rsid w:val="001E4F92"/>
    <w:rsid w:val="001E7EB2"/>
    <w:rsid w:val="001F4A73"/>
    <w:rsid w:val="001F6255"/>
    <w:rsid w:val="001F63E4"/>
    <w:rsid w:val="00205580"/>
    <w:rsid w:val="00206F0B"/>
    <w:rsid w:val="00207C2C"/>
    <w:rsid w:val="00210493"/>
    <w:rsid w:val="002139D3"/>
    <w:rsid w:val="002157BB"/>
    <w:rsid w:val="002166FA"/>
    <w:rsid w:val="00220B6E"/>
    <w:rsid w:val="00222162"/>
    <w:rsid w:val="002243BB"/>
    <w:rsid w:val="002262B5"/>
    <w:rsid w:val="00227401"/>
    <w:rsid w:val="0023138D"/>
    <w:rsid w:val="00235759"/>
    <w:rsid w:val="002379BE"/>
    <w:rsid w:val="00240013"/>
    <w:rsid w:val="0024118E"/>
    <w:rsid w:val="00241BAC"/>
    <w:rsid w:val="002449DE"/>
    <w:rsid w:val="00244F01"/>
    <w:rsid w:val="00245660"/>
    <w:rsid w:val="00250FFD"/>
    <w:rsid w:val="0025140D"/>
    <w:rsid w:val="00251E26"/>
    <w:rsid w:val="00252ECE"/>
    <w:rsid w:val="00254984"/>
    <w:rsid w:val="00260382"/>
    <w:rsid w:val="00262E52"/>
    <w:rsid w:val="002633B0"/>
    <w:rsid w:val="0026614E"/>
    <w:rsid w:val="00266402"/>
    <w:rsid w:val="00266CB4"/>
    <w:rsid w:val="00267DD1"/>
    <w:rsid w:val="0027378B"/>
    <w:rsid w:val="0027409F"/>
    <w:rsid w:val="002801AA"/>
    <w:rsid w:val="00281E95"/>
    <w:rsid w:val="00283921"/>
    <w:rsid w:val="002844E9"/>
    <w:rsid w:val="002864BE"/>
    <w:rsid w:val="00293525"/>
    <w:rsid w:val="00295193"/>
    <w:rsid w:val="00295B34"/>
    <w:rsid w:val="002A45BE"/>
    <w:rsid w:val="002A5D69"/>
    <w:rsid w:val="002B1975"/>
    <w:rsid w:val="002B1DBF"/>
    <w:rsid w:val="002B4C6B"/>
    <w:rsid w:val="002C0D5D"/>
    <w:rsid w:val="002C4890"/>
    <w:rsid w:val="002C53CB"/>
    <w:rsid w:val="002C692D"/>
    <w:rsid w:val="002C6ABE"/>
    <w:rsid w:val="002C743A"/>
    <w:rsid w:val="002D7B52"/>
    <w:rsid w:val="002E041E"/>
    <w:rsid w:val="002E06FE"/>
    <w:rsid w:val="002E388C"/>
    <w:rsid w:val="002E4BE8"/>
    <w:rsid w:val="002F1BF3"/>
    <w:rsid w:val="002F2C49"/>
    <w:rsid w:val="002F3B1C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48F0"/>
    <w:rsid w:val="003278D6"/>
    <w:rsid w:val="003303F0"/>
    <w:rsid w:val="003348EF"/>
    <w:rsid w:val="00334D54"/>
    <w:rsid w:val="0034059B"/>
    <w:rsid w:val="00342935"/>
    <w:rsid w:val="00346D07"/>
    <w:rsid w:val="0035019C"/>
    <w:rsid w:val="00353C4E"/>
    <w:rsid w:val="003553FF"/>
    <w:rsid w:val="00355B39"/>
    <w:rsid w:val="00360248"/>
    <w:rsid w:val="00360C3B"/>
    <w:rsid w:val="00360C66"/>
    <w:rsid w:val="00361AF0"/>
    <w:rsid w:val="00362B7A"/>
    <w:rsid w:val="00365C1F"/>
    <w:rsid w:val="00366A46"/>
    <w:rsid w:val="0037005C"/>
    <w:rsid w:val="00374442"/>
    <w:rsid w:val="00377A0D"/>
    <w:rsid w:val="00385009"/>
    <w:rsid w:val="00385050"/>
    <w:rsid w:val="003854CA"/>
    <w:rsid w:val="0038677D"/>
    <w:rsid w:val="0039154A"/>
    <w:rsid w:val="00391F20"/>
    <w:rsid w:val="00394548"/>
    <w:rsid w:val="00397AB1"/>
    <w:rsid w:val="003A09C2"/>
    <w:rsid w:val="003A0A62"/>
    <w:rsid w:val="003A35D6"/>
    <w:rsid w:val="003A5566"/>
    <w:rsid w:val="003A73BE"/>
    <w:rsid w:val="003B0441"/>
    <w:rsid w:val="003B192C"/>
    <w:rsid w:val="003B1AEC"/>
    <w:rsid w:val="003B5111"/>
    <w:rsid w:val="003B792F"/>
    <w:rsid w:val="003D0369"/>
    <w:rsid w:val="003D1479"/>
    <w:rsid w:val="003D22E4"/>
    <w:rsid w:val="003D2F7A"/>
    <w:rsid w:val="003D3FF4"/>
    <w:rsid w:val="003D7161"/>
    <w:rsid w:val="003D77B6"/>
    <w:rsid w:val="003E0463"/>
    <w:rsid w:val="003E357F"/>
    <w:rsid w:val="003E3F9D"/>
    <w:rsid w:val="003E4775"/>
    <w:rsid w:val="003E583A"/>
    <w:rsid w:val="003E5F4C"/>
    <w:rsid w:val="003E614D"/>
    <w:rsid w:val="003E699F"/>
    <w:rsid w:val="003E69E5"/>
    <w:rsid w:val="003E6CE9"/>
    <w:rsid w:val="003F025B"/>
    <w:rsid w:val="003F1E3D"/>
    <w:rsid w:val="003F2C04"/>
    <w:rsid w:val="003F2CC1"/>
    <w:rsid w:val="003F6D16"/>
    <w:rsid w:val="003F76BB"/>
    <w:rsid w:val="004014D7"/>
    <w:rsid w:val="00401C23"/>
    <w:rsid w:val="00405831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49BA"/>
    <w:rsid w:val="004351FA"/>
    <w:rsid w:val="0043575C"/>
    <w:rsid w:val="004365C7"/>
    <w:rsid w:val="004425B7"/>
    <w:rsid w:val="00444260"/>
    <w:rsid w:val="00444A85"/>
    <w:rsid w:val="00444D11"/>
    <w:rsid w:val="004450C8"/>
    <w:rsid w:val="00445594"/>
    <w:rsid w:val="00445D06"/>
    <w:rsid w:val="00451BDC"/>
    <w:rsid w:val="00454143"/>
    <w:rsid w:val="00455D6E"/>
    <w:rsid w:val="00457077"/>
    <w:rsid w:val="00462CFA"/>
    <w:rsid w:val="00464D7B"/>
    <w:rsid w:val="004656A6"/>
    <w:rsid w:val="004706A5"/>
    <w:rsid w:val="00471131"/>
    <w:rsid w:val="00471670"/>
    <w:rsid w:val="004717CE"/>
    <w:rsid w:val="00471CFE"/>
    <w:rsid w:val="00471F59"/>
    <w:rsid w:val="0047339D"/>
    <w:rsid w:val="00473E1A"/>
    <w:rsid w:val="00477B8E"/>
    <w:rsid w:val="00482B9B"/>
    <w:rsid w:val="004852DE"/>
    <w:rsid w:val="004867F6"/>
    <w:rsid w:val="00486A81"/>
    <w:rsid w:val="00486D03"/>
    <w:rsid w:val="00486DB1"/>
    <w:rsid w:val="00486F7E"/>
    <w:rsid w:val="004876B3"/>
    <w:rsid w:val="00492984"/>
    <w:rsid w:val="00493E10"/>
    <w:rsid w:val="004972E8"/>
    <w:rsid w:val="004976C8"/>
    <w:rsid w:val="004A262D"/>
    <w:rsid w:val="004A57B0"/>
    <w:rsid w:val="004B1B9B"/>
    <w:rsid w:val="004B587E"/>
    <w:rsid w:val="004B5A4D"/>
    <w:rsid w:val="004C0F9E"/>
    <w:rsid w:val="004C1243"/>
    <w:rsid w:val="004C12A8"/>
    <w:rsid w:val="004C5C26"/>
    <w:rsid w:val="004C6885"/>
    <w:rsid w:val="004D7FE1"/>
    <w:rsid w:val="004E4E8E"/>
    <w:rsid w:val="004F03CC"/>
    <w:rsid w:val="004F1215"/>
    <w:rsid w:val="004F74F2"/>
    <w:rsid w:val="004F7608"/>
    <w:rsid w:val="004F7E99"/>
    <w:rsid w:val="005003F9"/>
    <w:rsid w:val="00502A08"/>
    <w:rsid w:val="0050417B"/>
    <w:rsid w:val="00505372"/>
    <w:rsid w:val="00506476"/>
    <w:rsid w:val="00511612"/>
    <w:rsid w:val="005133CE"/>
    <w:rsid w:val="005142B6"/>
    <w:rsid w:val="0051598C"/>
    <w:rsid w:val="00521BA3"/>
    <w:rsid w:val="00521E75"/>
    <w:rsid w:val="00523E0D"/>
    <w:rsid w:val="00525588"/>
    <w:rsid w:val="0052644A"/>
    <w:rsid w:val="0052710E"/>
    <w:rsid w:val="00541A48"/>
    <w:rsid w:val="00541EED"/>
    <w:rsid w:val="005442FC"/>
    <w:rsid w:val="00547962"/>
    <w:rsid w:val="00550DE9"/>
    <w:rsid w:val="0055631D"/>
    <w:rsid w:val="00562A60"/>
    <w:rsid w:val="0056472A"/>
    <w:rsid w:val="00570BEF"/>
    <w:rsid w:val="00570FEE"/>
    <w:rsid w:val="00571060"/>
    <w:rsid w:val="00572292"/>
    <w:rsid w:val="00577DB8"/>
    <w:rsid w:val="00586664"/>
    <w:rsid w:val="00591911"/>
    <w:rsid w:val="00593935"/>
    <w:rsid w:val="005973FD"/>
    <w:rsid w:val="00597C68"/>
    <w:rsid w:val="005A0ED5"/>
    <w:rsid w:val="005A37E7"/>
    <w:rsid w:val="005A382B"/>
    <w:rsid w:val="005A4047"/>
    <w:rsid w:val="005A63E2"/>
    <w:rsid w:val="005B006A"/>
    <w:rsid w:val="005B2A67"/>
    <w:rsid w:val="005B53C9"/>
    <w:rsid w:val="005B6FE6"/>
    <w:rsid w:val="005C0D39"/>
    <w:rsid w:val="005C19A4"/>
    <w:rsid w:val="005C5F39"/>
    <w:rsid w:val="005C6232"/>
    <w:rsid w:val="005D003C"/>
    <w:rsid w:val="005D1368"/>
    <w:rsid w:val="005D235E"/>
    <w:rsid w:val="005D4309"/>
    <w:rsid w:val="005D570A"/>
    <w:rsid w:val="005D6AD4"/>
    <w:rsid w:val="005D6F7A"/>
    <w:rsid w:val="005E1561"/>
    <w:rsid w:val="005E16F2"/>
    <w:rsid w:val="005E39FF"/>
    <w:rsid w:val="005E5B88"/>
    <w:rsid w:val="005E6B1A"/>
    <w:rsid w:val="005E78EE"/>
    <w:rsid w:val="005F139F"/>
    <w:rsid w:val="005F176C"/>
    <w:rsid w:val="005F1EBD"/>
    <w:rsid w:val="005F27AA"/>
    <w:rsid w:val="005F2ECE"/>
    <w:rsid w:val="005F6A9A"/>
    <w:rsid w:val="00602A1B"/>
    <w:rsid w:val="0060387A"/>
    <w:rsid w:val="006063D0"/>
    <w:rsid w:val="0061020D"/>
    <w:rsid w:val="00613C45"/>
    <w:rsid w:val="00616E39"/>
    <w:rsid w:val="00616EE8"/>
    <w:rsid w:val="00621291"/>
    <w:rsid w:val="0062597D"/>
    <w:rsid w:val="006313AE"/>
    <w:rsid w:val="00633AD3"/>
    <w:rsid w:val="00633D4E"/>
    <w:rsid w:val="00633F31"/>
    <w:rsid w:val="0063526F"/>
    <w:rsid w:val="00636680"/>
    <w:rsid w:val="00637597"/>
    <w:rsid w:val="00637E86"/>
    <w:rsid w:val="00641AB6"/>
    <w:rsid w:val="006422DE"/>
    <w:rsid w:val="006439FA"/>
    <w:rsid w:val="0064525C"/>
    <w:rsid w:val="006458F2"/>
    <w:rsid w:val="00647A4B"/>
    <w:rsid w:val="006540DC"/>
    <w:rsid w:val="00654E55"/>
    <w:rsid w:val="0065736E"/>
    <w:rsid w:val="006576D3"/>
    <w:rsid w:val="006618CC"/>
    <w:rsid w:val="006626BF"/>
    <w:rsid w:val="0066288A"/>
    <w:rsid w:val="006671BC"/>
    <w:rsid w:val="0067008F"/>
    <w:rsid w:val="006700DA"/>
    <w:rsid w:val="00670192"/>
    <w:rsid w:val="00672A15"/>
    <w:rsid w:val="00672E3C"/>
    <w:rsid w:val="0067485D"/>
    <w:rsid w:val="0067496E"/>
    <w:rsid w:val="00675FFE"/>
    <w:rsid w:val="00685919"/>
    <w:rsid w:val="006868C5"/>
    <w:rsid w:val="0068740C"/>
    <w:rsid w:val="006878AF"/>
    <w:rsid w:val="006900D5"/>
    <w:rsid w:val="00694D2B"/>
    <w:rsid w:val="006971C5"/>
    <w:rsid w:val="006A2065"/>
    <w:rsid w:val="006A30D0"/>
    <w:rsid w:val="006A3D88"/>
    <w:rsid w:val="006A4A7A"/>
    <w:rsid w:val="006A7BDA"/>
    <w:rsid w:val="006A7E43"/>
    <w:rsid w:val="006B0848"/>
    <w:rsid w:val="006B1365"/>
    <w:rsid w:val="006B31EF"/>
    <w:rsid w:val="006B4BD7"/>
    <w:rsid w:val="006B5D82"/>
    <w:rsid w:val="006B733D"/>
    <w:rsid w:val="006B7743"/>
    <w:rsid w:val="006C34AE"/>
    <w:rsid w:val="006C5755"/>
    <w:rsid w:val="006C67AF"/>
    <w:rsid w:val="006D1508"/>
    <w:rsid w:val="006D3DC5"/>
    <w:rsid w:val="006D5E9B"/>
    <w:rsid w:val="006E2143"/>
    <w:rsid w:val="006E28F5"/>
    <w:rsid w:val="006E2D45"/>
    <w:rsid w:val="006E38D6"/>
    <w:rsid w:val="006E7D59"/>
    <w:rsid w:val="006F143B"/>
    <w:rsid w:val="006F2822"/>
    <w:rsid w:val="006F3450"/>
    <w:rsid w:val="006F34F2"/>
    <w:rsid w:val="006F4C1F"/>
    <w:rsid w:val="006F4FC1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17FF0"/>
    <w:rsid w:val="007224B3"/>
    <w:rsid w:val="00722D54"/>
    <w:rsid w:val="00731303"/>
    <w:rsid w:val="00734174"/>
    <w:rsid w:val="00736BA2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27F1"/>
    <w:rsid w:val="00754BE0"/>
    <w:rsid w:val="00755174"/>
    <w:rsid w:val="0075524D"/>
    <w:rsid w:val="00755B24"/>
    <w:rsid w:val="007560B0"/>
    <w:rsid w:val="0076061A"/>
    <w:rsid w:val="007627D7"/>
    <w:rsid w:val="007633C4"/>
    <w:rsid w:val="007711C0"/>
    <w:rsid w:val="00771B58"/>
    <w:rsid w:val="007724FB"/>
    <w:rsid w:val="00773E0F"/>
    <w:rsid w:val="0077414D"/>
    <w:rsid w:val="0077521F"/>
    <w:rsid w:val="00776C4F"/>
    <w:rsid w:val="00776FE9"/>
    <w:rsid w:val="00777585"/>
    <w:rsid w:val="00781971"/>
    <w:rsid w:val="007836A0"/>
    <w:rsid w:val="007838E4"/>
    <w:rsid w:val="007846DC"/>
    <w:rsid w:val="00785D30"/>
    <w:rsid w:val="0079108F"/>
    <w:rsid w:val="00792E1A"/>
    <w:rsid w:val="00792F18"/>
    <w:rsid w:val="007A0327"/>
    <w:rsid w:val="007A19D8"/>
    <w:rsid w:val="007A2579"/>
    <w:rsid w:val="007A794E"/>
    <w:rsid w:val="007B0334"/>
    <w:rsid w:val="007B18E7"/>
    <w:rsid w:val="007B2CCB"/>
    <w:rsid w:val="007B3159"/>
    <w:rsid w:val="007B5A4F"/>
    <w:rsid w:val="007B6D1D"/>
    <w:rsid w:val="007D15E3"/>
    <w:rsid w:val="007D64DD"/>
    <w:rsid w:val="007D692A"/>
    <w:rsid w:val="007E109D"/>
    <w:rsid w:val="007E26FD"/>
    <w:rsid w:val="007E280D"/>
    <w:rsid w:val="007E36E4"/>
    <w:rsid w:val="007E452D"/>
    <w:rsid w:val="007E67AE"/>
    <w:rsid w:val="007E7ECD"/>
    <w:rsid w:val="007F0ACE"/>
    <w:rsid w:val="007F0AD9"/>
    <w:rsid w:val="007F0D7D"/>
    <w:rsid w:val="007F3C27"/>
    <w:rsid w:val="007F4ECA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17A30"/>
    <w:rsid w:val="00821B08"/>
    <w:rsid w:val="0082248B"/>
    <w:rsid w:val="0082343F"/>
    <w:rsid w:val="008249A8"/>
    <w:rsid w:val="00835A09"/>
    <w:rsid w:val="00837227"/>
    <w:rsid w:val="00840913"/>
    <w:rsid w:val="008442F8"/>
    <w:rsid w:val="008457D0"/>
    <w:rsid w:val="0085010E"/>
    <w:rsid w:val="0085454F"/>
    <w:rsid w:val="0085675A"/>
    <w:rsid w:val="00856F25"/>
    <w:rsid w:val="00860FF2"/>
    <w:rsid w:val="00865665"/>
    <w:rsid w:val="00866397"/>
    <w:rsid w:val="0087084F"/>
    <w:rsid w:val="00870B55"/>
    <w:rsid w:val="00872388"/>
    <w:rsid w:val="0087354F"/>
    <w:rsid w:val="0087492E"/>
    <w:rsid w:val="00880597"/>
    <w:rsid w:val="00881DAF"/>
    <w:rsid w:val="008903F4"/>
    <w:rsid w:val="0089126D"/>
    <w:rsid w:val="00896985"/>
    <w:rsid w:val="00897547"/>
    <w:rsid w:val="008A702E"/>
    <w:rsid w:val="008A77E1"/>
    <w:rsid w:val="008A7B9B"/>
    <w:rsid w:val="008B13DE"/>
    <w:rsid w:val="008B22C8"/>
    <w:rsid w:val="008B35E8"/>
    <w:rsid w:val="008C1060"/>
    <w:rsid w:val="008C3094"/>
    <w:rsid w:val="008C53D0"/>
    <w:rsid w:val="008C6260"/>
    <w:rsid w:val="008C69B8"/>
    <w:rsid w:val="008C6D12"/>
    <w:rsid w:val="008C70D3"/>
    <w:rsid w:val="008C7804"/>
    <w:rsid w:val="008D0DD4"/>
    <w:rsid w:val="008D17FC"/>
    <w:rsid w:val="008D527A"/>
    <w:rsid w:val="008D56DA"/>
    <w:rsid w:val="008D5771"/>
    <w:rsid w:val="008D6467"/>
    <w:rsid w:val="008D7537"/>
    <w:rsid w:val="008E06A7"/>
    <w:rsid w:val="008E6BE9"/>
    <w:rsid w:val="008E6F18"/>
    <w:rsid w:val="008E7693"/>
    <w:rsid w:val="008F3550"/>
    <w:rsid w:val="008F472E"/>
    <w:rsid w:val="008F5AF1"/>
    <w:rsid w:val="008F6D98"/>
    <w:rsid w:val="008F7562"/>
    <w:rsid w:val="0090190A"/>
    <w:rsid w:val="00902556"/>
    <w:rsid w:val="00903335"/>
    <w:rsid w:val="0090338C"/>
    <w:rsid w:val="009053E8"/>
    <w:rsid w:val="009100CB"/>
    <w:rsid w:val="0091048E"/>
    <w:rsid w:val="009150D9"/>
    <w:rsid w:val="00920076"/>
    <w:rsid w:val="00923FDD"/>
    <w:rsid w:val="00924ABC"/>
    <w:rsid w:val="00926E08"/>
    <w:rsid w:val="009302B8"/>
    <w:rsid w:val="00935F35"/>
    <w:rsid w:val="00937EA7"/>
    <w:rsid w:val="0094093B"/>
    <w:rsid w:val="00940E8F"/>
    <w:rsid w:val="00941649"/>
    <w:rsid w:val="0094211B"/>
    <w:rsid w:val="00942AD3"/>
    <w:rsid w:val="00942F20"/>
    <w:rsid w:val="0094300F"/>
    <w:rsid w:val="00944748"/>
    <w:rsid w:val="00944C2D"/>
    <w:rsid w:val="00952D70"/>
    <w:rsid w:val="0095309C"/>
    <w:rsid w:val="00953936"/>
    <w:rsid w:val="00953ACB"/>
    <w:rsid w:val="00957CC3"/>
    <w:rsid w:val="009652F2"/>
    <w:rsid w:val="0096702F"/>
    <w:rsid w:val="009678E2"/>
    <w:rsid w:val="009700D7"/>
    <w:rsid w:val="00970D55"/>
    <w:rsid w:val="00971388"/>
    <w:rsid w:val="009719ED"/>
    <w:rsid w:val="009749C6"/>
    <w:rsid w:val="009759E2"/>
    <w:rsid w:val="009766FD"/>
    <w:rsid w:val="009768A6"/>
    <w:rsid w:val="00983F32"/>
    <w:rsid w:val="00986702"/>
    <w:rsid w:val="00986C37"/>
    <w:rsid w:val="00987D1C"/>
    <w:rsid w:val="00992D84"/>
    <w:rsid w:val="00992D99"/>
    <w:rsid w:val="00993D3F"/>
    <w:rsid w:val="009940A9"/>
    <w:rsid w:val="00997528"/>
    <w:rsid w:val="0099796A"/>
    <w:rsid w:val="009A1A25"/>
    <w:rsid w:val="009A227C"/>
    <w:rsid w:val="009A34CA"/>
    <w:rsid w:val="009A4312"/>
    <w:rsid w:val="009C1346"/>
    <w:rsid w:val="009C217C"/>
    <w:rsid w:val="009C47F1"/>
    <w:rsid w:val="009C5522"/>
    <w:rsid w:val="009C740B"/>
    <w:rsid w:val="009D05C8"/>
    <w:rsid w:val="009D1862"/>
    <w:rsid w:val="009D1A57"/>
    <w:rsid w:val="009D48C5"/>
    <w:rsid w:val="009D596A"/>
    <w:rsid w:val="009D67D8"/>
    <w:rsid w:val="009E2945"/>
    <w:rsid w:val="009E3C0B"/>
    <w:rsid w:val="009E4AA4"/>
    <w:rsid w:val="009E5A49"/>
    <w:rsid w:val="009F7A0C"/>
    <w:rsid w:val="00A02B17"/>
    <w:rsid w:val="00A03921"/>
    <w:rsid w:val="00A05CAE"/>
    <w:rsid w:val="00A06D97"/>
    <w:rsid w:val="00A116C6"/>
    <w:rsid w:val="00A13244"/>
    <w:rsid w:val="00A169F5"/>
    <w:rsid w:val="00A213EB"/>
    <w:rsid w:val="00A219BC"/>
    <w:rsid w:val="00A239AA"/>
    <w:rsid w:val="00A23EDA"/>
    <w:rsid w:val="00A245C1"/>
    <w:rsid w:val="00A25513"/>
    <w:rsid w:val="00A27ED1"/>
    <w:rsid w:val="00A31DB2"/>
    <w:rsid w:val="00A33DE6"/>
    <w:rsid w:val="00A351C5"/>
    <w:rsid w:val="00A35329"/>
    <w:rsid w:val="00A40F68"/>
    <w:rsid w:val="00A41249"/>
    <w:rsid w:val="00A439E8"/>
    <w:rsid w:val="00A45753"/>
    <w:rsid w:val="00A51A5B"/>
    <w:rsid w:val="00A51CBE"/>
    <w:rsid w:val="00A526E5"/>
    <w:rsid w:val="00A53423"/>
    <w:rsid w:val="00A53846"/>
    <w:rsid w:val="00A53874"/>
    <w:rsid w:val="00A560C5"/>
    <w:rsid w:val="00A5646F"/>
    <w:rsid w:val="00A617FC"/>
    <w:rsid w:val="00A61A20"/>
    <w:rsid w:val="00A61C23"/>
    <w:rsid w:val="00A62659"/>
    <w:rsid w:val="00A64C62"/>
    <w:rsid w:val="00A6532D"/>
    <w:rsid w:val="00A65F20"/>
    <w:rsid w:val="00A70F95"/>
    <w:rsid w:val="00A727FE"/>
    <w:rsid w:val="00A76293"/>
    <w:rsid w:val="00A76992"/>
    <w:rsid w:val="00A77DA2"/>
    <w:rsid w:val="00A84763"/>
    <w:rsid w:val="00A85AD7"/>
    <w:rsid w:val="00A85D9D"/>
    <w:rsid w:val="00A909BC"/>
    <w:rsid w:val="00A90B9D"/>
    <w:rsid w:val="00A92C4C"/>
    <w:rsid w:val="00A9489F"/>
    <w:rsid w:val="00A9491F"/>
    <w:rsid w:val="00A9627E"/>
    <w:rsid w:val="00AA0410"/>
    <w:rsid w:val="00AA40C9"/>
    <w:rsid w:val="00AA5138"/>
    <w:rsid w:val="00AA602D"/>
    <w:rsid w:val="00AA68FF"/>
    <w:rsid w:val="00AA7F58"/>
    <w:rsid w:val="00AB1E95"/>
    <w:rsid w:val="00AB2AE2"/>
    <w:rsid w:val="00AB397A"/>
    <w:rsid w:val="00AB47CB"/>
    <w:rsid w:val="00AB572D"/>
    <w:rsid w:val="00AB6D7A"/>
    <w:rsid w:val="00AC21A3"/>
    <w:rsid w:val="00AC2764"/>
    <w:rsid w:val="00AC5A87"/>
    <w:rsid w:val="00AC6525"/>
    <w:rsid w:val="00AC7079"/>
    <w:rsid w:val="00AD5AE2"/>
    <w:rsid w:val="00AE1607"/>
    <w:rsid w:val="00AE2923"/>
    <w:rsid w:val="00AE3136"/>
    <w:rsid w:val="00AE39B3"/>
    <w:rsid w:val="00AE3A36"/>
    <w:rsid w:val="00AE5242"/>
    <w:rsid w:val="00AE7F9D"/>
    <w:rsid w:val="00AF0D1E"/>
    <w:rsid w:val="00AF1794"/>
    <w:rsid w:val="00B0043A"/>
    <w:rsid w:val="00B028F7"/>
    <w:rsid w:val="00B02AEB"/>
    <w:rsid w:val="00B05A3A"/>
    <w:rsid w:val="00B0652C"/>
    <w:rsid w:val="00B075C5"/>
    <w:rsid w:val="00B07948"/>
    <w:rsid w:val="00B100C6"/>
    <w:rsid w:val="00B12CD3"/>
    <w:rsid w:val="00B1432E"/>
    <w:rsid w:val="00B1753F"/>
    <w:rsid w:val="00B17717"/>
    <w:rsid w:val="00B218B9"/>
    <w:rsid w:val="00B22797"/>
    <w:rsid w:val="00B22863"/>
    <w:rsid w:val="00B23160"/>
    <w:rsid w:val="00B30951"/>
    <w:rsid w:val="00B30CC1"/>
    <w:rsid w:val="00B337FC"/>
    <w:rsid w:val="00B40A86"/>
    <w:rsid w:val="00B41360"/>
    <w:rsid w:val="00B41502"/>
    <w:rsid w:val="00B467E8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2DCB"/>
    <w:rsid w:val="00B8330B"/>
    <w:rsid w:val="00B86612"/>
    <w:rsid w:val="00B869E4"/>
    <w:rsid w:val="00B9617F"/>
    <w:rsid w:val="00BA26F7"/>
    <w:rsid w:val="00BA581D"/>
    <w:rsid w:val="00BA79F0"/>
    <w:rsid w:val="00BB5068"/>
    <w:rsid w:val="00BB72A0"/>
    <w:rsid w:val="00BB7AE8"/>
    <w:rsid w:val="00BC349B"/>
    <w:rsid w:val="00BC3DDD"/>
    <w:rsid w:val="00BC55A3"/>
    <w:rsid w:val="00BD044B"/>
    <w:rsid w:val="00BD0481"/>
    <w:rsid w:val="00BD4447"/>
    <w:rsid w:val="00BD4ED1"/>
    <w:rsid w:val="00BE0FDD"/>
    <w:rsid w:val="00BE20CB"/>
    <w:rsid w:val="00BE2623"/>
    <w:rsid w:val="00BE3626"/>
    <w:rsid w:val="00BE3923"/>
    <w:rsid w:val="00BE4BF0"/>
    <w:rsid w:val="00BE596D"/>
    <w:rsid w:val="00BE5EE5"/>
    <w:rsid w:val="00BE6364"/>
    <w:rsid w:val="00BE68EE"/>
    <w:rsid w:val="00BE7F63"/>
    <w:rsid w:val="00BF04A6"/>
    <w:rsid w:val="00BF1937"/>
    <w:rsid w:val="00BF45FB"/>
    <w:rsid w:val="00BF4AD6"/>
    <w:rsid w:val="00BF7EA7"/>
    <w:rsid w:val="00C123B1"/>
    <w:rsid w:val="00C12A72"/>
    <w:rsid w:val="00C1426F"/>
    <w:rsid w:val="00C1582C"/>
    <w:rsid w:val="00C158D4"/>
    <w:rsid w:val="00C204A7"/>
    <w:rsid w:val="00C21071"/>
    <w:rsid w:val="00C2398C"/>
    <w:rsid w:val="00C25569"/>
    <w:rsid w:val="00C26494"/>
    <w:rsid w:val="00C27207"/>
    <w:rsid w:val="00C27366"/>
    <w:rsid w:val="00C30953"/>
    <w:rsid w:val="00C3619D"/>
    <w:rsid w:val="00C36419"/>
    <w:rsid w:val="00C4034E"/>
    <w:rsid w:val="00C431E0"/>
    <w:rsid w:val="00C44F6E"/>
    <w:rsid w:val="00C476C9"/>
    <w:rsid w:val="00C51F81"/>
    <w:rsid w:val="00C5514E"/>
    <w:rsid w:val="00C56BFE"/>
    <w:rsid w:val="00C610C8"/>
    <w:rsid w:val="00C63AA8"/>
    <w:rsid w:val="00C64A70"/>
    <w:rsid w:val="00C64CF4"/>
    <w:rsid w:val="00C655F4"/>
    <w:rsid w:val="00C73BFE"/>
    <w:rsid w:val="00C76461"/>
    <w:rsid w:val="00C76D23"/>
    <w:rsid w:val="00C7783C"/>
    <w:rsid w:val="00C81210"/>
    <w:rsid w:val="00C859F7"/>
    <w:rsid w:val="00C9280D"/>
    <w:rsid w:val="00C93338"/>
    <w:rsid w:val="00C963EC"/>
    <w:rsid w:val="00C978B9"/>
    <w:rsid w:val="00CA1354"/>
    <w:rsid w:val="00CA5108"/>
    <w:rsid w:val="00CA6292"/>
    <w:rsid w:val="00CA6B58"/>
    <w:rsid w:val="00CB1AE6"/>
    <w:rsid w:val="00CB2385"/>
    <w:rsid w:val="00CB331E"/>
    <w:rsid w:val="00CB3ED4"/>
    <w:rsid w:val="00CB3F86"/>
    <w:rsid w:val="00CB4090"/>
    <w:rsid w:val="00CB46B3"/>
    <w:rsid w:val="00CB6DCD"/>
    <w:rsid w:val="00CB78C9"/>
    <w:rsid w:val="00CC17D5"/>
    <w:rsid w:val="00CC1D0E"/>
    <w:rsid w:val="00CC38CE"/>
    <w:rsid w:val="00CC63DA"/>
    <w:rsid w:val="00CD033B"/>
    <w:rsid w:val="00CD039E"/>
    <w:rsid w:val="00CD28D3"/>
    <w:rsid w:val="00CD34F0"/>
    <w:rsid w:val="00CD421A"/>
    <w:rsid w:val="00CE0954"/>
    <w:rsid w:val="00CE0F84"/>
    <w:rsid w:val="00CE14F4"/>
    <w:rsid w:val="00CE22F7"/>
    <w:rsid w:val="00CE6DAC"/>
    <w:rsid w:val="00CF11F7"/>
    <w:rsid w:val="00CF22A5"/>
    <w:rsid w:val="00CF31D5"/>
    <w:rsid w:val="00CF67BF"/>
    <w:rsid w:val="00D103AC"/>
    <w:rsid w:val="00D118BC"/>
    <w:rsid w:val="00D1197D"/>
    <w:rsid w:val="00D1323F"/>
    <w:rsid w:val="00D13D95"/>
    <w:rsid w:val="00D1627C"/>
    <w:rsid w:val="00D16449"/>
    <w:rsid w:val="00D17225"/>
    <w:rsid w:val="00D202BA"/>
    <w:rsid w:val="00D247E6"/>
    <w:rsid w:val="00D251AC"/>
    <w:rsid w:val="00D25A1B"/>
    <w:rsid w:val="00D2648D"/>
    <w:rsid w:val="00D26FC3"/>
    <w:rsid w:val="00D30ED5"/>
    <w:rsid w:val="00D43766"/>
    <w:rsid w:val="00D43BC4"/>
    <w:rsid w:val="00D47CCF"/>
    <w:rsid w:val="00D501C6"/>
    <w:rsid w:val="00D519DC"/>
    <w:rsid w:val="00D53B12"/>
    <w:rsid w:val="00D548E0"/>
    <w:rsid w:val="00D61088"/>
    <w:rsid w:val="00D62E16"/>
    <w:rsid w:val="00D63CE7"/>
    <w:rsid w:val="00D63CE8"/>
    <w:rsid w:val="00D6457B"/>
    <w:rsid w:val="00D6518E"/>
    <w:rsid w:val="00D653EE"/>
    <w:rsid w:val="00D66DEC"/>
    <w:rsid w:val="00D67F84"/>
    <w:rsid w:val="00D71A41"/>
    <w:rsid w:val="00D7412A"/>
    <w:rsid w:val="00D741B8"/>
    <w:rsid w:val="00D768A4"/>
    <w:rsid w:val="00D76E1D"/>
    <w:rsid w:val="00D81881"/>
    <w:rsid w:val="00D83A47"/>
    <w:rsid w:val="00D855D7"/>
    <w:rsid w:val="00D85E13"/>
    <w:rsid w:val="00D86742"/>
    <w:rsid w:val="00D87864"/>
    <w:rsid w:val="00D90195"/>
    <w:rsid w:val="00D927A9"/>
    <w:rsid w:val="00D92F52"/>
    <w:rsid w:val="00D97996"/>
    <w:rsid w:val="00DA1C6B"/>
    <w:rsid w:val="00DA5AE6"/>
    <w:rsid w:val="00DA7422"/>
    <w:rsid w:val="00DA753F"/>
    <w:rsid w:val="00DB2004"/>
    <w:rsid w:val="00DB4D54"/>
    <w:rsid w:val="00DB4FAD"/>
    <w:rsid w:val="00DC182C"/>
    <w:rsid w:val="00DC5754"/>
    <w:rsid w:val="00DD158E"/>
    <w:rsid w:val="00DD2D57"/>
    <w:rsid w:val="00DD34A3"/>
    <w:rsid w:val="00DD6056"/>
    <w:rsid w:val="00DD748B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03F40"/>
    <w:rsid w:val="00E102DE"/>
    <w:rsid w:val="00E11CFC"/>
    <w:rsid w:val="00E121AA"/>
    <w:rsid w:val="00E13B4B"/>
    <w:rsid w:val="00E15CA2"/>
    <w:rsid w:val="00E20ABD"/>
    <w:rsid w:val="00E22D24"/>
    <w:rsid w:val="00E24825"/>
    <w:rsid w:val="00E261E6"/>
    <w:rsid w:val="00E313CF"/>
    <w:rsid w:val="00E3219E"/>
    <w:rsid w:val="00E370A8"/>
    <w:rsid w:val="00E42093"/>
    <w:rsid w:val="00E44599"/>
    <w:rsid w:val="00E459CF"/>
    <w:rsid w:val="00E522AD"/>
    <w:rsid w:val="00E55325"/>
    <w:rsid w:val="00E56F53"/>
    <w:rsid w:val="00E61D73"/>
    <w:rsid w:val="00E64103"/>
    <w:rsid w:val="00E67929"/>
    <w:rsid w:val="00E70945"/>
    <w:rsid w:val="00E71EAF"/>
    <w:rsid w:val="00E73F3F"/>
    <w:rsid w:val="00E74FCC"/>
    <w:rsid w:val="00E76CD1"/>
    <w:rsid w:val="00E80D6C"/>
    <w:rsid w:val="00E83D25"/>
    <w:rsid w:val="00E85C50"/>
    <w:rsid w:val="00E875A2"/>
    <w:rsid w:val="00E93956"/>
    <w:rsid w:val="00E96190"/>
    <w:rsid w:val="00E9698E"/>
    <w:rsid w:val="00E97015"/>
    <w:rsid w:val="00EA088E"/>
    <w:rsid w:val="00EA38E8"/>
    <w:rsid w:val="00EA78C5"/>
    <w:rsid w:val="00EB038A"/>
    <w:rsid w:val="00EB090A"/>
    <w:rsid w:val="00EB242C"/>
    <w:rsid w:val="00EB2F5A"/>
    <w:rsid w:val="00EC1338"/>
    <w:rsid w:val="00EC42BB"/>
    <w:rsid w:val="00EC6401"/>
    <w:rsid w:val="00ED7FEA"/>
    <w:rsid w:val="00EE17D9"/>
    <w:rsid w:val="00EE1BD7"/>
    <w:rsid w:val="00EE3369"/>
    <w:rsid w:val="00EE3E8E"/>
    <w:rsid w:val="00EE4AD8"/>
    <w:rsid w:val="00EE5FDA"/>
    <w:rsid w:val="00EE6378"/>
    <w:rsid w:val="00EE6E2A"/>
    <w:rsid w:val="00EE7913"/>
    <w:rsid w:val="00EF40D4"/>
    <w:rsid w:val="00EF4900"/>
    <w:rsid w:val="00EF4E88"/>
    <w:rsid w:val="00EF5B41"/>
    <w:rsid w:val="00EF713A"/>
    <w:rsid w:val="00EF7CA4"/>
    <w:rsid w:val="00F026ED"/>
    <w:rsid w:val="00F063C6"/>
    <w:rsid w:val="00F139AC"/>
    <w:rsid w:val="00F144FA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27BB"/>
    <w:rsid w:val="00F341CB"/>
    <w:rsid w:val="00F36651"/>
    <w:rsid w:val="00F37E7C"/>
    <w:rsid w:val="00F37F3C"/>
    <w:rsid w:val="00F432EC"/>
    <w:rsid w:val="00F44F8E"/>
    <w:rsid w:val="00F46D0D"/>
    <w:rsid w:val="00F517A9"/>
    <w:rsid w:val="00F5613E"/>
    <w:rsid w:val="00F63499"/>
    <w:rsid w:val="00F6637B"/>
    <w:rsid w:val="00F66476"/>
    <w:rsid w:val="00F70BD8"/>
    <w:rsid w:val="00F7591A"/>
    <w:rsid w:val="00F76097"/>
    <w:rsid w:val="00F76547"/>
    <w:rsid w:val="00F76E8F"/>
    <w:rsid w:val="00F77BBC"/>
    <w:rsid w:val="00F81F80"/>
    <w:rsid w:val="00F83244"/>
    <w:rsid w:val="00F84FC8"/>
    <w:rsid w:val="00F87B8D"/>
    <w:rsid w:val="00F92986"/>
    <w:rsid w:val="00F92B59"/>
    <w:rsid w:val="00F94252"/>
    <w:rsid w:val="00F948BC"/>
    <w:rsid w:val="00F949C1"/>
    <w:rsid w:val="00F954ED"/>
    <w:rsid w:val="00F95897"/>
    <w:rsid w:val="00F959FA"/>
    <w:rsid w:val="00F960CF"/>
    <w:rsid w:val="00F96821"/>
    <w:rsid w:val="00FA10A3"/>
    <w:rsid w:val="00FA1226"/>
    <w:rsid w:val="00FA1FF8"/>
    <w:rsid w:val="00FA3924"/>
    <w:rsid w:val="00FA78F3"/>
    <w:rsid w:val="00FB01B4"/>
    <w:rsid w:val="00FB5627"/>
    <w:rsid w:val="00FB65FA"/>
    <w:rsid w:val="00FC006A"/>
    <w:rsid w:val="00FC1F6A"/>
    <w:rsid w:val="00FD09D8"/>
    <w:rsid w:val="00FD10C9"/>
    <w:rsid w:val="00FD14D0"/>
    <w:rsid w:val="00FD1963"/>
    <w:rsid w:val="00FD27A8"/>
    <w:rsid w:val="00FD33D9"/>
    <w:rsid w:val="00FD5343"/>
    <w:rsid w:val="00FD7F26"/>
    <w:rsid w:val="00FE07C0"/>
    <w:rsid w:val="00FE1104"/>
    <w:rsid w:val="00FE16DA"/>
    <w:rsid w:val="00FE225F"/>
    <w:rsid w:val="00FE3C6D"/>
    <w:rsid w:val="00FF2318"/>
    <w:rsid w:val="00FF472F"/>
    <w:rsid w:val="00FF536D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495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8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ip">
    <w:name w:val="bip"/>
    <w:basedOn w:val="Domylnaczcionkaakapitu"/>
    <w:rsid w:val="0060387A"/>
  </w:style>
  <w:style w:type="paragraph" w:customStyle="1" w:styleId="intro">
    <w:name w:val="intro"/>
    <w:basedOn w:val="Normalny"/>
    <w:rsid w:val="0045707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kampanie-spolecz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outu.be/Bjv6lPqFdJ0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smw77S9-5Hc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ng.com/ck/a?!&amp;&amp;p=55a3a206b6629425JmltdHM9MTcwNzE3NzYwMCZpZ3VpZD0yMTE2ZDNmZC0yOWUzLTY1OTgtMmQ4Zi1jMWVlMmRlMzYzN2MmaW5zaWQ9NTIwMQ&amp;ptn=3&amp;ver=2&amp;hsh=3&amp;fclid=2116d3fd-29e3-6598-2d8f-c1ee2de3637c&amp;psq=Raport+IOCTA+Europol&amp;u=a1aHR0cHM6Ly93d3cuZXVyb3BvbC5ldXJvcGEuZXUvcHVibGljYXRpb25zLWV2ZW50cy9tYWluLXJlcG9ydHMvaW9jdGEtcmVwb3J0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1CC8-5AD7-481E-9B64-B68C4BF6B5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524569-244C-4ED7-B1AB-230D0F30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Dorota Wrzeciono</cp:lastModifiedBy>
  <cp:revision>6</cp:revision>
  <cp:lastPrinted>2024-03-11T18:40:00Z</cp:lastPrinted>
  <dcterms:created xsi:type="dcterms:W3CDTF">2024-03-13T16:13:00Z</dcterms:created>
  <dcterms:modified xsi:type="dcterms:W3CDTF">2024-03-14T06:33:00Z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ef542d12-4846-48f6-9d19-a01fa79c932c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