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FE" w:rsidRDefault="00087388">
      <w:pPr>
        <w:pStyle w:val="Tytu"/>
        <w:spacing w:before="75"/>
        <w:ind w:right="114"/>
        <w:jc w:val="right"/>
      </w:pPr>
      <w:bookmarkStart w:id="0" w:name="_GoBack"/>
      <w:bookmarkEnd w:id="0"/>
      <w:r w:rsidRPr="000D4784">
        <w:t>Załącznik</w:t>
      </w:r>
      <w:r w:rsidRPr="000D4784">
        <w:rPr>
          <w:spacing w:val="-2"/>
        </w:rPr>
        <w:t xml:space="preserve"> </w:t>
      </w:r>
      <w:r w:rsidRPr="000D4784">
        <w:t>nr</w:t>
      </w:r>
      <w:r w:rsidRPr="000D4784">
        <w:rPr>
          <w:spacing w:val="-3"/>
        </w:rPr>
        <w:t xml:space="preserve"> </w:t>
      </w:r>
      <w:r>
        <w:rPr>
          <w:spacing w:val="-3"/>
        </w:rPr>
        <w:t>3</w:t>
      </w:r>
      <w:r w:rsidRPr="000D4784">
        <w:rPr>
          <w:spacing w:val="-3"/>
        </w:rPr>
        <w:t xml:space="preserve"> do Regulaminu otwartego konkursu ofert</w:t>
      </w:r>
    </w:p>
    <w:p w:rsidR="00C571FE" w:rsidRDefault="00C571FE">
      <w:pPr>
        <w:pStyle w:val="Tekstpodstawowy"/>
        <w:rPr>
          <w:b/>
          <w:i w:val="0"/>
        </w:rPr>
      </w:pPr>
    </w:p>
    <w:p w:rsidR="00C571FE" w:rsidRDefault="00C571FE">
      <w:pPr>
        <w:pStyle w:val="Tekstpodstawowy"/>
        <w:spacing w:before="89"/>
        <w:rPr>
          <w:b/>
          <w:i w:val="0"/>
        </w:rPr>
      </w:pPr>
    </w:p>
    <w:p w:rsidR="00C571FE" w:rsidRDefault="00153E5D">
      <w:pPr>
        <w:pStyle w:val="Tytu"/>
        <w:ind w:left="939"/>
      </w:pPr>
      <w:r>
        <w:t>Opis</w:t>
      </w:r>
      <w:r>
        <w:rPr>
          <w:spacing w:val="-6"/>
        </w:rPr>
        <w:t xml:space="preserve"> </w:t>
      </w:r>
      <w:r>
        <w:t>sposobu</w:t>
      </w:r>
      <w:r>
        <w:rPr>
          <w:spacing w:val="-3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dostępności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szczególnymi</w:t>
      </w:r>
      <w:r>
        <w:rPr>
          <w:spacing w:val="-3"/>
        </w:rPr>
        <w:t xml:space="preserve"> </w:t>
      </w:r>
      <w:r>
        <w:rPr>
          <w:spacing w:val="-2"/>
        </w:rPr>
        <w:t>potrzebami</w:t>
      </w:r>
    </w:p>
    <w:p w:rsidR="00C571FE" w:rsidRDefault="00C571FE">
      <w:pPr>
        <w:pStyle w:val="Tekstpodstawowy"/>
        <w:rPr>
          <w:b/>
          <w:i w:val="0"/>
        </w:rPr>
      </w:pPr>
    </w:p>
    <w:p w:rsidR="00C571FE" w:rsidRDefault="00C571FE">
      <w:pPr>
        <w:pStyle w:val="Tekstpodstawowy"/>
        <w:spacing w:before="86"/>
        <w:rPr>
          <w:b/>
          <w:i w:val="0"/>
        </w:rPr>
      </w:pPr>
    </w:p>
    <w:p w:rsidR="00C571FE" w:rsidRDefault="00153E5D">
      <w:pPr>
        <w:pStyle w:val="Tekstpodstawowy"/>
        <w:spacing w:before="1"/>
        <w:ind w:left="116" w:right="114"/>
        <w:jc w:val="both"/>
      </w:pPr>
      <w:r>
        <w:t xml:space="preserve">Obowiązkiem </w:t>
      </w:r>
      <w:r w:rsidRPr="000264A1">
        <w:t>każdej</w:t>
      </w:r>
      <w:r>
        <w:t xml:space="preserve"> organizacji pozarządowej</w:t>
      </w:r>
      <w:r w:rsidR="00087388">
        <w:t>,</w:t>
      </w:r>
      <w:r>
        <w:t xml:space="preserve"> realizujące</w:t>
      </w:r>
      <w:r w:rsidR="00087388">
        <w:t>j</w:t>
      </w:r>
      <w:r>
        <w:t xml:space="preserve"> zadanie publiczne finansowane ze środków dotacji</w:t>
      </w:r>
      <w:r w:rsidR="00087388">
        <w:t>,</w:t>
      </w:r>
      <w:r>
        <w:t xml:space="preserve"> jest zapewnienie dostępności osobom ze szczególnymi potrzebami. Dostępność musi</w:t>
      </w:r>
      <w:r>
        <w:rPr>
          <w:spacing w:val="-6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zapewniona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minimalnym</w:t>
      </w:r>
      <w:r>
        <w:rPr>
          <w:spacing w:val="-7"/>
        </w:rPr>
        <w:t xml:space="preserve"> </w:t>
      </w:r>
      <w:r>
        <w:t>wymiarze</w:t>
      </w:r>
      <w:r w:rsidR="00087388">
        <w:t>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 19 lipca 2019 o zapewnieniu dostępności osobom ze szczególnymi potrzebami</w:t>
      </w:r>
      <w:r w:rsidR="003A4486">
        <w:t xml:space="preserve"> (Dz.U. z 2022r. poz. 2240 z</w:t>
      </w:r>
      <w:r w:rsidR="00A60977">
        <w:t xml:space="preserve"> późn.</w:t>
      </w:r>
      <w:r w:rsidR="003A4486">
        <w:t xml:space="preserve"> zm.)</w:t>
      </w:r>
      <w:r>
        <w:t>. W</w:t>
      </w:r>
      <w:r>
        <w:rPr>
          <w:spacing w:val="-2"/>
        </w:rPr>
        <w:t xml:space="preserve"> </w:t>
      </w:r>
      <w:r>
        <w:t>indywidualnym przypadku, jeśli organizacja nie jest w stanie, w szczególności ze względów technicznych lub prawnych, zapewnić dostępności osobie ze szczególnymi potrzebami w zakresie, o którym mowa w art. 6 ustawy o dostępności, podmiot ten jest obowiązany zapewnić takiej osobie dostęp alternatywny, o którym mowa w art.7 tej ustawy.</w:t>
      </w:r>
    </w:p>
    <w:p w:rsidR="00C571FE" w:rsidRDefault="00153E5D">
      <w:pPr>
        <w:spacing w:before="161"/>
        <w:ind w:left="116" w:right="122"/>
        <w:jc w:val="both"/>
        <w:rPr>
          <w:sz w:val="24"/>
        </w:rPr>
      </w:pPr>
      <w:r>
        <w:rPr>
          <w:sz w:val="24"/>
        </w:rPr>
        <w:t>Prosimy o opisanie, w jaki sposób zostanie zapewniona dostępność dla osób ze szczególnymi potrzebami lub ewentualnie dostęp alternatywny.</w:t>
      </w: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rPr>
          <w:i w:val="0"/>
        </w:rPr>
      </w:pPr>
    </w:p>
    <w:p w:rsidR="00C571FE" w:rsidRDefault="00C571FE">
      <w:pPr>
        <w:pStyle w:val="Tekstpodstawowy"/>
        <w:spacing w:before="194"/>
        <w:rPr>
          <w:i w:val="0"/>
        </w:rPr>
      </w:pPr>
    </w:p>
    <w:p w:rsidR="00C571FE" w:rsidRDefault="00153E5D">
      <w:pPr>
        <w:ind w:left="3275" w:right="2228" w:firstLine="343"/>
        <w:rPr>
          <w:sz w:val="24"/>
        </w:rPr>
      </w:pPr>
      <w:r>
        <w:rPr>
          <w:spacing w:val="-2"/>
          <w:sz w:val="24"/>
        </w:rPr>
        <w:t xml:space="preserve">………………………………… </w:t>
      </w:r>
      <w:r>
        <w:rPr>
          <w:sz w:val="24"/>
        </w:rPr>
        <w:t>(podpis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z w:val="24"/>
        </w:rPr>
        <w:t>reprezentującej</w:t>
      </w:r>
      <w:r>
        <w:rPr>
          <w:spacing w:val="-12"/>
          <w:sz w:val="24"/>
        </w:rPr>
        <w:t xml:space="preserve"> </w:t>
      </w:r>
      <w:r>
        <w:rPr>
          <w:sz w:val="24"/>
        </w:rPr>
        <w:t>oferenta)</w:t>
      </w:r>
    </w:p>
    <w:sectPr w:rsidR="00C571FE">
      <w:type w:val="continuous"/>
      <w:pgSz w:w="12240" w:h="15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DC" w:rsidRDefault="00990DDC" w:rsidP="00087388">
      <w:r>
        <w:separator/>
      </w:r>
    </w:p>
  </w:endnote>
  <w:endnote w:type="continuationSeparator" w:id="0">
    <w:p w:rsidR="00990DDC" w:rsidRDefault="00990DDC" w:rsidP="0008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DC" w:rsidRDefault="00990DDC" w:rsidP="00087388">
      <w:r>
        <w:separator/>
      </w:r>
    </w:p>
  </w:footnote>
  <w:footnote w:type="continuationSeparator" w:id="0">
    <w:p w:rsidR="00990DDC" w:rsidRDefault="00990DDC" w:rsidP="0008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FE"/>
    <w:rsid w:val="000264A1"/>
    <w:rsid w:val="00087388"/>
    <w:rsid w:val="00153E5D"/>
    <w:rsid w:val="003A4486"/>
    <w:rsid w:val="00710825"/>
    <w:rsid w:val="00990DDC"/>
    <w:rsid w:val="009C64D9"/>
    <w:rsid w:val="00A60977"/>
    <w:rsid w:val="00C571FE"/>
    <w:rsid w:val="00F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7AE75C-4DD4-4F38-A8A2-07F4F45E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4"/>
      <w:szCs w:val="24"/>
    </w:rPr>
  </w:style>
  <w:style w:type="paragraph" w:styleId="Tytu">
    <w:name w:val="Title"/>
    <w:basedOn w:val="Normalny"/>
    <w:uiPriority w:val="10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8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3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38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8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9E27252-6097-4462-97F6-08E179028A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Kozon</dc:creator>
  <cp:lastModifiedBy>Karol Muż</cp:lastModifiedBy>
  <cp:revision>2</cp:revision>
  <dcterms:created xsi:type="dcterms:W3CDTF">2024-08-06T11:01:00Z</dcterms:created>
  <dcterms:modified xsi:type="dcterms:W3CDTF">2024-08-06T11:01:00Z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2019</vt:lpwstr>
  </property>
  <property fmtid="{D5CDD505-2E9C-101B-9397-08002B2CF9AE}" pid="6" name="docIndexRef">
    <vt:lpwstr>f8b244a3-ba55-4110-a149-c1c7c2c9e7c5</vt:lpwstr>
  </property>
  <property fmtid="{D5CDD505-2E9C-101B-9397-08002B2CF9AE}" pid="7" name="bjSaver">
    <vt:lpwstr>bTUEHLYTtgpMK1I+BLZdfOffNmxLRcnK</vt:lpwstr>
  </property>
  <property fmtid="{D5CDD505-2E9C-101B-9397-08002B2CF9AE}" pid="8" name="bjDocumentSecurityLabel">
    <vt:lpwstr>JAWNE</vt:lpwstr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1" name="bjDocumentLabelXML-0">
    <vt:lpwstr>ames.com/2008/01/sie/internal/label"&gt;&lt;element uid="89790441-96e2-477c-afd4-1e96c2fd8935" value="" /&gt;&lt;/sisl&gt;</vt:lpwstr>
  </property>
</Properties>
</file>