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1E89C" w14:textId="2518441B" w:rsidR="00A804EC" w:rsidRDefault="00F4473F" w:rsidP="00A804EC">
      <w:pPr>
        <w:pStyle w:val="TYTUKOMUNIKATU"/>
        <w:spacing w:before="0" w:after="240"/>
        <w:jc w:val="both"/>
        <w:rPr>
          <w:rFonts w:ascii="Trebuchet MS" w:hAnsi="Trebuchet MS"/>
          <w:bCs w:val="0"/>
          <w:sz w:val="32"/>
          <w:szCs w:val="32"/>
          <w:lang w:val="pl-PL"/>
        </w:rPr>
      </w:pPr>
      <w:r>
        <w:rPr>
          <w:rFonts w:ascii="Trebuchet MS" w:hAnsi="Trebuchet MS"/>
          <w:bCs w:val="0"/>
          <w:sz w:val="32"/>
          <w:szCs w:val="32"/>
          <w:lang w:val="pl-PL"/>
        </w:rPr>
        <w:t xml:space="preserve">skup </w:t>
      </w:r>
      <w:r w:rsidR="000B5DEA">
        <w:rPr>
          <w:rFonts w:ascii="Trebuchet MS" w:hAnsi="Trebuchet MS"/>
          <w:bCs w:val="0"/>
          <w:sz w:val="32"/>
          <w:szCs w:val="32"/>
          <w:lang w:val="pl-PL"/>
        </w:rPr>
        <w:t>MALIN</w:t>
      </w:r>
      <w:r w:rsidR="00A804EC">
        <w:rPr>
          <w:rFonts w:ascii="Trebuchet MS" w:hAnsi="Trebuchet MS"/>
          <w:bCs w:val="0"/>
          <w:sz w:val="32"/>
          <w:szCs w:val="32"/>
          <w:lang w:val="pl-PL"/>
        </w:rPr>
        <w:t xml:space="preserve"> – </w:t>
      </w:r>
      <w:r w:rsidR="003C0E52">
        <w:rPr>
          <w:rFonts w:ascii="Trebuchet MS" w:hAnsi="Trebuchet MS"/>
          <w:bCs w:val="0"/>
          <w:sz w:val="32"/>
          <w:szCs w:val="32"/>
          <w:lang w:val="pl-PL"/>
        </w:rPr>
        <w:t>Pierwsze wyniki</w:t>
      </w:r>
      <w:r w:rsidR="00A804EC">
        <w:rPr>
          <w:rFonts w:ascii="Trebuchet MS" w:hAnsi="Trebuchet MS"/>
          <w:bCs w:val="0"/>
          <w:sz w:val="32"/>
          <w:szCs w:val="32"/>
          <w:lang w:val="pl-PL"/>
        </w:rPr>
        <w:t xml:space="preserve"> </w:t>
      </w:r>
      <w:r w:rsidR="003C0E52">
        <w:rPr>
          <w:rFonts w:ascii="Trebuchet MS" w:hAnsi="Trebuchet MS"/>
          <w:bCs w:val="0"/>
          <w:sz w:val="32"/>
          <w:szCs w:val="32"/>
          <w:lang w:val="pl-PL"/>
        </w:rPr>
        <w:t xml:space="preserve">Analiz </w:t>
      </w:r>
      <w:r w:rsidR="00A804EC">
        <w:rPr>
          <w:rFonts w:ascii="Trebuchet MS" w:hAnsi="Trebuchet MS"/>
          <w:bCs w:val="0"/>
          <w:sz w:val="32"/>
          <w:szCs w:val="32"/>
          <w:lang w:val="pl-PL"/>
        </w:rPr>
        <w:t>UOK</w:t>
      </w:r>
      <w:r w:rsidR="006F1E90">
        <w:rPr>
          <w:rFonts w:ascii="Trebuchet MS" w:hAnsi="Trebuchet MS"/>
          <w:bCs w:val="0"/>
          <w:sz w:val="32"/>
          <w:szCs w:val="32"/>
          <w:lang w:val="pl-PL"/>
        </w:rPr>
        <w:t>i</w:t>
      </w:r>
      <w:r w:rsidR="00A804EC">
        <w:rPr>
          <w:rFonts w:ascii="Trebuchet MS" w:hAnsi="Trebuchet MS"/>
          <w:bCs w:val="0"/>
          <w:sz w:val="32"/>
          <w:szCs w:val="32"/>
          <w:lang w:val="pl-PL"/>
        </w:rPr>
        <w:t>K</w:t>
      </w:r>
    </w:p>
    <w:p w14:paraId="5A43B260" w14:textId="2E17711F" w:rsidR="00A804EC" w:rsidRDefault="00A804EC" w:rsidP="00A804EC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Dziś </w:t>
      </w:r>
      <w:r w:rsidR="003C0E52">
        <w:rPr>
          <w:rStyle w:val="Pogrubienie"/>
          <w:rFonts w:cs="Tahoma"/>
          <w:color w:val="000000"/>
          <w:sz w:val="22"/>
          <w:shd w:val="clear" w:color="auto" w:fill="FFFFFF"/>
        </w:rPr>
        <w:t>prezentujemy pierwsze wyniki kontroli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="00ED3BC7">
        <w:rPr>
          <w:rStyle w:val="Pogrubienie"/>
          <w:rFonts w:cs="Tahoma"/>
          <w:color w:val="000000"/>
          <w:sz w:val="22"/>
          <w:shd w:val="clear" w:color="auto" w:fill="FFFFFF"/>
        </w:rPr>
        <w:t>w blisko 60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skupach oraz u </w:t>
      </w:r>
      <w:r w:rsidR="00ED3BC7" w:rsidRPr="00ED3BC7">
        <w:rPr>
          <w:rStyle w:val="Pogrubienie"/>
          <w:rFonts w:cs="Tahoma"/>
          <w:color w:val="000000"/>
          <w:sz w:val="22"/>
          <w:shd w:val="clear" w:color="auto" w:fill="FFFFFF"/>
        </w:rPr>
        <w:t xml:space="preserve">5 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największych przetwórców. </w:t>
      </w:r>
    </w:p>
    <w:p w14:paraId="2CE92627" w14:textId="77777777" w:rsidR="00884F77" w:rsidRDefault="00D07038" w:rsidP="006F1E90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>UOKiK sprawdził jak kształtowane są ceny malin i co ma wpływ na ich wysokość</w:t>
      </w:r>
      <w:r w:rsidR="00884F77">
        <w:rPr>
          <w:rStyle w:val="Pogrubienie"/>
          <w:rFonts w:cs="Tahoma"/>
          <w:color w:val="000000"/>
          <w:sz w:val="22"/>
          <w:shd w:val="clear" w:color="auto" w:fill="FFFFFF"/>
        </w:rPr>
        <w:t>.</w:t>
      </w:r>
    </w:p>
    <w:p w14:paraId="27B14755" w14:textId="4E39A343" w:rsidR="00D07038" w:rsidRPr="006F1E90" w:rsidRDefault="00884F77" w:rsidP="006F1E90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>Zebrany materiał wskazuje na brak podstaw do twierdzeń, że trudna sytuacja na rynku malin może być wynikiem zmowy cenowej skupów lub przetwórców</w:t>
      </w:r>
      <w:r w:rsidR="00D07038">
        <w:rPr>
          <w:rStyle w:val="Pogrubienie"/>
          <w:rFonts w:cs="Tahoma"/>
          <w:color w:val="000000"/>
          <w:sz w:val="22"/>
          <w:shd w:val="clear" w:color="auto" w:fill="FFFFFF"/>
        </w:rPr>
        <w:t xml:space="preserve">. </w:t>
      </w:r>
    </w:p>
    <w:p w14:paraId="3E4E5F35" w14:textId="1BF57A06" w:rsidR="00C20706" w:rsidRPr="00590FCE" w:rsidRDefault="00A804EC" w:rsidP="00C20706">
      <w:pPr>
        <w:spacing w:after="240" w:line="360" w:lineRule="auto"/>
        <w:jc w:val="both"/>
        <w:rPr>
          <w:sz w:val="22"/>
        </w:rPr>
      </w:pPr>
      <w:r w:rsidRPr="00383DA1">
        <w:rPr>
          <w:rStyle w:val="Pogrubienie"/>
          <w:rFonts w:cs="Tahoma"/>
          <w:color w:val="000000"/>
          <w:sz w:val="22"/>
          <w:shd w:val="clear" w:color="auto" w:fill="FFFFFF"/>
        </w:rPr>
        <w:t xml:space="preserve">[Warszawa, </w:t>
      </w:r>
      <w:r w:rsidR="00EC3570" w:rsidRPr="00EC3570">
        <w:rPr>
          <w:rStyle w:val="Pogrubienie"/>
          <w:rFonts w:cs="Tahoma"/>
          <w:color w:val="000000"/>
          <w:sz w:val="22"/>
          <w:shd w:val="clear" w:color="auto" w:fill="FFFFFF"/>
        </w:rPr>
        <w:t>25</w:t>
      </w:r>
      <w:r w:rsidR="003C0E52" w:rsidRPr="00EC3570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Pr="00EC3570">
        <w:rPr>
          <w:rStyle w:val="Pogrubienie"/>
          <w:rFonts w:cs="Tahoma"/>
          <w:color w:val="000000"/>
          <w:sz w:val="22"/>
          <w:shd w:val="clear" w:color="auto" w:fill="FFFFFF"/>
        </w:rPr>
        <w:t xml:space="preserve"> lipca 2023 r.]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="003C0E52" w:rsidRPr="00C20706">
        <w:rPr>
          <w:rStyle w:val="Pogrubienie"/>
          <w:rFonts w:cstheme="minorHAnsi"/>
          <w:b w:val="0"/>
          <w:color w:val="000000"/>
          <w:sz w:val="22"/>
          <w:shd w:val="clear" w:color="auto" w:fill="FFFFFF"/>
        </w:rPr>
        <w:t xml:space="preserve">Od </w:t>
      </w:r>
      <w:r w:rsidR="00C20706" w:rsidRPr="00C20706">
        <w:rPr>
          <w:rStyle w:val="Pogrubienie"/>
          <w:rFonts w:cstheme="minorHAnsi"/>
          <w:b w:val="0"/>
          <w:color w:val="000000"/>
          <w:sz w:val="22"/>
          <w:shd w:val="clear" w:color="auto" w:fill="FFFFFF"/>
        </w:rPr>
        <w:t xml:space="preserve">ponad </w:t>
      </w:r>
      <w:r w:rsidR="003C0E52" w:rsidRPr="00C20706">
        <w:rPr>
          <w:rStyle w:val="Pogrubienie"/>
          <w:rFonts w:cstheme="minorHAnsi"/>
          <w:b w:val="0"/>
          <w:color w:val="000000"/>
          <w:sz w:val="22"/>
          <w:shd w:val="clear" w:color="auto" w:fill="FFFFFF"/>
        </w:rPr>
        <w:t>tygodnia U</w:t>
      </w:r>
      <w:r w:rsidR="00C20706">
        <w:rPr>
          <w:rStyle w:val="Pogrubienie"/>
          <w:rFonts w:cstheme="minorHAnsi"/>
          <w:b w:val="0"/>
          <w:color w:val="000000"/>
          <w:sz w:val="22"/>
          <w:shd w:val="clear" w:color="auto" w:fill="FFFFFF"/>
        </w:rPr>
        <w:t xml:space="preserve">OKiK </w:t>
      </w:r>
      <w:r w:rsidR="003C0E52" w:rsidRPr="00C20706">
        <w:rPr>
          <w:rStyle w:val="Pogrubienie"/>
          <w:rFonts w:cstheme="minorHAnsi"/>
          <w:b w:val="0"/>
          <w:color w:val="000000"/>
          <w:sz w:val="22"/>
          <w:shd w:val="clear" w:color="auto" w:fill="FFFFFF"/>
        </w:rPr>
        <w:t>oraz Inspekcja Handlowa prowadz</w:t>
      </w:r>
      <w:r w:rsidR="00517418" w:rsidRPr="00C20706">
        <w:rPr>
          <w:rStyle w:val="Pogrubienie"/>
          <w:rFonts w:cstheme="minorHAnsi"/>
          <w:b w:val="0"/>
          <w:color w:val="000000"/>
          <w:sz w:val="22"/>
          <w:shd w:val="clear" w:color="auto" w:fill="FFFFFF"/>
        </w:rPr>
        <w:t>ą</w:t>
      </w:r>
      <w:r w:rsidR="003C0E52" w:rsidRPr="00C20706">
        <w:rPr>
          <w:rStyle w:val="Pogrubienie"/>
          <w:rFonts w:cstheme="minorHAnsi"/>
          <w:b w:val="0"/>
          <w:color w:val="000000"/>
          <w:sz w:val="22"/>
          <w:shd w:val="clear" w:color="auto" w:fill="FFFFFF"/>
        </w:rPr>
        <w:t xml:space="preserve"> kontrole na rynku owoców miękkich. </w:t>
      </w:r>
      <w:r w:rsidR="00D07038">
        <w:rPr>
          <w:rStyle w:val="Pogrubienie"/>
          <w:rFonts w:cstheme="minorHAnsi"/>
          <w:b w:val="0"/>
          <w:color w:val="000000"/>
          <w:sz w:val="22"/>
          <w:shd w:val="clear" w:color="auto" w:fill="FFFFFF"/>
        </w:rPr>
        <w:t xml:space="preserve">Do dziś kontrolerzy odwiedzili </w:t>
      </w:r>
      <w:r w:rsidR="00ED3BC7">
        <w:rPr>
          <w:rStyle w:val="Pogrubienie"/>
          <w:rFonts w:cstheme="minorHAnsi"/>
          <w:b w:val="0"/>
          <w:color w:val="000000"/>
          <w:sz w:val="22"/>
          <w:shd w:val="clear" w:color="auto" w:fill="FFFFFF"/>
        </w:rPr>
        <w:t xml:space="preserve">58 </w:t>
      </w:r>
      <w:r w:rsidR="00D07038">
        <w:rPr>
          <w:rStyle w:val="Pogrubienie"/>
          <w:rFonts w:cstheme="minorHAnsi"/>
          <w:b w:val="0"/>
          <w:color w:val="000000"/>
          <w:sz w:val="22"/>
          <w:shd w:val="clear" w:color="auto" w:fill="FFFFFF"/>
        </w:rPr>
        <w:t xml:space="preserve">skupów </w:t>
      </w:r>
      <w:r w:rsidR="00D07038" w:rsidRPr="00C20706">
        <w:rPr>
          <w:sz w:val="22"/>
        </w:rPr>
        <w:t>zlokalizowanych w</w:t>
      </w:r>
      <w:r w:rsidR="009F027F">
        <w:rPr>
          <w:sz w:val="22"/>
        </w:rPr>
        <w:t xml:space="preserve"> województwie lubelskim oraz mazowieckim</w:t>
      </w:r>
      <w:r w:rsidR="00D07038">
        <w:rPr>
          <w:sz w:val="22"/>
        </w:rPr>
        <w:t xml:space="preserve">, </w:t>
      </w:r>
      <w:r w:rsidR="00D07038" w:rsidRPr="00C20706">
        <w:rPr>
          <w:sz w:val="22"/>
        </w:rPr>
        <w:t>regionach należących do liderów produkcji malin w Polsce</w:t>
      </w:r>
      <w:r w:rsidR="00D07038">
        <w:rPr>
          <w:sz w:val="22"/>
        </w:rPr>
        <w:t xml:space="preserve">. </w:t>
      </w:r>
      <w:r w:rsidR="00031BF8">
        <w:rPr>
          <w:sz w:val="22"/>
        </w:rPr>
        <w:t xml:space="preserve">Kontrole </w:t>
      </w:r>
      <w:r w:rsidR="00D07038">
        <w:rPr>
          <w:sz w:val="22"/>
        </w:rPr>
        <w:t>odbyły się także u</w:t>
      </w:r>
      <w:r w:rsidR="00ED3BC7">
        <w:rPr>
          <w:sz w:val="22"/>
        </w:rPr>
        <w:t xml:space="preserve"> 5</w:t>
      </w:r>
      <w:r w:rsidR="00995F1B">
        <w:rPr>
          <w:sz w:val="22"/>
        </w:rPr>
        <w:t xml:space="preserve"> </w:t>
      </w:r>
      <w:r w:rsidR="00D07038">
        <w:rPr>
          <w:sz w:val="22"/>
        </w:rPr>
        <w:t>największych przetwórców –</w:t>
      </w:r>
      <w:r w:rsidR="00ED3BC7" w:rsidRPr="00ED3BC7">
        <w:rPr>
          <w:sz w:val="22"/>
        </w:rPr>
        <w:t xml:space="preserve"> Döhler, Rauch, Real, SVZ i Austria Juice.</w:t>
      </w:r>
      <w:r w:rsidR="00ED3BC7">
        <w:rPr>
          <w:rStyle w:val="Pogrubienie"/>
          <w:rFonts w:cstheme="minorHAnsi"/>
          <w:b w:val="0"/>
          <w:color w:val="000000"/>
          <w:sz w:val="22"/>
          <w:shd w:val="clear" w:color="auto" w:fill="FFFFFF"/>
        </w:rPr>
        <w:t xml:space="preserve"> </w:t>
      </w:r>
      <w:r w:rsidR="00C20706" w:rsidRPr="00590FCE">
        <w:rPr>
          <w:sz w:val="22"/>
        </w:rPr>
        <w:t xml:space="preserve">Analizowany jest </w:t>
      </w:r>
      <w:r w:rsidR="003C0E52" w:rsidRPr="00590FCE">
        <w:rPr>
          <w:sz w:val="22"/>
        </w:rPr>
        <w:t>cał</w:t>
      </w:r>
      <w:r w:rsidR="00C20706" w:rsidRPr="00590FCE">
        <w:rPr>
          <w:sz w:val="22"/>
        </w:rPr>
        <w:t xml:space="preserve">y </w:t>
      </w:r>
      <w:r w:rsidR="003C0E52" w:rsidRPr="00590FCE">
        <w:rPr>
          <w:sz w:val="22"/>
        </w:rPr>
        <w:t>łańcuch dystrybucji malin, z naciskiem położonym na maliny</w:t>
      </w:r>
      <w:r w:rsidR="00C20706" w:rsidRPr="00590FCE">
        <w:rPr>
          <w:sz w:val="22"/>
        </w:rPr>
        <w:t xml:space="preserve"> wykorzystywane w przetwórstwie</w:t>
      </w:r>
      <w:r w:rsidR="003C0E52" w:rsidRPr="00590FCE">
        <w:rPr>
          <w:sz w:val="22"/>
        </w:rPr>
        <w:t>.</w:t>
      </w:r>
      <w:r w:rsidR="00D07038" w:rsidRPr="00590FCE">
        <w:rPr>
          <w:sz w:val="22"/>
        </w:rPr>
        <w:t xml:space="preserve"> </w:t>
      </w:r>
    </w:p>
    <w:p w14:paraId="001491D1" w14:textId="139C3CC0" w:rsidR="002A04F0" w:rsidRDefault="00D07038" w:rsidP="006506AD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Wstępne </w:t>
      </w:r>
      <w:r w:rsidR="003C0E52" w:rsidRPr="00C20706">
        <w:rPr>
          <w:sz w:val="22"/>
        </w:rPr>
        <w:t>wyniki badania potwierdzają, że łańcuch dystrybucji malin należy do krótkich, co jest związane z nietrwałą strukturą tych owoców. W przypadku malin przeznaczonych do przetwórstwa</w:t>
      </w:r>
      <w:r w:rsidR="00C11BC1">
        <w:rPr>
          <w:sz w:val="22"/>
        </w:rPr>
        <w:t>,</w:t>
      </w:r>
      <w:r w:rsidR="003C0E52" w:rsidRPr="00C20706">
        <w:rPr>
          <w:sz w:val="22"/>
        </w:rPr>
        <w:t xml:space="preserve"> pomiędzy</w:t>
      </w:r>
      <w:r w:rsidR="00C20706">
        <w:rPr>
          <w:sz w:val="22"/>
        </w:rPr>
        <w:t xml:space="preserve"> </w:t>
      </w:r>
      <w:r w:rsidR="003C0E52" w:rsidRPr="00C20706">
        <w:rPr>
          <w:sz w:val="22"/>
        </w:rPr>
        <w:t xml:space="preserve">przetwórnią a producentem pojawia się zazwyczaj </w:t>
      </w:r>
      <w:r w:rsidR="00C11BC1">
        <w:rPr>
          <w:sz w:val="22"/>
        </w:rPr>
        <w:t xml:space="preserve">tylko </w:t>
      </w:r>
      <w:r w:rsidR="003C0E52" w:rsidRPr="00C20706">
        <w:rPr>
          <w:sz w:val="22"/>
        </w:rPr>
        <w:t>jeden pośrednik</w:t>
      </w:r>
      <w:r w:rsidR="00C20706">
        <w:rPr>
          <w:sz w:val="22"/>
        </w:rPr>
        <w:t xml:space="preserve"> - </w:t>
      </w:r>
      <w:r w:rsidR="003C0E52" w:rsidRPr="00C20706">
        <w:rPr>
          <w:sz w:val="22"/>
        </w:rPr>
        <w:t xml:space="preserve"> punkt skupu. Jest on odpowiedzialny za konfekcjonowanie </w:t>
      </w:r>
      <w:r>
        <w:rPr>
          <w:sz w:val="22"/>
        </w:rPr>
        <w:t xml:space="preserve">oraz </w:t>
      </w:r>
      <w:r w:rsidR="003C0E52" w:rsidRPr="00C20706">
        <w:rPr>
          <w:sz w:val="22"/>
        </w:rPr>
        <w:t>zapewni</w:t>
      </w:r>
      <w:r w:rsidR="0012243A">
        <w:rPr>
          <w:sz w:val="22"/>
        </w:rPr>
        <w:t>enie</w:t>
      </w:r>
      <w:r w:rsidR="003C0E52" w:rsidRPr="00C20706">
        <w:rPr>
          <w:sz w:val="22"/>
        </w:rPr>
        <w:t xml:space="preserve"> transport</w:t>
      </w:r>
      <w:r w:rsidR="0012243A">
        <w:rPr>
          <w:sz w:val="22"/>
        </w:rPr>
        <w:t>u</w:t>
      </w:r>
      <w:r w:rsidR="003C0E52" w:rsidRPr="00C20706">
        <w:rPr>
          <w:sz w:val="22"/>
        </w:rPr>
        <w:t xml:space="preserve"> do zakładów przetwórczych</w:t>
      </w:r>
      <w:r w:rsidR="00C20706">
        <w:rPr>
          <w:sz w:val="22"/>
        </w:rPr>
        <w:t xml:space="preserve">. </w:t>
      </w:r>
      <w:r w:rsidR="003C0E52" w:rsidRPr="00C20706">
        <w:rPr>
          <w:sz w:val="22"/>
        </w:rPr>
        <w:t>W przypadku malin deserowych kluczową rolę odgrywają rynki hurtowe</w:t>
      </w:r>
      <w:r w:rsidR="00C20706">
        <w:rPr>
          <w:sz w:val="22"/>
        </w:rPr>
        <w:t xml:space="preserve">, </w:t>
      </w:r>
      <w:r w:rsidR="003C0E52" w:rsidRPr="00C20706">
        <w:rPr>
          <w:sz w:val="22"/>
        </w:rPr>
        <w:t xml:space="preserve">np. </w:t>
      </w:r>
      <w:r w:rsidR="00C20706">
        <w:rPr>
          <w:sz w:val="22"/>
        </w:rPr>
        <w:t>lubelski</w:t>
      </w:r>
      <w:r w:rsidR="003C0E52" w:rsidRPr="00C20706">
        <w:rPr>
          <w:sz w:val="22"/>
        </w:rPr>
        <w:t xml:space="preserve"> </w:t>
      </w:r>
      <w:r w:rsidR="00C20706">
        <w:rPr>
          <w:sz w:val="22"/>
        </w:rPr>
        <w:t>lub warszawski</w:t>
      </w:r>
      <w:r w:rsidR="003C0E52" w:rsidRPr="00C20706">
        <w:rPr>
          <w:sz w:val="22"/>
        </w:rPr>
        <w:t xml:space="preserve"> w Broniszach</w:t>
      </w:r>
      <w:r>
        <w:rPr>
          <w:sz w:val="22"/>
        </w:rPr>
        <w:t xml:space="preserve">, </w:t>
      </w:r>
      <w:r w:rsidR="006F1E90">
        <w:rPr>
          <w:sz w:val="22"/>
        </w:rPr>
        <w:t>dzięki którym</w:t>
      </w:r>
      <w:r w:rsidR="003C0E52" w:rsidRPr="00C20706">
        <w:rPr>
          <w:sz w:val="22"/>
        </w:rPr>
        <w:t xml:space="preserve"> producenci lub pośrednicy dostarczają owoce </w:t>
      </w:r>
      <w:r w:rsidR="00C20706" w:rsidRPr="00C20706">
        <w:rPr>
          <w:sz w:val="22"/>
        </w:rPr>
        <w:t xml:space="preserve">do sklepów </w:t>
      </w:r>
      <w:r w:rsidR="00A54769">
        <w:rPr>
          <w:sz w:val="22"/>
        </w:rPr>
        <w:t>bądź</w:t>
      </w:r>
      <w:r w:rsidR="003C0E52" w:rsidRPr="00C20706">
        <w:rPr>
          <w:sz w:val="22"/>
        </w:rPr>
        <w:t xml:space="preserve"> bezpośrednio </w:t>
      </w:r>
      <w:r w:rsidR="00C20706" w:rsidRPr="00C20706">
        <w:rPr>
          <w:sz w:val="22"/>
        </w:rPr>
        <w:t xml:space="preserve">konsumentom. </w:t>
      </w:r>
    </w:p>
    <w:p w14:paraId="7235F3FC" w14:textId="7650FCB0" w:rsidR="00782E81" w:rsidRDefault="006F1E90" w:rsidP="00782E81">
      <w:pPr>
        <w:spacing w:after="240" w:line="360" w:lineRule="auto"/>
        <w:jc w:val="both"/>
        <w:rPr>
          <w:rFonts w:cs="Tahoma"/>
          <w:b/>
          <w:bCs/>
          <w:color w:val="000000"/>
          <w:sz w:val="22"/>
          <w:shd w:val="clear" w:color="auto" w:fill="FFFFFF"/>
        </w:rPr>
      </w:pPr>
      <w:r w:rsidRPr="00A54769">
        <w:rPr>
          <w:sz w:val="22"/>
        </w:rPr>
        <w:t>G</w:t>
      </w:r>
      <w:r w:rsidR="002A04F0" w:rsidRPr="00A54769">
        <w:rPr>
          <w:sz w:val="22"/>
        </w:rPr>
        <w:t xml:space="preserve">łównym czynnikiem wpływającym na cenę </w:t>
      </w:r>
      <w:r w:rsidR="004041EA" w:rsidRPr="00A54769">
        <w:rPr>
          <w:sz w:val="22"/>
        </w:rPr>
        <w:t>zakupu</w:t>
      </w:r>
      <w:r w:rsidR="003C0E52" w:rsidRPr="00A54769">
        <w:rPr>
          <w:sz w:val="22"/>
        </w:rPr>
        <w:t xml:space="preserve"> malin</w:t>
      </w:r>
      <w:r w:rsidR="00590FCE" w:rsidRPr="00A54769">
        <w:rPr>
          <w:sz w:val="22"/>
        </w:rPr>
        <w:t xml:space="preserve"> dla przetwórstwa</w:t>
      </w:r>
      <w:r w:rsidR="003C0E52" w:rsidRPr="00A54769">
        <w:rPr>
          <w:sz w:val="22"/>
        </w:rPr>
        <w:t xml:space="preserve"> </w:t>
      </w:r>
      <w:r w:rsidR="004041EA" w:rsidRPr="00A54769">
        <w:rPr>
          <w:sz w:val="22"/>
        </w:rPr>
        <w:t xml:space="preserve">w skupach </w:t>
      </w:r>
      <w:r w:rsidR="003C0E52" w:rsidRPr="00A54769">
        <w:rPr>
          <w:sz w:val="22"/>
        </w:rPr>
        <w:t>jest cena oferowana przez</w:t>
      </w:r>
      <w:r w:rsidR="00590FCE" w:rsidRPr="00A54769">
        <w:rPr>
          <w:sz w:val="22"/>
        </w:rPr>
        <w:t xml:space="preserve"> przetwórnie</w:t>
      </w:r>
      <w:r w:rsidR="006D79D9" w:rsidRPr="00A54769">
        <w:rPr>
          <w:sz w:val="22"/>
        </w:rPr>
        <w:t>. Jest ona punktem wyjścia do ustalenia cen zakupu malin od rolników przez punkty skupu.</w:t>
      </w:r>
      <w:r w:rsidR="00EE618C" w:rsidRPr="00A54769">
        <w:rPr>
          <w:sz w:val="22"/>
        </w:rPr>
        <w:t xml:space="preserve"> Punkty skupu od ceny oferowanej przez przetwórnie odejmują </w:t>
      </w:r>
      <w:r w:rsidR="00A54769">
        <w:rPr>
          <w:sz w:val="22"/>
        </w:rPr>
        <w:t>koszty operacyjne (wynagrodzenia pracowników, koszty zużycia materiałów i energii, koszty transportu i magazynowania) i zysk właściciela,</w:t>
      </w:r>
      <w:r w:rsidR="004041EA" w:rsidRPr="00A54769">
        <w:rPr>
          <w:sz w:val="22"/>
        </w:rPr>
        <w:t xml:space="preserve"> ustalając w ten sposób cenę zakupu od rolników.</w:t>
      </w:r>
      <w:r w:rsidR="003C0E52" w:rsidRPr="00A54769">
        <w:rPr>
          <w:sz w:val="22"/>
        </w:rPr>
        <w:t xml:space="preserve"> Potwierdzają to dane liczbowe uzyskane podczas kontroli. Porównanie średnich cen malin skupionych przez badane punkty </w:t>
      </w:r>
      <w:r w:rsidR="004041EA" w:rsidRPr="00A54769">
        <w:rPr>
          <w:sz w:val="22"/>
        </w:rPr>
        <w:t xml:space="preserve">(skupy malin) </w:t>
      </w:r>
      <w:r w:rsidR="003C0E52" w:rsidRPr="00A54769">
        <w:rPr>
          <w:sz w:val="22"/>
        </w:rPr>
        <w:t>współpracujące z kontrolowanymi przetwórniami ze średnimi cenami malin zakupionych przez</w:t>
      </w:r>
      <w:r w:rsidR="00590FCE" w:rsidRPr="00A54769">
        <w:rPr>
          <w:sz w:val="22"/>
        </w:rPr>
        <w:t xml:space="preserve"> nie </w:t>
      </w:r>
      <w:r w:rsidR="003C0E52" w:rsidRPr="00A54769">
        <w:rPr>
          <w:sz w:val="22"/>
        </w:rPr>
        <w:t>w tym samym dniu wykazało, że ceny skupu zmieniały się w ślad za zmianami cen oferowanych przez przetwórnie</w:t>
      </w:r>
      <w:r w:rsidR="002A04F0" w:rsidRPr="00A54769">
        <w:rPr>
          <w:sz w:val="22"/>
        </w:rPr>
        <w:t xml:space="preserve">. Przeciętna marża skupu </w:t>
      </w:r>
      <w:r w:rsidR="00C11BC1">
        <w:rPr>
          <w:sz w:val="22"/>
        </w:rPr>
        <w:t xml:space="preserve">maliny przemysłowej </w:t>
      </w:r>
      <w:r w:rsidR="00A54769">
        <w:rPr>
          <w:sz w:val="22"/>
        </w:rPr>
        <w:t xml:space="preserve">(koszty operacyjne i zakładany zysk przedsiębiorcy) </w:t>
      </w:r>
      <w:r w:rsidR="002A04F0" w:rsidRPr="00A54769">
        <w:rPr>
          <w:sz w:val="22"/>
        </w:rPr>
        <w:t xml:space="preserve">od 1 do </w:t>
      </w:r>
      <w:r w:rsidR="003C0E52" w:rsidRPr="00A54769">
        <w:rPr>
          <w:sz w:val="22"/>
        </w:rPr>
        <w:t>10 lipca</w:t>
      </w:r>
      <w:r w:rsidR="002A04F0" w:rsidRPr="00A54769">
        <w:rPr>
          <w:sz w:val="22"/>
        </w:rPr>
        <w:t xml:space="preserve"> </w:t>
      </w:r>
      <w:r w:rsidR="003C0E52" w:rsidRPr="00A54769">
        <w:rPr>
          <w:sz w:val="22"/>
        </w:rPr>
        <w:t>wyn</w:t>
      </w:r>
      <w:r w:rsidR="002A04F0" w:rsidRPr="00A54769">
        <w:rPr>
          <w:sz w:val="22"/>
        </w:rPr>
        <w:t xml:space="preserve">iosła </w:t>
      </w:r>
      <w:r w:rsidR="003C0E52" w:rsidRPr="00A54769">
        <w:rPr>
          <w:sz w:val="22"/>
        </w:rPr>
        <w:t>44-59 g</w:t>
      </w:r>
      <w:r w:rsidR="002A04F0" w:rsidRPr="00A54769">
        <w:rPr>
          <w:sz w:val="22"/>
        </w:rPr>
        <w:t xml:space="preserve">r </w:t>
      </w:r>
      <w:r w:rsidRPr="00A54769">
        <w:rPr>
          <w:sz w:val="22"/>
        </w:rPr>
        <w:t>za kilogram</w:t>
      </w:r>
      <w:r w:rsidR="002A04F0" w:rsidRPr="00A54769">
        <w:rPr>
          <w:sz w:val="22"/>
        </w:rPr>
        <w:t>, czyli</w:t>
      </w:r>
      <w:r w:rsidRPr="00A54769">
        <w:rPr>
          <w:sz w:val="22"/>
        </w:rPr>
        <w:t xml:space="preserve"> maksymalnie </w:t>
      </w:r>
      <w:r w:rsidR="003C0E52" w:rsidRPr="00A54769">
        <w:rPr>
          <w:sz w:val="22"/>
        </w:rPr>
        <w:t>12</w:t>
      </w:r>
      <w:r w:rsidR="002A04F0" w:rsidRPr="00A54769">
        <w:rPr>
          <w:sz w:val="22"/>
        </w:rPr>
        <w:t xml:space="preserve"> proc.</w:t>
      </w:r>
      <w:r w:rsidR="002A04F0">
        <w:rPr>
          <w:sz w:val="22"/>
        </w:rPr>
        <w:t xml:space="preserve"> </w:t>
      </w:r>
    </w:p>
    <w:p w14:paraId="705326C8" w14:textId="1F502046" w:rsidR="00782E81" w:rsidRDefault="002A04F0" w:rsidP="00782E81">
      <w:pPr>
        <w:spacing w:after="240" w:line="360" w:lineRule="auto"/>
        <w:jc w:val="both"/>
        <w:rPr>
          <w:sz w:val="22"/>
        </w:rPr>
      </w:pPr>
      <w:r w:rsidRPr="00782E81">
        <w:rPr>
          <w:sz w:val="22"/>
        </w:rPr>
        <w:lastRenderedPageBreak/>
        <w:t xml:space="preserve">Jednocześnie na cenę skupu malin </w:t>
      </w:r>
      <w:r w:rsidR="003C0E52" w:rsidRPr="00782E81">
        <w:rPr>
          <w:sz w:val="22"/>
        </w:rPr>
        <w:t xml:space="preserve">od rolników </w:t>
      </w:r>
      <w:r w:rsidRPr="00782E81">
        <w:rPr>
          <w:sz w:val="22"/>
        </w:rPr>
        <w:t xml:space="preserve">wpływa </w:t>
      </w:r>
      <w:r w:rsidR="003C0E52" w:rsidRPr="00782E81">
        <w:rPr>
          <w:sz w:val="22"/>
        </w:rPr>
        <w:t>jakość surowca</w:t>
      </w:r>
      <w:r w:rsidRPr="00782E81">
        <w:rPr>
          <w:sz w:val="22"/>
        </w:rPr>
        <w:t xml:space="preserve"> - </w:t>
      </w:r>
      <w:r w:rsidR="003C0E52" w:rsidRPr="00782E81">
        <w:rPr>
          <w:sz w:val="22"/>
        </w:rPr>
        <w:t>klasa I lub II</w:t>
      </w:r>
      <w:r w:rsidRPr="00782E81">
        <w:rPr>
          <w:sz w:val="22"/>
        </w:rPr>
        <w:t xml:space="preserve">. </w:t>
      </w:r>
      <w:r w:rsidR="006F1E90">
        <w:rPr>
          <w:sz w:val="22"/>
        </w:rPr>
        <w:t>Z</w:t>
      </w:r>
      <w:r w:rsidRPr="00782E81">
        <w:rPr>
          <w:sz w:val="22"/>
        </w:rPr>
        <w:t xml:space="preserve">naczenie ma również </w:t>
      </w:r>
      <w:r w:rsidR="003C0E52" w:rsidRPr="00782E81">
        <w:rPr>
          <w:sz w:val="22"/>
        </w:rPr>
        <w:t>przeznaczenie</w:t>
      </w:r>
      <w:r w:rsidRPr="00782E81">
        <w:rPr>
          <w:sz w:val="22"/>
        </w:rPr>
        <w:t xml:space="preserve"> owoców miękkich. C</w:t>
      </w:r>
      <w:r w:rsidR="003C0E52" w:rsidRPr="00782E81">
        <w:rPr>
          <w:sz w:val="22"/>
        </w:rPr>
        <w:t>eny malin</w:t>
      </w:r>
      <w:r w:rsidR="00590FCE">
        <w:rPr>
          <w:sz w:val="22"/>
        </w:rPr>
        <w:t>,</w:t>
      </w:r>
      <w:r w:rsidR="003C0E52" w:rsidRPr="00782E81">
        <w:rPr>
          <w:sz w:val="22"/>
        </w:rPr>
        <w:t xml:space="preserve"> </w:t>
      </w:r>
      <w:r w:rsidR="00590FCE">
        <w:rPr>
          <w:sz w:val="22"/>
        </w:rPr>
        <w:t xml:space="preserve">które kupują przetwórnie do produkcji soków lub musów </w:t>
      </w:r>
      <w:r w:rsidR="003C0E52" w:rsidRPr="00782E81">
        <w:rPr>
          <w:sz w:val="22"/>
        </w:rPr>
        <w:t>były o około 20-50 gr</w:t>
      </w:r>
      <w:r w:rsidR="00782E81" w:rsidRPr="00782E81">
        <w:rPr>
          <w:sz w:val="22"/>
        </w:rPr>
        <w:t xml:space="preserve"> za </w:t>
      </w:r>
      <w:r w:rsidR="003C0E52" w:rsidRPr="00782E81">
        <w:rPr>
          <w:sz w:val="22"/>
        </w:rPr>
        <w:t>k</w:t>
      </w:r>
      <w:r w:rsidR="00590FCE">
        <w:rPr>
          <w:sz w:val="22"/>
        </w:rPr>
        <w:t>ilogram</w:t>
      </w:r>
      <w:r w:rsidR="003C0E52" w:rsidRPr="00782E81">
        <w:rPr>
          <w:sz w:val="22"/>
        </w:rPr>
        <w:t xml:space="preserve"> niższe niż malin przeznaczonych do mrożenia. Jednocześnie wyniki </w:t>
      </w:r>
      <w:r w:rsidR="00590FCE">
        <w:rPr>
          <w:sz w:val="22"/>
        </w:rPr>
        <w:t xml:space="preserve">kontroli </w:t>
      </w:r>
      <w:r w:rsidR="003C0E52" w:rsidRPr="00782E81">
        <w:rPr>
          <w:sz w:val="22"/>
        </w:rPr>
        <w:t>wskazują na zróżnicowanie cen między badanymi punktami skupu</w:t>
      </w:r>
      <w:r w:rsidR="00452D2B">
        <w:rPr>
          <w:sz w:val="22"/>
        </w:rPr>
        <w:t xml:space="preserve"> nawet o 50 gr na kilogramie w przypadku malin tej samej </w:t>
      </w:r>
      <w:r w:rsidR="0012243A">
        <w:rPr>
          <w:sz w:val="22"/>
        </w:rPr>
        <w:t xml:space="preserve">kategorii </w:t>
      </w:r>
      <w:r w:rsidR="00452D2B">
        <w:rPr>
          <w:sz w:val="22"/>
        </w:rPr>
        <w:t>jakości</w:t>
      </w:r>
      <w:r w:rsidR="0012243A">
        <w:rPr>
          <w:sz w:val="22"/>
        </w:rPr>
        <w:t>owej</w:t>
      </w:r>
      <w:r w:rsidR="00452D2B">
        <w:rPr>
          <w:sz w:val="22"/>
        </w:rPr>
        <w:t xml:space="preserve">. </w:t>
      </w:r>
    </w:p>
    <w:p w14:paraId="0884CF4F" w14:textId="1BFAE40D" w:rsidR="00637463" w:rsidRDefault="00782E81" w:rsidP="00782E81">
      <w:pPr>
        <w:spacing w:after="240" w:line="360" w:lineRule="auto"/>
        <w:jc w:val="both"/>
        <w:rPr>
          <w:sz w:val="22"/>
        </w:rPr>
      </w:pPr>
      <w:r w:rsidRPr="00A54769">
        <w:rPr>
          <w:sz w:val="22"/>
        </w:rPr>
        <w:t xml:space="preserve">Od </w:t>
      </w:r>
      <w:r w:rsidR="003C0E52" w:rsidRPr="00A54769">
        <w:rPr>
          <w:sz w:val="22"/>
        </w:rPr>
        <w:t>1</w:t>
      </w:r>
      <w:r w:rsidRPr="00A54769">
        <w:rPr>
          <w:sz w:val="22"/>
        </w:rPr>
        <w:t xml:space="preserve"> do </w:t>
      </w:r>
      <w:r w:rsidR="003C0E52" w:rsidRPr="00A54769">
        <w:rPr>
          <w:sz w:val="22"/>
        </w:rPr>
        <w:t xml:space="preserve">21 lipca średnie ceny </w:t>
      </w:r>
      <w:r w:rsidR="006001AE" w:rsidRPr="00A54769">
        <w:rPr>
          <w:sz w:val="22"/>
        </w:rPr>
        <w:t>zakupu</w:t>
      </w:r>
      <w:r w:rsidR="003C0E52" w:rsidRPr="00A54769">
        <w:rPr>
          <w:sz w:val="22"/>
        </w:rPr>
        <w:t xml:space="preserve"> malin </w:t>
      </w:r>
      <w:r w:rsidR="006001AE" w:rsidRPr="00A54769">
        <w:rPr>
          <w:sz w:val="22"/>
        </w:rPr>
        <w:t xml:space="preserve">w skupach </w:t>
      </w:r>
      <w:r w:rsidR="003C0E52" w:rsidRPr="00A54769">
        <w:rPr>
          <w:sz w:val="22"/>
        </w:rPr>
        <w:t>kierowanych do przetwórstwa kształtowały się w przedziale 3,</w:t>
      </w:r>
      <w:r w:rsidR="00280BB0" w:rsidRPr="00A54769">
        <w:rPr>
          <w:sz w:val="22"/>
        </w:rPr>
        <w:t>95</w:t>
      </w:r>
      <w:r w:rsidR="00590FCE" w:rsidRPr="00A54769">
        <w:rPr>
          <w:sz w:val="22"/>
        </w:rPr>
        <w:t xml:space="preserve"> </w:t>
      </w:r>
      <w:r w:rsidR="00DD19A1" w:rsidRPr="00A54769">
        <w:rPr>
          <w:sz w:val="22"/>
        </w:rPr>
        <w:t>–</w:t>
      </w:r>
      <w:r w:rsidR="00590FCE" w:rsidRPr="00A54769">
        <w:rPr>
          <w:sz w:val="22"/>
        </w:rPr>
        <w:t xml:space="preserve"> </w:t>
      </w:r>
      <w:r w:rsidR="00DD19A1" w:rsidRPr="00A54769">
        <w:rPr>
          <w:sz w:val="22"/>
        </w:rPr>
        <w:t>5,29</w:t>
      </w:r>
      <w:r w:rsidR="003C0E52" w:rsidRPr="00A54769">
        <w:rPr>
          <w:sz w:val="22"/>
        </w:rPr>
        <w:t xml:space="preserve"> zł</w:t>
      </w:r>
      <w:r w:rsidRPr="00A54769">
        <w:rPr>
          <w:sz w:val="22"/>
        </w:rPr>
        <w:t xml:space="preserve"> za </w:t>
      </w:r>
      <w:r w:rsidR="003C0E52" w:rsidRPr="00A54769">
        <w:rPr>
          <w:sz w:val="22"/>
        </w:rPr>
        <w:t>kg</w:t>
      </w:r>
      <w:r w:rsidR="00DD19A1" w:rsidRPr="00A54769">
        <w:rPr>
          <w:sz w:val="22"/>
        </w:rPr>
        <w:t xml:space="preserve">, </w:t>
      </w:r>
      <w:r w:rsidR="00AD37BF" w:rsidRPr="00A54769">
        <w:rPr>
          <w:sz w:val="22"/>
        </w:rPr>
        <w:t xml:space="preserve">zaś malin do mrożenia 4,30-5,70 zł za kg, </w:t>
      </w:r>
      <w:r w:rsidR="00DD19A1" w:rsidRPr="00A54769">
        <w:rPr>
          <w:sz w:val="22"/>
        </w:rPr>
        <w:t>w zależności od dnia skupu</w:t>
      </w:r>
      <w:r w:rsidR="003C0E52" w:rsidRPr="00A54769">
        <w:rPr>
          <w:sz w:val="22"/>
        </w:rPr>
        <w:t xml:space="preserve">. </w:t>
      </w:r>
      <w:r w:rsidR="00DD19A1" w:rsidRPr="00A54769">
        <w:rPr>
          <w:sz w:val="22"/>
        </w:rPr>
        <w:t>Najwyższy poziom cen utrzymywał się w</w:t>
      </w:r>
      <w:r w:rsidR="003C0E52" w:rsidRPr="00A54769">
        <w:rPr>
          <w:sz w:val="22"/>
        </w:rPr>
        <w:t xml:space="preserve"> pierwszym tygodniu lipc</w:t>
      </w:r>
      <w:r w:rsidRPr="00A54769">
        <w:rPr>
          <w:sz w:val="22"/>
        </w:rPr>
        <w:t>a</w:t>
      </w:r>
      <w:r w:rsidR="00DD19A1" w:rsidRPr="00A54769">
        <w:rPr>
          <w:sz w:val="22"/>
        </w:rPr>
        <w:t xml:space="preserve">, przy maksimum osiągniętym </w:t>
      </w:r>
      <w:r w:rsidR="003C0E52" w:rsidRPr="00A54769">
        <w:rPr>
          <w:sz w:val="22"/>
        </w:rPr>
        <w:t>5-7 lipca</w:t>
      </w:r>
      <w:r w:rsidR="00590FCE" w:rsidRPr="00A54769">
        <w:rPr>
          <w:sz w:val="22"/>
        </w:rPr>
        <w:t xml:space="preserve"> </w:t>
      </w:r>
      <w:r w:rsidR="003C0E52" w:rsidRPr="00A54769">
        <w:rPr>
          <w:sz w:val="22"/>
        </w:rPr>
        <w:t>– przeciętnie 5,</w:t>
      </w:r>
      <w:r w:rsidR="00637463" w:rsidRPr="00A54769">
        <w:rPr>
          <w:sz w:val="22"/>
        </w:rPr>
        <w:t>3</w:t>
      </w:r>
      <w:r w:rsidR="003C0E52" w:rsidRPr="00A54769">
        <w:rPr>
          <w:sz w:val="22"/>
        </w:rPr>
        <w:t>0 zł</w:t>
      </w:r>
      <w:r w:rsidR="00590FCE" w:rsidRPr="00A54769">
        <w:rPr>
          <w:sz w:val="22"/>
        </w:rPr>
        <w:t xml:space="preserve"> za kilogram </w:t>
      </w:r>
      <w:r w:rsidR="003C0E52" w:rsidRPr="00A54769">
        <w:rPr>
          <w:sz w:val="22"/>
        </w:rPr>
        <w:t xml:space="preserve">w odniesieniu do malin </w:t>
      </w:r>
      <w:r w:rsidR="00A15C6D" w:rsidRPr="00A54769">
        <w:rPr>
          <w:sz w:val="22"/>
        </w:rPr>
        <w:t xml:space="preserve">przeznaczonych </w:t>
      </w:r>
      <w:r w:rsidR="003C0E52" w:rsidRPr="00A54769">
        <w:rPr>
          <w:sz w:val="22"/>
        </w:rPr>
        <w:t>do przetwórstwa ogółem i 5,60 zł</w:t>
      </w:r>
      <w:r w:rsidR="009F1EFE">
        <w:rPr>
          <w:sz w:val="22"/>
        </w:rPr>
        <w:t xml:space="preserve"> za kilogram </w:t>
      </w:r>
      <w:r w:rsidR="003C0E52" w:rsidRPr="00A54769">
        <w:rPr>
          <w:sz w:val="22"/>
        </w:rPr>
        <w:t xml:space="preserve">w przypadku malin do mrożenia. </w:t>
      </w:r>
      <w:r w:rsidR="00DD19A1" w:rsidRPr="00A54769">
        <w:rPr>
          <w:sz w:val="22"/>
        </w:rPr>
        <w:t>W drugim tygodniu lipca</w:t>
      </w:r>
      <w:r w:rsidR="003C0E52" w:rsidRPr="00A54769">
        <w:rPr>
          <w:sz w:val="22"/>
        </w:rPr>
        <w:t xml:space="preserve"> obserwowany był</w:t>
      </w:r>
      <w:r w:rsidR="00DD19A1" w:rsidRPr="00A54769">
        <w:rPr>
          <w:sz w:val="22"/>
        </w:rPr>
        <w:t xml:space="preserve"> </w:t>
      </w:r>
      <w:r w:rsidR="003C0E52" w:rsidRPr="00A54769">
        <w:rPr>
          <w:sz w:val="22"/>
        </w:rPr>
        <w:t>spadek</w:t>
      </w:r>
      <w:r w:rsidR="00DD19A1" w:rsidRPr="00A54769">
        <w:rPr>
          <w:sz w:val="22"/>
        </w:rPr>
        <w:t xml:space="preserve"> cen</w:t>
      </w:r>
      <w:r w:rsidR="003C0E52" w:rsidRPr="00A54769">
        <w:rPr>
          <w:sz w:val="22"/>
        </w:rPr>
        <w:t xml:space="preserve">. </w:t>
      </w:r>
      <w:r w:rsidR="00DD19A1" w:rsidRPr="00A54769">
        <w:rPr>
          <w:sz w:val="22"/>
        </w:rPr>
        <w:t>Tym samym, 15 lipca maliny do przetwórstwa skupowano przeciętnie po 3,93 zł za kg, zaś do mrożenia po 4,30 zł za k</w:t>
      </w:r>
      <w:r w:rsidR="009F1EFE">
        <w:rPr>
          <w:sz w:val="22"/>
        </w:rPr>
        <w:t>ilogram</w:t>
      </w:r>
      <w:r w:rsidR="00DD19A1" w:rsidRPr="00A54769">
        <w:rPr>
          <w:sz w:val="22"/>
        </w:rPr>
        <w:t xml:space="preserve">. </w:t>
      </w:r>
      <w:r w:rsidR="003C0E52" w:rsidRPr="00A54769">
        <w:rPr>
          <w:sz w:val="22"/>
        </w:rPr>
        <w:t>W okresie 17-19 lipca ceny wzrosły wobec poziomu z połowy miesiąca. W rezultacie za maliny do przetwórstwa płacono średnio 4,</w:t>
      </w:r>
      <w:r w:rsidR="00637463" w:rsidRPr="00A54769">
        <w:rPr>
          <w:sz w:val="22"/>
        </w:rPr>
        <w:t>40</w:t>
      </w:r>
      <w:r w:rsidR="003C0E52" w:rsidRPr="00A54769">
        <w:rPr>
          <w:sz w:val="22"/>
        </w:rPr>
        <w:t xml:space="preserve"> zł</w:t>
      </w:r>
      <w:r w:rsidRPr="00A54769">
        <w:rPr>
          <w:sz w:val="22"/>
        </w:rPr>
        <w:t xml:space="preserve"> za </w:t>
      </w:r>
      <w:r w:rsidR="003C0E52" w:rsidRPr="00A54769">
        <w:rPr>
          <w:sz w:val="22"/>
        </w:rPr>
        <w:t>k</w:t>
      </w:r>
      <w:r w:rsidR="009F1EFE">
        <w:rPr>
          <w:sz w:val="22"/>
        </w:rPr>
        <w:t>ilogram</w:t>
      </w:r>
      <w:r w:rsidR="00AD37BF" w:rsidRPr="00A54769">
        <w:rPr>
          <w:sz w:val="22"/>
        </w:rPr>
        <w:t>, zaś maliny do mrożenia 4,70 zł</w:t>
      </w:r>
      <w:r w:rsidR="00452D2B" w:rsidRPr="00A54769">
        <w:rPr>
          <w:sz w:val="22"/>
        </w:rPr>
        <w:t xml:space="preserve">. </w:t>
      </w:r>
      <w:r w:rsidR="00637463" w:rsidRPr="00A54769">
        <w:rPr>
          <w:sz w:val="22"/>
        </w:rPr>
        <w:t>Niemniej, 20 lipca ponownie odnotowano obniżkę cen – do przeciętnie 4,15 zł za k</w:t>
      </w:r>
      <w:r w:rsidR="009F1EFE">
        <w:rPr>
          <w:sz w:val="22"/>
        </w:rPr>
        <w:t xml:space="preserve">ilogram </w:t>
      </w:r>
      <w:r w:rsidR="00637463" w:rsidRPr="00A54769">
        <w:rPr>
          <w:sz w:val="22"/>
        </w:rPr>
        <w:t xml:space="preserve">malin do przetwórstwa (badane punkty nie prowadziły w tym czasie skupu malin do mrożenia). </w:t>
      </w:r>
      <w:r w:rsidR="00452D2B" w:rsidRPr="00A54769">
        <w:rPr>
          <w:sz w:val="22"/>
        </w:rPr>
        <w:t>Zależność tę przedstawia wykres poniżej.</w:t>
      </w:r>
      <w:r w:rsidR="00452D2B">
        <w:rPr>
          <w:sz w:val="22"/>
        </w:rPr>
        <w:t xml:space="preserve"> </w:t>
      </w:r>
      <w:r>
        <w:rPr>
          <w:sz w:val="22"/>
        </w:rPr>
        <w:t xml:space="preserve"> </w:t>
      </w:r>
    </w:p>
    <w:p w14:paraId="1BB606CB" w14:textId="1D3E7FC0" w:rsidR="00590FCE" w:rsidRPr="00452D2B" w:rsidRDefault="000C0169" w:rsidP="00637463">
      <w:pPr>
        <w:spacing w:after="240" w:line="360" w:lineRule="auto"/>
        <w:jc w:val="center"/>
      </w:pPr>
      <w:r>
        <w:rPr>
          <w:noProof/>
        </w:rPr>
        <w:drawing>
          <wp:inline distT="0" distB="0" distL="0" distR="0" wp14:anchorId="01B7AFF0" wp14:editId="4E08CA43">
            <wp:extent cx="5760720" cy="3155950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ykr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020EA" w14:textId="7650F8C0" w:rsidR="003C0E52" w:rsidRDefault="003C0E52" w:rsidP="003C0E52">
      <w:pPr>
        <w:jc w:val="both"/>
      </w:pPr>
      <w:r w:rsidRPr="00D72C73">
        <w:t xml:space="preserve">Źródło: Opracowanie własne </w:t>
      </w:r>
      <w:r>
        <w:t xml:space="preserve">UOKiK </w:t>
      </w:r>
      <w:r w:rsidRPr="00D72C73">
        <w:t xml:space="preserve">na podstawie przeprowadzonego badania ankietowego przedsiębiorców. </w:t>
      </w:r>
    </w:p>
    <w:p w14:paraId="0160C0CB" w14:textId="77777777" w:rsidR="00452D2B" w:rsidRDefault="00452D2B" w:rsidP="00590FCE">
      <w:pPr>
        <w:spacing w:after="240" w:line="360" w:lineRule="auto"/>
        <w:jc w:val="both"/>
      </w:pPr>
    </w:p>
    <w:p w14:paraId="22E0707A" w14:textId="02CF8E2D" w:rsidR="00590FCE" w:rsidRDefault="00590FCE" w:rsidP="00590FCE">
      <w:pPr>
        <w:spacing w:after="240" w:line="360" w:lineRule="auto"/>
        <w:jc w:val="both"/>
        <w:rPr>
          <w:sz w:val="22"/>
        </w:rPr>
      </w:pPr>
      <w:r w:rsidRPr="00782E81">
        <w:rPr>
          <w:sz w:val="22"/>
        </w:rPr>
        <w:t xml:space="preserve">Warto </w:t>
      </w:r>
      <w:r>
        <w:rPr>
          <w:sz w:val="22"/>
        </w:rPr>
        <w:t>zauważyć</w:t>
      </w:r>
      <w:r w:rsidRPr="00782E81">
        <w:rPr>
          <w:sz w:val="22"/>
        </w:rPr>
        <w:t xml:space="preserve">, że wśród kontrolowanych punktów, </w:t>
      </w:r>
      <w:r w:rsidR="00452D2B">
        <w:rPr>
          <w:sz w:val="22"/>
        </w:rPr>
        <w:t xml:space="preserve">kilka z nich </w:t>
      </w:r>
      <w:r w:rsidRPr="00782E81">
        <w:rPr>
          <w:sz w:val="22"/>
        </w:rPr>
        <w:t>(grupy producentów) zajmowało się skupem malin deserowych. W pierwszym tygodniu lipca oferowane ceny za owoce klasy I, dostarczane w pojemnikach od 125 g do 250 g, wynosiły 25-30 zł</w:t>
      </w:r>
      <w:r>
        <w:rPr>
          <w:sz w:val="22"/>
        </w:rPr>
        <w:t xml:space="preserve"> za </w:t>
      </w:r>
      <w:r w:rsidRPr="00782E81">
        <w:rPr>
          <w:sz w:val="22"/>
        </w:rPr>
        <w:t>k</w:t>
      </w:r>
      <w:r w:rsidR="00452D2B">
        <w:rPr>
          <w:sz w:val="22"/>
        </w:rPr>
        <w:t>ilogram</w:t>
      </w:r>
      <w:r w:rsidRPr="00782E81">
        <w:rPr>
          <w:sz w:val="22"/>
        </w:rPr>
        <w:t>, zaś w drugim 22-24 zł</w:t>
      </w:r>
      <w:r w:rsidR="0012243A" w:rsidRPr="0012243A">
        <w:rPr>
          <w:sz w:val="22"/>
        </w:rPr>
        <w:t xml:space="preserve"> </w:t>
      </w:r>
      <w:r w:rsidR="0012243A">
        <w:rPr>
          <w:sz w:val="22"/>
        </w:rPr>
        <w:t xml:space="preserve">za </w:t>
      </w:r>
      <w:r w:rsidR="0012243A" w:rsidRPr="00782E81">
        <w:rPr>
          <w:sz w:val="22"/>
        </w:rPr>
        <w:t>k</w:t>
      </w:r>
      <w:r w:rsidR="0012243A">
        <w:rPr>
          <w:sz w:val="22"/>
        </w:rPr>
        <w:t>ilogram</w:t>
      </w:r>
      <w:r w:rsidRPr="00782E81">
        <w:rPr>
          <w:sz w:val="22"/>
        </w:rPr>
        <w:t>. Wyjaśnia to wysokie ceny malin notowane w sklepach czy na targowiskach</w:t>
      </w:r>
      <w:r w:rsidR="0012243A">
        <w:rPr>
          <w:sz w:val="22"/>
        </w:rPr>
        <w:t>, gdzie co do zasady sprzedawana jest właśnie malina deserowa</w:t>
      </w:r>
      <w:r w:rsidRPr="00782E81">
        <w:rPr>
          <w:sz w:val="22"/>
        </w:rPr>
        <w:t>.</w:t>
      </w:r>
      <w:r>
        <w:rPr>
          <w:sz w:val="22"/>
        </w:rPr>
        <w:t xml:space="preserve"> </w:t>
      </w:r>
    </w:p>
    <w:p w14:paraId="54CB61F6" w14:textId="67C234CB" w:rsidR="00F053AF" w:rsidRDefault="00F053AF" w:rsidP="00F053AF">
      <w:pPr>
        <w:spacing w:after="240" w:line="360" w:lineRule="auto"/>
        <w:jc w:val="both"/>
        <w:rPr>
          <w:sz w:val="22"/>
        </w:rPr>
      </w:pPr>
      <w:r w:rsidRPr="00B555F9">
        <w:rPr>
          <w:sz w:val="22"/>
        </w:rPr>
        <w:t xml:space="preserve">Dane </w:t>
      </w:r>
      <w:r>
        <w:rPr>
          <w:sz w:val="22"/>
        </w:rPr>
        <w:t>pozyskane przez UOKiK w toku</w:t>
      </w:r>
      <w:r w:rsidRPr="00B555F9">
        <w:rPr>
          <w:sz w:val="22"/>
        </w:rPr>
        <w:t xml:space="preserve"> </w:t>
      </w:r>
      <w:r>
        <w:rPr>
          <w:sz w:val="22"/>
        </w:rPr>
        <w:t xml:space="preserve">kontroli dużych przetwórców owoców również nie potwierdzają koordynacji działań między nimi w zakresie wysokości cen lub organizacji skupu malin. </w:t>
      </w:r>
      <w:r w:rsidR="00055BE1">
        <w:rPr>
          <w:sz w:val="22"/>
        </w:rPr>
        <w:t>O</w:t>
      </w:r>
      <w:r>
        <w:rPr>
          <w:sz w:val="22"/>
        </w:rPr>
        <w:t xml:space="preserve">d 1 do 10 lipca ceny zakupu świeżych owoców przez zakłady były bardzo zmienne, przy czym większość kontrolowanych negocjowała ceny bezpośrednio z dostawcami malin i nie ustalała cennika na dany dzień. Kontrolerzy pozyskali spis wszystkich dostaw z oznaczeniem ceny i na tej podstawie ustalili, </w:t>
      </w:r>
      <w:r w:rsidR="00055BE1">
        <w:rPr>
          <w:sz w:val="22"/>
        </w:rPr>
        <w:t xml:space="preserve">że </w:t>
      </w:r>
      <w:r>
        <w:rPr>
          <w:sz w:val="22"/>
        </w:rPr>
        <w:t xml:space="preserve">ceny kształtowały się w przedziale od 4,80 zł do 6,30 zł. Jednocześnie nie zaobserwowano przesłanek wystąpienia zmowy cenowej przetwórców </w:t>
      </w:r>
      <w:r w:rsidR="00EF1CB4">
        <w:rPr>
          <w:sz w:val="22"/>
        </w:rPr>
        <w:t xml:space="preserve">- </w:t>
      </w:r>
      <w:r>
        <w:rPr>
          <w:sz w:val="22"/>
        </w:rPr>
        <w:t>uzgodnionej cen</w:t>
      </w:r>
      <w:r w:rsidR="00102C9B">
        <w:rPr>
          <w:sz w:val="22"/>
        </w:rPr>
        <w:t>y</w:t>
      </w:r>
      <w:bookmarkStart w:id="0" w:name="_GoBack"/>
      <w:bookmarkEnd w:id="0"/>
      <w:r>
        <w:rPr>
          <w:sz w:val="22"/>
        </w:rPr>
        <w:t xml:space="preserve"> sztywnej lub maksymalnej.</w:t>
      </w:r>
    </w:p>
    <w:p w14:paraId="09799B60" w14:textId="20D336C5" w:rsidR="00510DA9" w:rsidRDefault="00510DA9" w:rsidP="00510DA9">
      <w:pPr>
        <w:spacing w:after="240" w:line="360" w:lineRule="auto"/>
        <w:jc w:val="both"/>
        <w:rPr>
          <w:sz w:val="22"/>
        </w:rPr>
      </w:pPr>
      <w:bookmarkStart w:id="1" w:name="_Hlk141126427"/>
      <w:r w:rsidRPr="006506AD">
        <w:rPr>
          <w:i/>
          <w:sz w:val="22"/>
        </w:rPr>
        <w:t>- Wyniki dotychczasowych analiz nie dają podstaw do twierdzenia, że trudna sytuacja producentów malin w bieżącym sezonie jest wynikiem zmowy lub wykorzystywania przewagi kontraktowej przez skupy. Zróżnicowanie cen między</w:t>
      </w:r>
      <w:r>
        <w:rPr>
          <w:i/>
          <w:sz w:val="22"/>
        </w:rPr>
        <w:t xml:space="preserve"> nimi</w:t>
      </w:r>
      <w:r w:rsidRPr="006506AD">
        <w:rPr>
          <w:i/>
          <w:sz w:val="22"/>
        </w:rPr>
        <w:t>, które zaobserwowaliśmy</w:t>
      </w:r>
      <w:r>
        <w:rPr>
          <w:i/>
          <w:sz w:val="22"/>
        </w:rPr>
        <w:t>,</w:t>
      </w:r>
      <w:r w:rsidRPr="006506AD">
        <w:rPr>
          <w:i/>
          <w:sz w:val="22"/>
        </w:rPr>
        <w:t xml:space="preserve"> przemawia przeciwko hipotezie zmowy cenowej. </w:t>
      </w:r>
      <w:r w:rsidR="005156E2">
        <w:rPr>
          <w:i/>
          <w:sz w:val="22"/>
        </w:rPr>
        <w:t xml:space="preserve">Widzimy, </w:t>
      </w:r>
      <w:r w:rsidR="00EF1CB4">
        <w:rPr>
          <w:i/>
          <w:sz w:val="22"/>
        </w:rPr>
        <w:t>że</w:t>
      </w:r>
      <w:r w:rsidR="005156E2">
        <w:rPr>
          <w:i/>
          <w:sz w:val="22"/>
        </w:rPr>
        <w:t xml:space="preserve"> k</w:t>
      </w:r>
      <w:r w:rsidRPr="006506AD">
        <w:rPr>
          <w:i/>
          <w:sz w:val="22"/>
        </w:rPr>
        <w:t>luczowe znaczenie w procesie kształtowania się cen mają zakłady przetwórcze</w:t>
      </w:r>
      <w:r w:rsidR="005156E2">
        <w:rPr>
          <w:i/>
          <w:sz w:val="22"/>
        </w:rPr>
        <w:t>, które – co stwierdzamy w oparciu o zebrany materiał w postępowaniu – ustalają ceny niezależnie od siebie</w:t>
      </w:r>
      <w:r w:rsidRPr="006506AD">
        <w:rPr>
          <w:i/>
          <w:sz w:val="22"/>
        </w:rPr>
        <w:t xml:space="preserve">. </w:t>
      </w:r>
      <w:r w:rsidR="005156E2">
        <w:rPr>
          <w:i/>
          <w:sz w:val="22"/>
        </w:rPr>
        <w:t>Podmioty wchodzące w skład międzynarodowych grup kapitałowych mają</w:t>
      </w:r>
      <w:r>
        <w:rPr>
          <w:i/>
          <w:sz w:val="22"/>
        </w:rPr>
        <w:t xml:space="preserve"> zakłady przetwórcze w wielu krajach</w:t>
      </w:r>
      <w:r w:rsidR="005156E2">
        <w:rPr>
          <w:i/>
          <w:sz w:val="22"/>
        </w:rPr>
        <w:t xml:space="preserve">, w wyniku czego mogą </w:t>
      </w:r>
      <w:r>
        <w:rPr>
          <w:i/>
          <w:sz w:val="22"/>
        </w:rPr>
        <w:t>każdorazowo decydować o tym</w:t>
      </w:r>
      <w:r w:rsidR="005156E2">
        <w:rPr>
          <w:i/>
          <w:sz w:val="22"/>
        </w:rPr>
        <w:t>,</w:t>
      </w:r>
      <w:r>
        <w:rPr>
          <w:i/>
          <w:sz w:val="22"/>
        </w:rPr>
        <w:t xml:space="preserve"> na którym rynku przerób maliny </w:t>
      </w:r>
      <w:r w:rsidR="005156E2">
        <w:rPr>
          <w:i/>
          <w:sz w:val="22"/>
        </w:rPr>
        <w:t>zapewnia im najniższy koszt wytworzenia produktu. Jednocześnie malina nie jest dla nich głównym obszarem biznesowym, w związku z czym niekiedy nie muszą oni w ogóle skupować na danym rynku surowca w sytuacji, gdy popyt swoich klientów mogą zaspokoić w oparciu o skup i przetworzenie po niższym koszcie w innym kraju</w:t>
      </w:r>
      <w:r>
        <w:rPr>
          <w:i/>
          <w:sz w:val="22"/>
        </w:rPr>
        <w:t xml:space="preserve"> – </w:t>
      </w:r>
      <w:r w:rsidRPr="006506AD">
        <w:rPr>
          <w:sz w:val="22"/>
        </w:rPr>
        <w:t xml:space="preserve">wyjaśnia Prezes UOKiK Tomasz Chróstny. </w:t>
      </w:r>
    </w:p>
    <w:bookmarkEnd w:id="1"/>
    <w:p w14:paraId="7835746E" w14:textId="7EC3F441" w:rsidR="00F053AF" w:rsidRDefault="00F053AF" w:rsidP="00F053AF">
      <w:pPr>
        <w:spacing w:after="240" w:line="360" w:lineRule="auto"/>
        <w:jc w:val="both"/>
        <w:rPr>
          <w:sz w:val="22"/>
        </w:rPr>
      </w:pPr>
      <w:r>
        <w:rPr>
          <w:sz w:val="22"/>
        </w:rPr>
        <w:t>Zgodnie z wiedz</w:t>
      </w:r>
      <w:r w:rsidR="008B116D">
        <w:rPr>
          <w:sz w:val="22"/>
        </w:rPr>
        <w:t>ą</w:t>
      </w:r>
      <w:r>
        <w:rPr>
          <w:sz w:val="22"/>
        </w:rPr>
        <w:t xml:space="preserve"> pozyskaną przez UOKiK, przetwórcy należący do dużych europejskich grup kapitałowych ceny zakupu malin ustalają w odniesieniu do ceny wyznaczonej przez podmioty, do których dostarczają produkty przetworzone (głównie soki skoncentrowane i mrożonki).</w:t>
      </w:r>
      <w:r w:rsidR="00510DA9">
        <w:rPr>
          <w:sz w:val="22"/>
        </w:rPr>
        <w:t xml:space="preserve"> </w:t>
      </w:r>
      <w:r>
        <w:rPr>
          <w:sz w:val="22"/>
        </w:rPr>
        <w:t xml:space="preserve">Skup i przetwórstwo malin nie jest dla </w:t>
      </w:r>
      <w:r w:rsidR="00510DA9">
        <w:rPr>
          <w:sz w:val="22"/>
        </w:rPr>
        <w:t xml:space="preserve">tych </w:t>
      </w:r>
      <w:r>
        <w:rPr>
          <w:sz w:val="22"/>
        </w:rPr>
        <w:t xml:space="preserve">przetwórców przedmiotem </w:t>
      </w:r>
      <w:r>
        <w:rPr>
          <w:sz w:val="22"/>
        </w:rPr>
        <w:lastRenderedPageBreak/>
        <w:t xml:space="preserve">dominującej działalności. Zajmują się </w:t>
      </w:r>
      <w:r w:rsidR="00510DA9">
        <w:rPr>
          <w:sz w:val="22"/>
        </w:rPr>
        <w:t xml:space="preserve">oni </w:t>
      </w:r>
      <w:r>
        <w:rPr>
          <w:sz w:val="22"/>
        </w:rPr>
        <w:t xml:space="preserve">w dużej mierze produkcją koncentratu jabłkowego, a także przetworów innych owoców. Decyzja </w:t>
      </w:r>
      <w:r w:rsidR="00510DA9">
        <w:rPr>
          <w:sz w:val="22"/>
        </w:rPr>
        <w:t xml:space="preserve">przedsiębiorcy </w:t>
      </w:r>
      <w:r>
        <w:rPr>
          <w:sz w:val="22"/>
        </w:rPr>
        <w:t>o zakupie malin uzależniona jest od aktualnego popytu na produkty docelowe, posiadanych zapasów tego i innych owoców</w:t>
      </w:r>
      <w:r w:rsidR="00EF1CB4">
        <w:rPr>
          <w:sz w:val="22"/>
        </w:rPr>
        <w:t xml:space="preserve"> (</w:t>
      </w:r>
      <w:r>
        <w:rPr>
          <w:sz w:val="22"/>
        </w:rPr>
        <w:t>m.in. truskawek, aronii, porzeczek, które składowane i przetwarzane są z użyciem tej samej infrastruktury</w:t>
      </w:r>
      <w:r w:rsidR="00EF1CB4">
        <w:rPr>
          <w:sz w:val="22"/>
        </w:rPr>
        <w:t>)</w:t>
      </w:r>
      <w:r>
        <w:rPr>
          <w:sz w:val="22"/>
        </w:rPr>
        <w:t xml:space="preserve">, a także cen surowca i przetworów. Duże grupy międzynarodowe mogą przy tym decydować, w jakim kraju zakupić maliny i je przetworzyć, uzależniając tę decyzję od </w:t>
      </w:r>
      <w:r w:rsidR="00510DA9">
        <w:rPr>
          <w:sz w:val="22"/>
        </w:rPr>
        <w:t>najniższych, możliwych do uzyskania na rynku</w:t>
      </w:r>
      <w:r w:rsidR="00C11BC1">
        <w:rPr>
          <w:sz w:val="22"/>
        </w:rPr>
        <w:t>,</w:t>
      </w:r>
      <w:r w:rsidR="00510DA9">
        <w:rPr>
          <w:sz w:val="22"/>
        </w:rPr>
        <w:t xml:space="preserve"> </w:t>
      </w:r>
      <w:r>
        <w:rPr>
          <w:sz w:val="22"/>
        </w:rPr>
        <w:t xml:space="preserve">kosztów owoców, pracy ludzkiej i innych. W skrajnych przypadkach mogą nie podjąć w danym sezonie skupu malin w Polsce, a produkcję soków i mrożonek uruchomić w innym kraju, w którym </w:t>
      </w:r>
      <w:r w:rsidR="00510DA9">
        <w:rPr>
          <w:sz w:val="22"/>
        </w:rPr>
        <w:t>uzyskają</w:t>
      </w:r>
      <w:r>
        <w:rPr>
          <w:sz w:val="22"/>
        </w:rPr>
        <w:t xml:space="preserve"> lepsze warunki do przetwórstwa</w:t>
      </w:r>
      <w:r w:rsidR="00510DA9">
        <w:rPr>
          <w:sz w:val="22"/>
        </w:rPr>
        <w:t>, w tym niższy jednostkowy koszt wytworzenia</w:t>
      </w:r>
      <w:r>
        <w:rPr>
          <w:sz w:val="22"/>
        </w:rPr>
        <w:t>.</w:t>
      </w:r>
      <w:r w:rsidR="00FF78A4">
        <w:rPr>
          <w:sz w:val="22"/>
        </w:rPr>
        <w:t xml:space="preserve"> Obserwacja ta potwierdziła się w toku kontroli </w:t>
      </w:r>
      <w:r w:rsidR="008D2419">
        <w:rPr>
          <w:sz w:val="22"/>
        </w:rPr>
        <w:t xml:space="preserve">przeprowadzonej przez </w:t>
      </w:r>
      <w:r w:rsidR="00FF78A4">
        <w:rPr>
          <w:sz w:val="22"/>
        </w:rPr>
        <w:t xml:space="preserve">UOKiK u jednego z </w:t>
      </w:r>
      <w:r w:rsidR="008D2419">
        <w:rPr>
          <w:sz w:val="22"/>
        </w:rPr>
        <w:t xml:space="preserve">dużych międzynarodowych </w:t>
      </w:r>
      <w:r w:rsidR="00FF78A4">
        <w:rPr>
          <w:sz w:val="22"/>
        </w:rPr>
        <w:t xml:space="preserve">przetwórców, który w zeszłych latach kupował maliny, </w:t>
      </w:r>
      <w:r w:rsidR="00C11BC1">
        <w:rPr>
          <w:sz w:val="22"/>
        </w:rPr>
        <w:t>zaś</w:t>
      </w:r>
      <w:r w:rsidR="00FF78A4">
        <w:rPr>
          <w:sz w:val="22"/>
        </w:rPr>
        <w:t xml:space="preserve"> w tym roku w ogóle nie rozpoczął skupu tych owoców</w:t>
      </w:r>
      <w:r w:rsidR="008D2419">
        <w:rPr>
          <w:sz w:val="22"/>
        </w:rPr>
        <w:t xml:space="preserve"> w Polsce.</w:t>
      </w:r>
    </w:p>
    <w:p w14:paraId="35C091DA" w14:textId="2A0E8798" w:rsidR="00F053AF" w:rsidRDefault="00F053AF" w:rsidP="00F053AF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Kontrolowani przetwórcy deklarowali, iż aktualnie kupują niemal wyłącznie świeże maliny od polskich dostawców. W pojedynczych przypadkach deklarowano, </w:t>
      </w:r>
      <w:r w:rsidR="00EF1CB4">
        <w:rPr>
          <w:sz w:val="22"/>
        </w:rPr>
        <w:t>że</w:t>
      </w:r>
      <w:r>
        <w:rPr>
          <w:sz w:val="22"/>
        </w:rPr>
        <w:t xml:space="preserve"> nieznaczna część owoców pochodziła z Ukrainy lub Serbii (do 10 </w:t>
      </w:r>
      <w:r w:rsidR="00EF1CB4">
        <w:rPr>
          <w:sz w:val="22"/>
        </w:rPr>
        <w:t>proc.</w:t>
      </w:r>
      <w:r>
        <w:rPr>
          <w:sz w:val="22"/>
        </w:rPr>
        <w:t xml:space="preserve"> dostaw). Należy jednak zauważyć, </w:t>
      </w:r>
      <w:r w:rsidR="00EF1CB4">
        <w:rPr>
          <w:sz w:val="22"/>
        </w:rPr>
        <w:t>że</w:t>
      </w:r>
      <w:r>
        <w:rPr>
          <w:sz w:val="22"/>
        </w:rPr>
        <w:t xml:space="preserve"> mrożone maliny były nabywane przez niektóre zakłady przed sezonem owocowania w kraju.</w:t>
      </w:r>
    </w:p>
    <w:p w14:paraId="64ED3117" w14:textId="00EA9D86" w:rsidR="002F7174" w:rsidRPr="00A54769" w:rsidRDefault="002F7174" w:rsidP="002F7174">
      <w:pPr>
        <w:spacing w:after="240" w:line="360" w:lineRule="auto"/>
        <w:jc w:val="both"/>
        <w:rPr>
          <w:sz w:val="22"/>
        </w:rPr>
      </w:pPr>
      <w:r w:rsidRPr="00510DA9">
        <w:rPr>
          <w:sz w:val="22"/>
        </w:rPr>
        <w:t>Jednocześnie analizując obecny poziom cen malin należy brać pod uwagę, że jest on wypadkową wielu czynników. Jednym z nich jest stopniowa odbudowa areału upraw po istotnym spadku w 2020 roku</w:t>
      </w:r>
      <w:r w:rsidR="00510DA9" w:rsidRPr="00510DA9">
        <w:rPr>
          <w:sz w:val="22"/>
        </w:rPr>
        <w:t>,</w:t>
      </w:r>
      <w:r w:rsidRPr="00510DA9">
        <w:rPr>
          <w:sz w:val="22"/>
        </w:rPr>
        <w:t xml:space="preserve"> która przyczyniła się do wzrostu podaży krajowego surowca. Wysokie ceny z roku ubiegłego oraz 2021 spowodowały z kolei, że wzrosły koszty nabycia surowców przez zakłady przetwórcze. </w:t>
      </w:r>
      <w:r w:rsidR="00510DA9">
        <w:rPr>
          <w:sz w:val="22"/>
        </w:rPr>
        <w:t>T</w:t>
      </w:r>
      <w:r w:rsidRPr="00510DA9">
        <w:rPr>
          <w:sz w:val="22"/>
        </w:rPr>
        <w:t xml:space="preserve">o spowodowało wzrost cen na kolejnych etapach dystrybucji, co mogło wyhamować popyt na maliny np. mrożone, przyczyniając się do </w:t>
      </w:r>
      <w:r w:rsidR="000537F7">
        <w:rPr>
          <w:sz w:val="22"/>
        </w:rPr>
        <w:t>zwiększenia</w:t>
      </w:r>
      <w:r w:rsidRPr="00510DA9">
        <w:rPr>
          <w:sz w:val="22"/>
        </w:rPr>
        <w:t xml:space="preserve"> </w:t>
      </w:r>
      <w:r w:rsidR="00510DA9">
        <w:rPr>
          <w:sz w:val="22"/>
        </w:rPr>
        <w:t xml:space="preserve">stanu </w:t>
      </w:r>
      <w:r w:rsidRPr="00510DA9">
        <w:rPr>
          <w:sz w:val="22"/>
        </w:rPr>
        <w:t>zapasów. Ponadto</w:t>
      </w:r>
      <w:r w:rsidR="00510DA9">
        <w:rPr>
          <w:sz w:val="22"/>
        </w:rPr>
        <w:t>,</w:t>
      </w:r>
      <w:r w:rsidRPr="00510DA9">
        <w:rPr>
          <w:sz w:val="22"/>
        </w:rPr>
        <w:t xml:space="preserve"> niekorzystnym zjawiskiem mającym wpływ na poziom cen skupu malin</w:t>
      </w:r>
      <w:r w:rsidR="00510DA9">
        <w:rPr>
          <w:sz w:val="22"/>
        </w:rPr>
        <w:t>,</w:t>
      </w:r>
      <w:r w:rsidRPr="00510DA9">
        <w:rPr>
          <w:sz w:val="22"/>
        </w:rPr>
        <w:t xml:space="preserve"> jest import </w:t>
      </w:r>
      <w:r w:rsidR="009A2187">
        <w:rPr>
          <w:sz w:val="22"/>
        </w:rPr>
        <w:t xml:space="preserve">mrożonych </w:t>
      </w:r>
      <w:r w:rsidRPr="00510DA9">
        <w:rPr>
          <w:sz w:val="22"/>
        </w:rPr>
        <w:t>owoców do Polski, który w pierwszym kwartale tego roku wzrósł </w:t>
      </w:r>
      <w:r w:rsidR="00510DA9">
        <w:rPr>
          <w:sz w:val="22"/>
        </w:rPr>
        <w:t>w</w:t>
      </w:r>
      <w:r w:rsidRPr="00510DA9">
        <w:rPr>
          <w:sz w:val="22"/>
        </w:rPr>
        <w:t xml:space="preserve"> porównaniu do pierwszego kwartału 2022 r</w:t>
      </w:r>
      <w:r w:rsidR="00510DA9">
        <w:rPr>
          <w:sz w:val="22"/>
        </w:rPr>
        <w:t>.</w:t>
      </w:r>
      <w:r w:rsidR="00E26DB2">
        <w:rPr>
          <w:rStyle w:val="Odwoanieprzypisudolnego"/>
          <w:sz w:val="22"/>
        </w:rPr>
        <w:footnoteReference w:id="1"/>
      </w:r>
      <w:r w:rsidRPr="00510DA9">
        <w:rPr>
          <w:sz w:val="22"/>
        </w:rPr>
        <w:t>, przy jednoczesnym utrzymaniu się eksportu na zbliżonym poziomie</w:t>
      </w:r>
      <w:r w:rsidRPr="00A54769">
        <w:rPr>
          <w:sz w:val="22"/>
        </w:rPr>
        <w:t>.</w:t>
      </w:r>
    </w:p>
    <w:p w14:paraId="37A835A2" w14:textId="06972DFE" w:rsidR="00F053AF" w:rsidRDefault="00F053AF" w:rsidP="00F053AF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Zebrane dane wskazują na </w:t>
      </w:r>
      <w:r w:rsidR="009A2187">
        <w:rPr>
          <w:sz w:val="22"/>
        </w:rPr>
        <w:t>zasadność</w:t>
      </w:r>
      <w:r>
        <w:rPr>
          <w:sz w:val="22"/>
        </w:rPr>
        <w:t xml:space="preserve"> wzmocnienia krajowego przetwórstwa owoców, w którym większy udział mieliby sami rolnicy (m.in. działający w ramach grup producenckich). </w:t>
      </w:r>
      <w:r>
        <w:rPr>
          <w:sz w:val="22"/>
        </w:rPr>
        <w:lastRenderedPageBreak/>
        <w:t>Aktualnie, z uwagi na umiędzynarodowienie rynku owoców, a także produktów przetworzonych, takich jak koncentraty, mrożonki i przeciery, cena kształtowana jest w oderwaniu od kosztów produkcji ponoszonych przez producentów rolnych, a powiązana z ceną oferowaną na rynkach światowych z</w:t>
      </w:r>
      <w:r w:rsidR="00510DA9">
        <w:rPr>
          <w:sz w:val="22"/>
        </w:rPr>
        <w:t>a</w:t>
      </w:r>
      <w:r>
        <w:rPr>
          <w:sz w:val="22"/>
        </w:rPr>
        <w:t xml:space="preserve"> produkty przetworzone.</w:t>
      </w:r>
    </w:p>
    <w:p w14:paraId="545D7431" w14:textId="6AEB6EA0" w:rsidR="00CF2447" w:rsidRDefault="00CF2447" w:rsidP="00CF2447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UOKiK razem z IH </w:t>
      </w:r>
      <w:r w:rsidR="009A2187">
        <w:rPr>
          <w:sz w:val="22"/>
        </w:rPr>
        <w:t>kontynuuje</w:t>
      </w:r>
      <w:r>
        <w:rPr>
          <w:sz w:val="22"/>
        </w:rPr>
        <w:t xml:space="preserve"> sprawdza</w:t>
      </w:r>
      <w:r w:rsidR="009A2187">
        <w:rPr>
          <w:sz w:val="22"/>
        </w:rPr>
        <w:t>nie</w:t>
      </w:r>
      <w:r>
        <w:rPr>
          <w:sz w:val="22"/>
        </w:rPr>
        <w:t xml:space="preserve"> ryn</w:t>
      </w:r>
      <w:r w:rsidR="009A2187">
        <w:rPr>
          <w:sz w:val="22"/>
        </w:rPr>
        <w:t>ku</w:t>
      </w:r>
      <w:r>
        <w:rPr>
          <w:sz w:val="22"/>
        </w:rPr>
        <w:t xml:space="preserve"> owoców miękkich. </w:t>
      </w:r>
      <w:r w:rsidR="00510DA9">
        <w:rPr>
          <w:sz w:val="22"/>
        </w:rPr>
        <w:t>W</w:t>
      </w:r>
      <w:r>
        <w:rPr>
          <w:sz w:val="22"/>
        </w:rPr>
        <w:t xml:space="preserve">eryfikujemy, czy duże podmioty nabywające owoce nie wykorzystują swojej przewagi kontraktowej nad dostawcami owoców. Przeanalizujemy </w:t>
      </w:r>
      <w:r w:rsidR="00510DA9">
        <w:rPr>
          <w:sz w:val="22"/>
        </w:rPr>
        <w:t xml:space="preserve">wnikliwie </w:t>
      </w:r>
      <w:r>
        <w:rPr>
          <w:sz w:val="22"/>
        </w:rPr>
        <w:t>zawierane przez nich umowy, w szczególności sposób ustalania ceny, a także terminy zapłaty.</w:t>
      </w:r>
    </w:p>
    <w:p w14:paraId="4B1E4EBC" w14:textId="693293D0" w:rsidR="00F053AF" w:rsidRPr="00590FCE" w:rsidRDefault="00F053AF" w:rsidP="00F053AF">
      <w:pPr>
        <w:spacing w:after="240" w:line="360" w:lineRule="auto"/>
        <w:jc w:val="both"/>
      </w:pPr>
      <w:r w:rsidRPr="00FB73FC">
        <w:rPr>
          <w:sz w:val="22"/>
        </w:rPr>
        <w:t>Przedsiębiorco, rolniku, jeżeli działasz w branży rolno-spożywczej i twój duży kontrahent wykorzystuje swoją przewagę, narzucając niekorzystne dla ciebie warunki współpracy – zawiadom UOKiK. Uruchomiliśmy specjalny formularz, który ułatwi ci zgłoszenie nieprawidłowości. Wejdź i wypełnij: </w:t>
      </w:r>
      <w:hyperlink r:id="rId9" w:history="1">
        <w:r w:rsidRPr="00FB73FC">
          <w:rPr>
            <w:sz w:val="22"/>
          </w:rPr>
          <w:t>ankieta.uokik.gov.pl/formularz-zgloszenie-przewaga/</w:t>
        </w:r>
      </w:hyperlink>
      <w:r w:rsidRPr="00FB73FC">
        <w:rPr>
          <w:sz w:val="22"/>
        </w:rPr>
        <w:t>.</w:t>
      </w:r>
    </w:p>
    <w:p w14:paraId="74D4076D" w14:textId="77777777" w:rsidR="00590FCE" w:rsidRDefault="00590FCE" w:rsidP="00A804EC">
      <w:pPr>
        <w:shd w:val="clear" w:color="auto" w:fill="FFFFFF"/>
        <w:spacing w:after="100" w:afterAutospacing="1" w:line="279" w:lineRule="atLeast"/>
        <w:jc w:val="both"/>
        <w:rPr>
          <w:rStyle w:val="Pogrubienie"/>
          <w:rFonts w:cs="Tahoma"/>
          <w:bCs w:val="0"/>
          <w:color w:val="000000"/>
          <w:szCs w:val="18"/>
        </w:rPr>
      </w:pPr>
    </w:p>
    <w:p w14:paraId="0D39DD2F" w14:textId="3EB9B14F" w:rsidR="00A804EC" w:rsidRPr="00A414EA" w:rsidRDefault="00A804EC" w:rsidP="00A804EC">
      <w:pPr>
        <w:shd w:val="clear" w:color="auto" w:fill="FFFFFF"/>
        <w:spacing w:after="100" w:afterAutospacing="1" w:line="279" w:lineRule="atLeast"/>
        <w:jc w:val="both"/>
        <w:rPr>
          <w:rFonts w:ascii="Tahoma" w:hAnsi="Tahoma" w:cs="Tahoma"/>
          <w:color w:val="3C4147"/>
          <w:szCs w:val="18"/>
          <w:lang w:eastAsia="en-GB"/>
        </w:rPr>
      </w:pPr>
      <w:r w:rsidRPr="008664C1">
        <w:rPr>
          <w:rStyle w:val="Pogrubienie"/>
          <w:rFonts w:cs="Tahoma"/>
          <w:bCs w:val="0"/>
          <w:color w:val="000000"/>
          <w:szCs w:val="18"/>
        </w:rPr>
        <w:t>Dodatkowe informacje dla mediów:</w:t>
      </w:r>
    </w:p>
    <w:p w14:paraId="7FE702D3" w14:textId="77777777" w:rsidR="00A804EC" w:rsidRDefault="00A804EC" w:rsidP="00A804EC">
      <w:pPr>
        <w:rPr>
          <w:u w:val="single"/>
        </w:rPr>
      </w:pPr>
      <w:r>
        <w:t>Biuro Prasowe</w:t>
      </w:r>
      <w:r w:rsidRPr="007D0C4F">
        <w:t xml:space="preserve"> UOKiK</w:t>
      </w:r>
      <w:r>
        <w:br/>
        <w:t>pl. Powstańców Warszawy 1, 00-950 Warszawa</w:t>
      </w:r>
      <w:r>
        <w:br/>
        <w:t>Tel.: 22 55 60 430</w:t>
      </w:r>
      <w:r>
        <w:br/>
        <w:t xml:space="preserve">E-mail: </w:t>
      </w:r>
      <w:hyperlink r:id="rId10" w:history="1">
        <w:r w:rsidRPr="009F115F">
          <w:rPr>
            <w:rStyle w:val="Hipercze"/>
          </w:rPr>
          <w:t>biuroprasowe@uokik.gov.pl</w:t>
        </w:r>
      </w:hyperlink>
    </w:p>
    <w:p w14:paraId="5C64660A" w14:textId="77777777" w:rsidR="00A804EC" w:rsidRPr="00410A96" w:rsidRDefault="00A804EC" w:rsidP="00A804EC">
      <w:r w:rsidRPr="00410A96">
        <w:t xml:space="preserve">Twitter: </w:t>
      </w:r>
      <w:hyperlink r:id="rId11" w:history="1">
        <w:r w:rsidRPr="00410A96">
          <w:rPr>
            <w:rStyle w:val="Hipercze"/>
            <w:szCs w:val="18"/>
          </w:rPr>
          <w:t>@</w:t>
        </w:r>
        <w:r w:rsidRPr="00410A96">
          <w:rPr>
            <w:rStyle w:val="u-linkcomplex-target"/>
            <w:color w:val="0000FF"/>
            <w:szCs w:val="18"/>
            <w:u w:val="single"/>
          </w:rPr>
          <w:t>UOKiKgovPL</w:t>
        </w:r>
      </w:hyperlink>
    </w:p>
    <w:p w14:paraId="3AF420CC" w14:textId="77777777" w:rsidR="005B2CCE" w:rsidRPr="00A804EC" w:rsidRDefault="005B2CCE" w:rsidP="00A804EC"/>
    <w:sectPr w:rsidR="005B2CCE" w:rsidRPr="00A804EC" w:rsidSect="009A2187">
      <w:headerReference w:type="default" r:id="rId12"/>
      <w:footerReference w:type="default" r:id="rId13"/>
      <w:pgSz w:w="11906" w:h="16838"/>
      <w:pgMar w:top="1985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126B3" w14:textId="77777777" w:rsidR="00553AE3" w:rsidRDefault="00553AE3">
      <w:r>
        <w:separator/>
      </w:r>
    </w:p>
  </w:endnote>
  <w:endnote w:type="continuationSeparator" w:id="0">
    <w:p w14:paraId="66A7CAB8" w14:textId="77777777" w:rsidR="00553AE3" w:rsidRDefault="0055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8BC41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6F91E8" wp14:editId="473D2B94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3B4ADA3D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451A7" w14:textId="77777777" w:rsidR="00553AE3" w:rsidRDefault="00553AE3">
      <w:r>
        <w:separator/>
      </w:r>
    </w:p>
  </w:footnote>
  <w:footnote w:type="continuationSeparator" w:id="0">
    <w:p w14:paraId="52B6E276" w14:textId="77777777" w:rsidR="00553AE3" w:rsidRDefault="00553AE3">
      <w:r>
        <w:continuationSeparator/>
      </w:r>
    </w:p>
  </w:footnote>
  <w:footnote w:id="1">
    <w:p w14:paraId="736FA39D" w14:textId="4857CB52" w:rsidR="00E26DB2" w:rsidRDefault="00E26DB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26DB2">
        <w:t>Opracowanie własne na podstawie danych EUROSTAT</w:t>
      </w:r>
      <w:r>
        <w:t xml:space="preserve">, 2023; </w:t>
      </w:r>
      <w:r w:rsidRPr="00E26DB2">
        <w:t>https://ec.europa.eu/eurostat/data/database</w:t>
      </w:r>
      <w:r>
        <w:t xml:space="preserve">. Dane dla kodu CN </w:t>
      </w:r>
      <w:r w:rsidRPr="00E26DB2">
        <w:t>0811 20 31</w:t>
      </w:r>
      <w:r>
        <w:t xml:space="preserve"> - </w:t>
      </w:r>
      <w:r w:rsidRPr="00E26DB2">
        <w:t>Maliny niesłodzone, zamrożone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37FA0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5347C3ED" wp14:editId="03343205">
          <wp:extent cx="1400175" cy="54276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4ABA"/>
    <w:multiLevelType w:val="multilevel"/>
    <w:tmpl w:val="26C8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D34BF6"/>
    <w:multiLevelType w:val="hybridMultilevel"/>
    <w:tmpl w:val="0540A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F24F9"/>
    <w:multiLevelType w:val="hybridMultilevel"/>
    <w:tmpl w:val="47726E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C01563"/>
    <w:multiLevelType w:val="hybridMultilevel"/>
    <w:tmpl w:val="6904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26396"/>
    <w:multiLevelType w:val="hybridMultilevel"/>
    <w:tmpl w:val="73CCC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26604"/>
    <w:multiLevelType w:val="hybridMultilevel"/>
    <w:tmpl w:val="7936A3F6"/>
    <w:lvl w:ilvl="0" w:tplc="F7EE1366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56BAD"/>
    <w:multiLevelType w:val="hybridMultilevel"/>
    <w:tmpl w:val="33A0D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884F65"/>
    <w:multiLevelType w:val="hybridMultilevel"/>
    <w:tmpl w:val="2AF8E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96DE3"/>
    <w:multiLevelType w:val="hybridMultilevel"/>
    <w:tmpl w:val="D6D2D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42645"/>
    <w:multiLevelType w:val="hybridMultilevel"/>
    <w:tmpl w:val="D592C6D2"/>
    <w:lvl w:ilvl="0" w:tplc="0E46F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71090"/>
    <w:multiLevelType w:val="hybridMultilevel"/>
    <w:tmpl w:val="84FC4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4"/>
  </w:num>
  <w:num w:numId="5">
    <w:abstractNumId w:val="7"/>
  </w:num>
  <w:num w:numId="6">
    <w:abstractNumId w:val="10"/>
  </w:num>
  <w:num w:numId="7">
    <w:abstractNumId w:val="17"/>
  </w:num>
  <w:num w:numId="8">
    <w:abstractNumId w:val="0"/>
  </w:num>
  <w:num w:numId="9">
    <w:abstractNumId w:val="15"/>
  </w:num>
  <w:num w:numId="10">
    <w:abstractNumId w:val="5"/>
  </w:num>
  <w:num w:numId="11">
    <w:abstractNumId w:val="11"/>
  </w:num>
  <w:num w:numId="12">
    <w:abstractNumId w:val="16"/>
  </w:num>
  <w:num w:numId="13">
    <w:abstractNumId w:val="3"/>
  </w:num>
  <w:num w:numId="14">
    <w:abstractNumId w:val="13"/>
  </w:num>
  <w:num w:numId="15">
    <w:abstractNumId w:val="6"/>
  </w:num>
  <w:num w:numId="16">
    <w:abstractNumId w:val="1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6211"/>
    <w:rsid w:val="0000713A"/>
    <w:rsid w:val="00007E00"/>
    <w:rsid w:val="000114E1"/>
    <w:rsid w:val="00011AF2"/>
    <w:rsid w:val="00013A64"/>
    <w:rsid w:val="00023634"/>
    <w:rsid w:val="0002523D"/>
    <w:rsid w:val="00031BF8"/>
    <w:rsid w:val="00040707"/>
    <w:rsid w:val="00042087"/>
    <w:rsid w:val="00042F96"/>
    <w:rsid w:val="00047B8A"/>
    <w:rsid w:val="00050A7B"/>
    <w:rsid w:val="000537F7"/>
    <w:rsid w:val="000540AC"/>
    <w:rsid w:val="00055BE1"/>
    <w:rsid w:val="000651E9"/>
    <w:rsid w:val="00072D12"/>
    <w:rsid w:val="00073AA7"/>
    <w:rsid w:val="00082E34"/>
    <w:rsid w:val="00084562"/>
    <w:rsid w:val="000A3211"/>
    <w:rsid w:val="000A4F9E"/>
    <w:rsid w:val="000A74FA"/>
    <w:rsid w:val="000B038C"/>
    <w:rsid w:val="000B149D"/>
    <w:rsid w:val="000B1AC5"/>
    <w:rsid w:val="000B5DEA"/>
    <w:rsid w:val="000B7247"/>
    <w:rsid w:val="000C0169"/>
    <w:rsid w:val="000C20F8"/>
    <w:rsid w:val="000E4469"/>
    <w:rsid w:val="000E5FC5"/>
    <w:rsid w:val="000F1C64"/>
    <w:rsid w:val="000F280D"/>
    <w:rsid w:val="000F6ABB"/>
    <w:rsid w:val="00102C9B"/>
    <w:rsid w:val="0010559C"/>
    <w:rsid w:val="001065B5"/>
    <w:rsid w:val="00107844"/>
    <w:rsid w:val="00120FBD"/>
    <w:rsid w:val="0012229A"/>
    <w:rsid w:val="0012243A"/>
    <w:rsid w:val="0012424D"/>
    <w:rsid w:val="0013159A"/>
    <w:rsid w:val="00131F61"/>
    <w:rsid w:val="00135455"/>
    <w:rsid w:val="0013747E"/>
    <w:rsid w:val="00143310"/>
    <w:rsid w:val="00143895"/>
    <w:rsid w:val="00144E9C"/>
    <w:rsid w:val="00147DB8"/>
    <w:rsid w:val="001532F5"/>
    <w:rsid w:val="00161094"/>
    <w:rsid w:val="00163DF9"/>
    <w:rsid w:val="001666D6"/>
    <w:rsid w:val="00166B5D"/>
    <w:rsid w:val="001675EF"/>
    <w:rsid w:val="00167F9B"/>
    <w:rsid w:val="0017028A"/>
    <w:rsid w:val="00173378"/>
    <w:rsid w:val="0018507C"/>
    <w:rsid w:val="00190D5A"/>
    <w:rsid w:val="001979B5"/>
    <w:rsid w:val="001A5F7C"/>
    <w:rsid w:val="001A6E5B"/>
    <w:rsid w:val="001A7451"/>
    <w:rsid w:val="001C1FAD"/>
    <w:rsid w:val="001C73AA"/>
    <w:rsid w:val="001E188E"/>
    <w:rsid w:val="001E4F92"/>
    <w:rsid w:val="001F16B4"/>
    <w:rsid w:val="001F1C63"/>
    <w:rsid w:val="001F4A73"/>
    <w:rsid w:val="001F6208"/>
    <w:rsid w:val="00200A71"/>
    <w:rsid w:val="00205580"/>
    <w:rsid w:val="00214084"/>
    <w:rsid w:val="00215135"/>
    <w:rsid w:val="002157BB"/>
    <w:rsid w:val="0022540B"/>
    <w:rsid w:val="002262B5"/>
    <w:rsid w:val="0023138D"/>
    <w:rsid w:val="00233CFA"/>
    <w:rsid w:val="00240013"/>
    <w:rsid w:val="0024118E"/>
    <w:rsid w:val="00241BAC"/>
    <w:rsid w:val="002576BC"/>
    <w:rsid w:val="00260382"/>
    <w:rsid w:val="002628AC"/>
    <w:rsid w:val="00266CB4"/>
    <w:rsid w:val="00267DD1"/>
    <w:rsid w:val="00267FF0"/>
    <w:rsid w:val="0027152E"/>
    <w:rsid w:val="00277457"/>
    <w:rsid w:val="002801AA"/>
    <w:rsid w:val="00280BB0"/>
    <w:rsid w:val="00280DD9"/>
    <w:rsid w:val="0028761A"/>
    <w:rsid w:val="00295B34"/>
    <w:rsid w:val="002A04F0"/>
    <w:rsid w:val="002A5D69"/>
    <w:rsid w:val="002B121C"/>
    <w:rsid w:val="002B1DBF"/>
    <w:rsid w:val="002C0D5D"/>
    <w:rsid w:val="002C4762"/>
    <w:rsid w:val="002C692D"/>
    <w:rsid w:val="002C6ABE"/>
    <w:rsid w:val="002D0090"/>
    <w:rsid w:val="002D5D87"/>
    <w:rsid w:val="002D6706"/>
    <w:rsid w:val="002E1064"/>
    <w:rsid w:val="002E15CE"/>
    <w:rsid w:val="002E388C"/>
    <w:rsid w:val="002E5647"/>
    <w:rsid w:val="002E6C0B"/>
    <w:rsid w:val="002F1BF3"/>
    <w:rsid w:val="002F43DF"/>
    <w:rsid w:val="002F4D43"/>
    <w:rsid w:val="002F5450"/>
    <w:rsid w:val="002F5DDB"/>
    <w:rsid w:val="002F7174"/>
    <w:rsid w:val="003056C6"/>
    <w:rsid w:val="003060E1"/>
    <w:rsid w:val="00311B14"/>
    <w:rsid w:val="0031276A"/>
    <w:rsid w:val="00314E90"/>
    <w:rsid w:val="00324306"/>
    <w:rsid w:val="003278D6"/>
    <w:rsid w:val="003303F0"/>
    <w:rsid w:val="0034059B"/>
    <w:rsid w:val="0035019C"/>
    <w:rsid w:val="00352649"/>
    <w:rsid w:val="00352D4E"/>
    <w:rsid w:val="00360248"/>
    <w:rsid w:val="00360C66"/>
    <w:rsid w:val="00366A46"/>
    <w:rsid w:val="00370341"/>
    <w:rsid w:val="00377A0D"/>
    <w:rsid w:val="003843D6"/>
    <w:rsid w:val="00385D3C"/>
    <w:rsid w:val="0038677D"/>
    <w:rsid w:val="00390BAB"/>
    <w:rsid w:val="003C0E52"/>
    <w:rsid w:val="003C4B64"/>
    <w:rsid w:val="003C58F6"/>
    <w:rsid w:val="003D3F5D"/>
    <w:rsid w:val="003D3FF4"/>
    <w:rsid w:val="003D5ADF"/>
    <w:rsid w:val="003D7161"/>
    <w:rsid w:val="003E3C21"/>
    <w:rsid w:val="003E3F9D"/>
    <w:rsid w:val="003E69E5"/>
    <w:rsid w:val="003F12A7"/>
    <w:rsid w:val="003F170E"/>
    <w:rsid w:val="003F266C"/>
    <w:rsid w:val="003F53EE"/>
    <w:rsid w:val="003F63ED"/>
    <w:rsid w:val="004041EA"/>
    <w:rsid w:val="0040748E"/>
    <w:rsid w:val="00412206"/>
    <w:rsid w:val="00412C9F"/>
    <w:rsid w:val="00417E8D"/>
    <w:rsid w:val="00420DAB"/>
    <w:rsid w:val="00421F69"/>
    <w:rsid w:val="00427E08"/>
    <w:rsid w:val="004349BA"/>
    <w:rsid w:val="0043575C"/>
    <w:rsid w:val="004365C7"/>
    <w:rsid w:val="004425B7"/>
    <w:rsid w:val="00442789"/>
    <w:rsid w:val="00444043"/>
    <w:rsid w:val="00444A85"/>
    <w:rsid w:val="0045026F"/>
    <w:rsid w:val="004512B5"/>
    <w:rsid w:val="00452D2B"/>
    <w:rsid w:val="00462CFA"/>
    <w:rsid w:val="00464A74"/>
    <w:rsid w:val="004707FD"/>
    <w:rsid w:val="0047139D"/>
    <w:rsid w:val="00482674"/>
    <w:rsid w:val="00484AD3"/>
    <w:rsid w:val="00486DB1"/>
    <w:rsid w:val="00493E10"/>
    <w:rsid w:val="00495853"/>
    <w:rsid w:val="004972E8"/>
    <w:rsid w:val="004A0EF3"/>
    <w:rsid w:val="004A39D5"/>
    <w:rsid w:val="004A3C62"/>
    <w:rsid w:val="004C0F9E"/>
    <w:rsid w:val="004C1243"/>
    <w:rsid w:val="004C2169"/>
    <w:rsid w:val="004C5C26"/>
    <w:rsid w:val="004C6499"/>
    <w:rsid w:val="004C7B80"/>
    <w:rsid w:val="004D1370"/>
    <w:rsid w:val="004D6A69"/>
    <w:rsid w:val="004F0142"/>
    <w:rsid w:val="004F3AB4"/>
    <w:rsid w:val="004F3EAE"/>
    <w:rsid w:val="004F7029"/>
    <w:rsid w:val="004F7E99"/>
    <w:rsid w:val="005003F9"/>
    <w:rsid w:val="0050051A"/>
    <w:rsid w:val="0050417B"/>
    <w:rsid w:val="00510DA9"/>
    <w:rsid w:val="005118B4"/>
    <w:rsid w:val="005133CE"/>
    <w:rsid w:val="005156E2"/>
    <w:rsid w:val="00517418"/>
    <w:rsid w:val="00521BA3"/>
    <w:rsid w:val="00523E0D"/>
    <w:rsid w:val="00525588"/>
    <w:rsid w:val="0052710E"/>
    <w:rsid w:val="0053340F"/>
    <w:rsid w:val="005429D2"/>
    <w:rsid w:val="005442FC"/>
    <w:rsid w:val="0054651C"/>
    <w:rsid w:val="00551CE8"/>
    <w:rsid w:val="00553AE3"/>
    <w:rsid w:val="0055631A"/>
    <w:rsid w:val="0055631D"/>
    <w:rsid w:val="00585735"/>
    <w:rsid w:val="0058681F"/>
    <w:rsid w:val="00590E45"/>
    <w:rsid w:val="00590FCE"/>
    <w:rsid w:val="00593935"/>
    <w:rsid w:val="005973FD"/>
    <w:rsid w:val="00597C68"/>
    <w:rsid w:val="005A382B"/>
    <w:rsid w:val="005A4047"/>
    <w:rsid w:val="005B2CCE"/>
    <w:rsid w:val="005B3F49"/>
    <w:rsid w:val="005C0D39"/>
    <w:rsid w:val="005C6232"/>
    <w:rsid w:val="005D5A33"/>
    <w:rsid w:val="005D6F7A"/>
    <w:rsid w:val="005E5B88"/>
    <w:rsid w:val="005E78EE"/>
    <w:rsid w:val="005F139F"/>
    <w:rsid w:val="005F18F0"/>
    <w:rsid w:val="005F1EBD"/>
    <w:rsid w:val="006001AE"/>
    <w:rsid w:val="006063D0"/>
    <w:rsid w:val="00607083"/>
    <w:rsid w:val="00612A24"/>
    <w:rsid w:val="00613C45"/>
    <w:rsid w:val="00616A5C"/>
    <w:rsid w:val="00623648"/>
    <w:rsid w:val="00626CB8"/>
    <w:rsid w:val="00633D4E"/>
    <w:rsid w:val="0063526F"/>
    <w:rsid w:val="006360CA"/>
    <w:rsid w:val="00637463"/>
    <w:rsid w:val="00637E86"/>
    <w:rsid w:val="006422DE"/>
    <w:rsid w:val="006436E3"/>
    <w:rsid w:val="006439FA"/>
    <w:rsid w:val="006506AD"/>
    <w:rsid w:val="00651074"/>
    <w:rsid w:val="00653A61"/>
    <w:rsid w:val="00654BF5"/>
    <w:rsid w:val="00663285"/>
    <w:rsid w:val="0067485D"/>
    <w:rsid w:val="0067738A"/>
    <w:rsid w:val="0068209D"/>
    <w:rsid w:val="00687E78"/>
    <w:rsid w:val="006925E2"/>
    <w:rsid w:val="006A2065"/>
    <w:rsid w:val="006A3D88"/>
    <w:rsid w:val="006A4A7A"/>
    <w:rsid w:val="006A4D09"/>
    <w:rsid w:val="006A7C6E"/>
    <w:rsid w:val="006B0848"/>
    <w:rsid w:val="006B733D"/>
    <w:rsid w:val="006C34AE"/>
    <w:rsid w:val="006C67AF"/>
    <w:rsid w:val="006D3DC5"/>
    <w:rsid w:val="006D49C2"/>
    <w:rsid w:val="006D79D9"/>
    <w:rsid w:val="006D7CDA"/>
    <w:rsid w:val="006E7762"/>
    <w:rsid w:val="006F143B"/>
    <w:rsid w:val="006F185A"/>
    <w:rsid w:val="006F1E90"/>
    <w:rsid w:val="007012F9"/>
    <w:rsid w:val="00703241"/>
    <w:rsid w:val="007039E2"/>
    <w:rsid w:val="007039EC"/>
    <w:rsid w:val="007042BD"/>
    <w:rsid w:val="0071572D"/>
    <w:rsid w:val="007157BA"/>
    <w:rsid w:val="007169F9"/>
    <w:rsid w:val="007174A6"/>
    <w:rsid w:val="007224B3"/>
    <w:rsid w:val="00731303"/>
    <w:rsid w:val="00734319"/>
    <w:rsid w:val="00735F01"/>
    <w:rsid w:val="007402E0"/>
    <w:rsid w:val="0074489D"/>
    <w:rsid w:val="00746549"/>
    <w:rsid w:val="007513E4"/>
    <w:rsid w:val="007514AD"/>
    <w:rsid w:val="00753A06"/>
    <w:rsid w:val="0075524D"/>
    <w:rsid w:val="007560B0"/>
    <w:rsid w:val="007567AA"/>
    <w:rsid w:val="00757A0C"/>
    <w:rsid w:val="007627D7"/>
    <w:rsid w:val="00764F55"/>
    <w:rsid w:val="0076775D"/>
    <w:rsid w:val="00772598"/>
    <w:rsid w:val="00776C4F"/>
    <w:rsid w:val="007824AE"/>
    <w:rsid w:val="00782E81"/>
    <w:rsid w:val="007838E4"/>
    <w:rsid w:val="007846DC"/>
    <w:rsid w:val="007857B1"/>
    <w:rsid w:val="00791A37"/>
    <w:rsid w:val="007A19D8"/>
    <w:rsid w:val="007A73E9"/>
    <w:rsid w:val="007C3264"/>
    <w:rsid w:val="007E36E4"/>
    <w:rsid w:val="007E5846"/>
    <w:rsid w:val="007F0ACE"/>
    <w:rsid w:val="007F16B3"/>
    <w:rsid w:val="007F44B9"/>
    <w:rsid w:val="007F5A2F"/>
    <w:rsid w:val="0080006C"/>
    <w:rsid w:val="00800F0E"/>
    <w:rsid w:val="00804024"/>
    <w:rsid w:val="0080666F"/>
    <w:rsid w:val="0081753E"/>
    <w:rsid w:val="00820299"/>
    <w:rsid w:val="0085010E"/>
    <w:rsid w:val="0085454F"/>
    <w:rsid w:val="0086010F"/>
    <w:rsid w:val="00861CE4"/>
    <w:rsid w:val="00864A65"/>
    <w:rsid w:val="008731EB"/>
    <w:rsid w:val="0087354F"/>
    <w:rsid w:val="00874D37"/>
    <w:rsid w:val="00877E08"/>
    <w:rsid w:val="00884F77"/>
    <w:rsid w:val="00891386"/>
    <w:rsid w:val="00894E75"/>
    <w:rsid w:val="00896985"/>
    <w:rsid w:val="008A05AC"/>
    <w:rsid w:val="008A0725"/>
    <w:rsid w:val="008A0DE6"/>
    <w:rsid w:val="008A464B"/>
    <w:rsid w:val="008B116D"/>
    <w:rsid w:val="008B1E34"/>
    <w:rsid w:val="008B3775"/>
    <w:rsid w:val="008C0067"/>
    <w:rsid w:val="008C53D0"/>
    <w:rsid w:val="008C6ACC"/>
    <w:rsid w:val="008D2419"/>
    <w:rsid w:val="008D527A"/>
    <w:rsid w:val="008D56DA"/>
    <w:rsid w:val="008D5771"/>
    <w:rsid w:val="008E06E0"/>
    <w:rsid w:val="008F472E"/>
    <w:rsid w:val="00902556"/>
    <w:rsid w:val="0090338C"/>
    <w:rsid w:val="00904C12"/>
    <w:rsid w:val="009060BD"/>
    <w:rsid w:val="0091048E"/>
    <w:rsid w:val="00914181"/>
    <w:rsid w:val="00914AF6"/>
    <w:rsid w:val="00924ABC"/>
    <w:rsid w:val="00936679"/>
    <w:rsid w:val="009369FA"/>
    <w:rsid w:val="00940E8F"/>
    <w:rsid w:val="009412D8"/>
    <w:rsid w:val="00941AFA"/>
    <w:rsid w:val="00944068"/>
    <w:rsid w:val="00950FE7"/>
    <w:rsid w:val="0095309C"/>
    <w:rsid w:val="009652F2"/>
    <w:rsid w:val="009719ED"/>
    <w:rsid w:val="00973A17"/>
    <w:rsid w:val="00975E11"/>
    <w:rsid w:val="00986C37"/>
    <w:rsid w:val="00995F1B"/>
    <w:rsid w:val="00997528"/>
    <w:rsid w:val="0099796A"/>
    <w:rsid w:val="009A2187"/>
    <w:rsid w:val="009B0EAF"/>
    <w:rsid w:val="009B4293"/>
    <w:rsid w:val="009C0036"/>
    <w:rsid w:val="009C1346"/>
    <w:rsid w:val="009C4DBF"/>
    <w:rsid w:val="009D05C8"/>
    <w:rsid w:val="009D1782"/>
    <w:rsid w:val="009E3BBB"/>
    <w:rsid w:val="009E3C0B"/>
    <w:rsid w:val="009F027F"/>
    <w:rsid w:val="009F1EFE"/>
    <w:rsid w:val="009F68CA"/>
    <w:rsid w:val="00A11FB9"/>
    <w:rsid w:val="00A126FF"/>
    <w:rsid w:val="00A13244"/>
    <w:rsid w:val="00A15C6D"/>
    <w:rsid w:val="00A16B17"/>
    <w:rsid w:val="00A22F2C"/>
    <w:rsid w:val="00A239AA"/>
    <w:rsid w:val="00A439E8"/>
    <w:rsid w:val="00A45753"/>
    <w:rsid w:val="00A53423"/>
    <w:rsid w:val="00A53C52"/>
    <w:rsid w:val="00A54769"/>
    <w:rsid w:val="00A56131"/>
    <w:rsid w:val="00A62659"/>
    <w:rsid w:val="00A65F20"/>
    <w:rsid w:val="00A739CA"/>
    <w:rsid w:val="00A76293"/>
    <w:rsid w:val="00A77DA2"/>
    <w:rsid w:val="00A804EC"/>
    <w:rsid w:val="00A80F17"/>
    <w:rsid w:val="00A82CB7"/>
    <w:rsid w:val="00A85D9D"/>
    <w:rsid w:val="00A86DA0"/>
    <w:rsid w:val="00A92C4C"/>
    <w:rsid w:val="00A96763"/>
    <w:rsid w:val="00A9760F"/>
    <w:rsid w:val="00AA04C9"/>
    <w:rsid w:val="00AA3B1F"/>
    <w:rsid w:val="00AA602D"/>
    <w:rsid w:val="00AB0DF3"/>
    <w:rsid w:val="00AB3D91"/>
    <w:rsid w:val="00AB572D"/>
    <w:rsid w:val="00AB6E91"/>
    <w:rsid w:val="00AC26EC"/>
    <w:rsid w:val="00AC29DC"/>
    <w:rsid w:val="00AC4F69"/>
    <w:rsid w:val="00AC6071"/>
    <w:rsid w:val="00AD37BF"/>
    <w:rsid w:val="00AE24B1"/>
    <w:rsid w:val="00AE2923"/>
    <w:rsid w:val="00AE7F9D"/>
    <w:rsid w:val="00AF1794"/>
    <w:rsid w:val="00AF70AB"/>
    <w:rsid w:val="00B028F7"/>
    <w:rsid w:val="00B0708D"/>
    <w:rsid w:val="00B075C5"/>
    <w:rsid w:val="00B22863"/>
    <w:rsid w:val="00B22BD6"/>
    <w:rsid w:val="00B3160D"/>
    <w:rsid w:val="00B37A95"/>
    <w:rsid w:val="00B41502"/>
    <w:rsid w:val="00B41D1F"/>
    <w:rsid w:val="00B437AD"/>
    <w:rsid w:val="00B51024"/>
    <w:rsid w:val="00B512B5"/>
    <w:rsid w:val="00B60CD8"/>
    <w:rsid w:val="00B60F9C"/>
    <w:rsid w:val="00B65AAC"/>
    <w:rsid w:val="00B6769E"/>
    <w:rsid w:val="00B70713"/>
    <w:rsid w:val="00B7121B"/>
    <w:rsid w:val="00B73F22"/>
    <w:rsid w:val="00B76F9A"/>
    <w:rsid w:val="00B774D3"/>
    <w:rsid w:val="00B810B2"/>
    <w:rsid w:val="00B8258E"/>
    <w:rsid w:val="00B85D80"/>
    <w:rsid w:val="00B92670"/>
    <w:rsid w:val="00BA26F7"/>
    <w:rsid w:val="00BA73AA"/>
    <w:rsid w:val="00BA79F0"/>
    <w:rsid w:val="00BB5068"/>
    <w:rsid w:val="00BB7AE8"/>
    <w:rsid w:val="00BC14A0"/>
    <w:rsid w:val="00BC1535"/>
    <w:rsid w:val="00BC7504"/>
    <w:rsid w:val="00BD0481"/>
    <w:rsid w:val="00BD2E15"/>
    <w:rsid w:val="00BD4447"/>
    <w:rsid w:val="00BE2623"/>
    <w:rsid w:val="00BE3923"/>
    <w:rsid w:val="00BE4BF0"/>
    <w:rsid w:val="00BE5EE5"/>
    <w:rsid w:val="00BE61F8"/>
    <w:rsid w:val="00BE68EE"/>
    <w:rsid w:val="00BE7F63"/>
    <w:rsid w:val="00BF1D51"/>
    <w:rsid w:val="00BF45FB"/>
    <w:rsid w:val="00BF54F5"/>
    <w:rsid w:val="00C0009B"/>
    <w:rsid w:val="00C037A3"/>
    <w:rsid w:val="00C11BC1"/>
    <w:rsid w:val="00C123B1"/>
    <w:rsid w:val="00C16196"/>
    <w:rsid w:val="00C20706"/>
    <w:rsid w:val="00C21071"/>
    <w:rsid w:val="00C21B6A"/>
    <w:rsid w:val="00C22E21"/>
    <w:rsid w:val="00C2398C"/>
    <w:rsid w:val="00C25569"/>
    <w:rsid w:val="00C27366"/>
    <w:rsid w:val="00C416BC"/>
    <w:rsid w:val="00C5259C"/>
    <w:rsid w:val="00C547DF"/>
    <w:rsid w:val="00C54BC3"/>
    <w:rsid w:val="00C63AA8"/>
    <w:rsid w:val="00C7783C"/>
    <w:rsid w:val="00C81210"/>
    <w:rsid w:val="00C8184F"/>
    <w:rsid w:val="00C9148D"/>
    <w:rsid w:val="00CA5A76"/>
    <w:rsid w:val="00CA6B58"/>
    <w:rsid w:val="00CA6F29"/>
    <w:rsid w:val="00CB0BFE"/>
    <w:rsid w:val="00CB1AE6"/>
    <w:rsid w:val="00CB3ED4"/>
    <w:rsid w:val="00CB3F86"/>
    <w:rsid w:val="00CB611A"/>
    <w:rsid w:val="00CD34F0"/>
    <w:rsid w:val="00CE0954"/>
    <w:rsid w:val="00CE5CED"/>
    <w:rsid w:val="00CE6CD4"/>
    <w:rsid w:val="00CF11F7"/>
    <w:rsid w:val="00CF2447"/>
    <w:rsid w:val="00CF3281"/>
    <w:rsid w:val="00D03B33"/>
    <w:rsid w:val="00D0650A"/>
    <w:rsid w:val="00D07038"/>
    <w:rsid w:val="00D11351"/>
    <w:rsid w:val="00D1148D"/>
    <w:rsid w:val="00D11AF7"/>
    <w:rsid w:val="00D12075"/>
    <w:rsid w:val="00D1323F"/>
    <w:rsid w:val="00D133BD"/>
    <w:rsid w:val="00D172C3"/>
    <w:rsid w:val="00D202BA"/>
    <w:rsid w:val="00D22264"/>
    <w:rsid w:val="00D251AC"/>
    <w:rsid w:val="00D25C48"/>
    <w:rsid w:val="00D26090"/>
    <w:rsid w:val="00D26B1D"/>
    <w:rsid w:val="00D30CAC"/>
    <w:rsid w:val="00D35C23"/>
    <w:rsid w:val="00D42CEF"/>
    <w:rsid w:val="00D43766"/>
    <w:rsid w:val="00D45C0D"/>
    <w:rsid w:val="00D47CCF"/>
    <w:rsid w:val="00D50AC5"/>
    <w:rsid w:val="00D52B45"/>
    <w:rsid w:val="00D5318E"/>
    <w:rsid w:val="00D53399"/>
    <w:rsid w:val="00D57CDC"/>
    <w:rsid w:val="00D6457B"/>
    <w:rsid w:val="00D66DEC"/>
    <w:rsid w:val="00D71A41"/>
    <w:rsid w:val="00D758A6"/>
    <w:rsid w:val="00D75A7B"/>
    <w:rsid w:val="00D768A4"/>
    <w:rsid w:val="00D84973"/>
    <w:rsid w:val="00D92100"/>
    <w:rsid w:val="00D92F52"/>
    <w:rsid w:val="00D93CAA"/>
    <w:rsid w:val="00DA023A"/>
    <w:rsid w:val="00DA24CB"/>
    <w:rsid w:val="00DA753F"/>
    <w:rsid w:val="00DB0721"/>
    <w:rsid w:val="00DB0D38"/>
    <w:rsid w:val="00DB2957"/>
    <w:rsid w:val="00DB7E43"/>
    <w:rsid w:val="00DC182C"/>
    <w:rsid w:val="00DC185E"/>
    <w:rsid w:val="00DC5754"/>
    <w:rsid w:val="00DD19A1"/>
    <w:rsid w:val="00DD34A3"/>
    <w:rsid w:val="00DD3F1F"/>
    <w:rsid w:val="00DD6056"/>
    <w:rsid w:val="00DE78F8"/>
    <w:rsid w:val="00DE7C6A"/>
    <w:rsid w:val="00DF2857"/>
    <w:rsid w:val="00DF782B"/>
    <w:rsid w:val="00E00E47"/>
    <w:rsid w:val="00E03AEF"/>
    <w:rsid w:val="00E102DE"/>
    <w:rsid w:val="00E24825"/>
    <w:rsid w:val="00E26DB2"/>
    <w:rsid w:val="00E302DB"/>
    <w:rsid w:val="00E30E4E"/>
    <w:rsid w:val="00E37FCF"/>
    <w:rsid w:val="00E42093"/>
    <w:rsid w:val="00E436BF"/>
    <w:rsid w:val="00E522AD"/>
    <w:rsid w:val="00E56E91"/>
    <w:rsid w:val="00E64103"/>
    <w:rsid w:val="00E6603D"/>
    <w:rsid w:val="00E76CD1"/>
    <w:rsid w:val="00EA090B"/>
    <w:rsid w:val="00EA1836"/>
    <w:rsid w:val="00EA4D0D"/>
    <w:rsid w:val="00EC017D"/>
    <w:rsid w:val="00EC3570"/>
    <w:rsid w:val="00EC4C16"/>
    <w:rsid w:val="00ED3BC7"/>
    <w:rsid w:val="00ED59FB"/>
    <w:rsid w:val="00ED6F4B"/>
    <w:rsid w:val="00EE0554"/>
    <w:rsid w:val="00EE4AD8"/>
    <w:rsid w:val="00EE618C"/>
    <w:rsid w:val="00EF1CB4"/>
    <w:rsid w:val="00EF730D"/>
    <w:rsid w:val="00F053AF"/>
    <w:rsid w:val="00F10458"/>
    <w:rsid w:val="00F119B5"/>
    <w:rsid w:val="00F12E58"/>
    <w:rsid w:val="00F139AC"/>
    <w:rsid w:val="00F1768D"/>
    <w:rsid w:val="00F21EAC"/>
    <w:rsid w:val="00F3044B"/>
    <w:rsid w:val="00F3243D"/>
    <w:rsid w:val="00F34903"/>
    <w:rsid w:val="00F36E4D"/>
    <w:rsid w:val="00F40908"/>
    <w:rsid w:val="00F40DC6"/>
    <w:rsid w:val="00F414C2"/>
    <w:rsid w:val="00F4473F"/>
    <w:rsid w:val="00F46D0D"/>
    <w:rsid w:val="00F50AD0"/>
    <w:rsid w:val="00F529BF"/>
    <w:rsid w:val="00F568A9"/>
    <w:rsid w:val="00F61104"/>
    <w:rsid w:val="00F62F63"/>
    <w:rsid w:val="00F82DE3"/>
    <w:rsid w:val="00F8406E"/>
    <w:rsid w:val="00F92B59"/>
    <w:rsid w:val="00F931B3"/>
    <w:rsid w:val="00F948BC"/>
    <w:rsid w:val="00F94B48"/>
    <w:rsid w:val="00F953FA"/>
    <w:rsid w:val="00F960CF"/>
    <w:rsid w:val="00FA10A3"/>
    <w:rsid w:val="00FA1226"/>
    <w:rsid w:val="00FB4E3C"/>
    <w:rsid w:val="00FC04F1"/>
    <w:rsid w:val="00FC4958"/>
    <w:rsid w:val="00FD09D8"/>
    <w:rsid w:val="00FE12AF"/>
    <w:rsid w:val="00FF013F"/>
    <w:rsid w:val="00FF1C5A"/>
    <w:rsid w:val="00FF231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3163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E3BB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FC04F1"/>
    <w:rPr>
      <w:color w:val="954F72" w:themeColor="followedHyperlink"/>
      <w:u w:val="single"/>
    </w:rPr>
  </w:style>
  <w:style w:type="paragraph" w:customStyle="1" w:styleId="TYTUKOMUNIKATU">
    <w:name w:val="TYTUŁ KOMUNIKATU"/>
    <w:basedOn w:val="Normalny"/>
    <w:link w:val="TYTUKOMUNIKATUZnak"/>
    <w:rsid w:val="00A804EC"/>
    <w:pPr>
      <w:keepNext/>
      <w:keepLines/>
      <w:spacing w:before="120" w:after="120" w:line="360" w:lineRule="auto"/>
    </w:pPr>
    <w:rPr>
      <w:rFonts w:ascii="Georgia" w:hAnsi="Georgia" w:cs="Arial"/>
      <w:bCs/>
      <w:caps/>
      <w:kern w:val="16"/>
      <w:sz w:val="28"/>
      <w:szCs w:val="28"/>
      <w:lang w:val="en-US" w:eastAsia="pl-PL"/>
    </w:rPr>
  </w:style>
  <w:style w:type="character" w:customStyle="1" w:styleId="TYTUKOMUNIKATUZnak">
    <w:name w:val="TYTUŁ KOMUNIKATU Znak"/>
    <w:link w:val="TYTUKOMUNIKATU"/>
    <w:rsid w:val="00A804EC"/>
    <w:rPr>
      <w:rFonts w:ascii="Georgia" w:eastAsia="Times New Roman" w:hAnsi="Georgia" w:cs="Arial"/>
      <w:bCs/>
      <w:caps/>
      <w:kern w:val="16"/>
      <w:sz w:val="28"/>
      <w:szCs w:val="28"/>
      <w:lang w:val="en-US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04E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6DB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6DB2"/>
    <w:rPr>
      <w:rFonts w:ascii="Trebuchet MS" w:eastAsia="Times New Roman" w:hAnsi="Trebuchet MS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6D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UOKiKgov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uroprasowe@uokik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kieta.uokik.gov.pl/formularz-zgloszenie-przewaga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090490BB-CF3A-41F0-88BA-1111099042F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1446</Words>
  <Characters>8678</Characters>
  <Application>Microsoft Office Word</Application>
  <DocSecurity>0</DocSecurity>
  <Lines>72</Lines>
  <Paragraphs>20</Paragraphs>
  <ScaleCrop>false</ScaleCrop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2023-07-25T07:18:00Z</dcterms:created>
  <dcterms:modified xsi:type="dcterms:W3CDTF">2023-07-25T08:33:00Z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e95b2a67-429a-4389-9b8b-1c72659f69b9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4" name="bjDocumentLabelXML-0">
    <vt:lpwstr>ames.com/2008/01/sie/internal/label"&gt;&lt;element uid="89790441-96e2-477c-afd4-1e96c2fd8935" value="" /&gt;&lt;/sisl&gt;</vt:lpwstr>
  </property>
  <property fmtid="{D5CDD505-2E9C-101B-9397-08002B2CF9AE}" pid="5" name="bjDocumentSecurityLabel">
    <vt:lpwstr>JAWNE</vt:lpwstr>
  </property>
  <property fmtid="{D5CDD505-2E9C-101B-9397-08002B2CF9AE}" pid="6" name="bjClsUserRVM">
    <vt:lpwstr>[]</vt:lpwstr>
  </property>
  <property fmtid="{D5CDD505-2E9C-101B-9397-08002B2CF9AE}" pid="7" name="bjSaver">
    <vt:lpwstr>YltONhYoLf4lBLXjL4/f4RRycfkm83T3</vt:lpwstr>
  </property>
</Properties>
</file>