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CF" w:rsidRPr="00DE1CB4" w:rsidRDefault="00C974F1" w:rsidP="002C0D5D">
      <w:pPr>
        <w:spacing w:line="360" w:lineRule="auto"/>
        <w:jc w:val="both"/>
        <w:rPr>
          <w:sz w:val="32"/>
          <w:szCs w:val="32"/>
          <w:lang w:val="en-US"/>
        </w:rPr>
      </w:pPr>
      <w:r w:rsidRPr="005944FF">
        <w:rPr>
          <w:sz w:val="32"/>
          <w:szCs w:val="32"/>
          <w:lang w:val="en-US"/>
        </w:rPr>
        <w:t>ADDITIONAL CHARGES – ALLEGATIONS AGAINST ORANGE POLSKA</w:t>
      </w:r>
    </w:p>
    <w:p w:rsidR="002E31C9" w:rsidRPr="00DE1CB4" w:rsidRDefault="00C974F1" w:rsidP="002E31C9">
      <w:pPr>
        <w:pStyle w:val="Akapitzlist"/>
        <w:numPr>
          <w:ilvl w:val="0"/>
          <w:numId w:val="20"/>
        </w:numPr>
        <w:spacing w:after="240" w:line="360" w:lineRule="auto"/>
        <w:jc w:val="both"/>
        <w:rPr>
          <w:b/>
          <w:sz w:val="22"/>
          <w:lang w:val="en-US"/>
        </w:rPr>
      </w:pPr>
      <w:bookmarkStart w:id="0" w:name="_GoBack"/>
      <w:r w:rsidRPr="005944FF">
        <w:rPr>
          <w:b/>
          <w:sz w:val="22"/>
          <w:lang w:val="en-US"/>
        </w:rPr>
        <w:t xml:space="preserve">The President of </w:t>
      </w:r>
      <w:proofErr w:type="spellStart"/>
      <w:r w:rsidRPr="005944FF">
        <w:rPr>
          <w:b/>
          <w:sz w:val="22"/>
          <w:lang w:val="en-US"/>
        </w:rPr>
        <w:t>UOKiK</w:t>
      </w:r>
      <w:proofErr w:type="spellEnd"/>
      <w:r w:rsidRPr="005944FF">
        <w:rPr>
          <w:b/>
          <w:sz w:val="22"/>
          <w:lang w:val="en-US"/>
        </w:rPr>
        <w:t xml:space="preserve">, Tomasz </w:t>
      </w:r>
      <w:proofErr w:type="spellStart"/>
      <w:r w:rsidRPr="005944FF">
        <w:rPr>
          <w:b/>
          <w:sz w:val="22"/>
          <w:lang w:val="en-US"/>
        </w:rPr>
        <w:t>Chróstny</w:t>
      </w:r>
      <w:proofErr w:type="spellEnd"/>
      <w:r w:rsidRPr="005944FF">
        <w:rPr>
          <w:b/>
          <w:sz w:val="22"/>
          <w:lang w:val="en-US"/>
        </w:rPr>
        <w:t xml:space="preserve">, has made allegations against Orange </w:t>
      </w:r>
      <w:proofErr w:type="spellStart"/>
      <w:r w:rsidRPr="005944FF">
        <w:rPr>
          <w:b/>
          <w:sz w:val="22"/>
          <w:lang w:val="en-US"/>
        </w:rPr>
        <w:t>Polska</w:t>
      </w:r>
      <w:proofErr w:type="spellEnd"/>
      <w:r w:rsidRPr="005944FF">
        <w:rPr>
          <w:b/>
          <w:sz w:val="22"/>
          <w:lang w:val="en-US"/>
        </w:rPr>
        <w:t xml:space="preserve"> due to the irregularities associated with the activation of paid services offered by Orange </w:t>
      </w:r>
      <w:proofErr w:type="spellStart"/>
      <w:r w:rsidRPr="005944FF">
        <w:rPr>
          <w:b/>
          <w:sz w:val="22"/>
          <w:lang w:val="en-US"/>
        </w:rPr>
        <w:t>Polska</w:t>
      </w:r>
      <w:proofErr w:type="spellEnd"/>
      <w:r w:rsidRPr="005944FF">
        <w:rPr>
          <w:b/>
          <w:sz w:val="22"/>
          <w:lang w:val="en-US"/>
        </w:rPr>
        <w:t xml:space="preserve"> and subscription services provided by other entities for its subscribers.</w:t>
      </w:r>
    </w:p>
    <w:p w:rsidR="002E31C9" w:rsidRPr="00DE1CB4" w:rsidRDefault="00C974F1" w:rsidP="002E31C9">
      <w:pPr>
        <w:pStyle w:val="Akapitzlist"/>
        <w:numPr>
          <w:ilvl w:val="0"/>
          <w:numId w:val="20"/>
        </w:numPr>
        <w:spacing w:after="240" w:line="360" w:lineRule="auto"/>
        <w:jc w:val="both"/>
        <w:rPr>
          <w:b/>
          <w:sz w:val="22"/>
          <w:lang w:val="en-US"/>
        </w:rPr>
      </w:pPr>
      <w:r w:rsidRPr="005944FF">
        <w:rPr>
          <w:b/>
          <w:sz w:val="22"/>
          <w:lang w:val="en-US"/>
        </w:rPr>
        <w:t xml:space="preserve">For violation of collective consumer interests, the President of </w:t>
      </w:r>
      <w:proofErr w:type="spellStart"/>
      <w:r w:rsidRPr="005944FF">
        <w:rPr>
          <w:b/>
          <w:sz w:val="22"/>
          <w:lang w:val="en-US"/>
        </w:rPr>
        <w:t>UOKiK</w:t>
      </w:r>
      <w:proofErr w:type="spellEnd"/>
      <w:r w:rsidRPr="005944FF">
        <w:rPr>
          <w:b/>
          <w:sz w:val="22"/>
          <w:lang w:val="en-US"/>
        </w:rPr>
        <w:t xml:space="preserve"> may impose a penalty of up to 10 percent of the turnover.</w:t>
      </w:r>
    </w:p>
    <w:p w:rsidR="00A84DDB" w:rsidRDefault="00C974F1" w:rsidP="00C41E22">
      <w:pPr>
        <w:spacing w:after="240" w:line="360" w:lineRule="auto"/>
        <w:jc w:val="both"/>
        <w:rPr>
          <w:sz w:val="22"/>
        </w:rPr>
      </w:pPr>
      <w:r w:rsidRPr="005944FF">
        <w:rPr>
          <w:b/>
          <w:sz w:val="22"/>
          <w:lang w:val="en-US"/>
        </w:rPr>
        <w:t>[Warsaw, 1</w:t>
      </w:r>
      <w:r w:rsidR="005944FF" w:rsidRPr="005944FF">
        <w:rPr>
          <w:b/>
          <w:sz w:val="22"/>
          <w:lang w:val="en-US"/>
        </w:rPr>
        <w:t>7</w:t>
      </w:r>
      <w:r w:rsidRPr="005944FF">
        <w:rPr>
          <w:b/>
          <w:sz w:val="22"/>
          <w:lang w:val="en-US"/>
        </w:rPr>
        <w:t xml:space="preserve"> June 2021]</w:t>
      </w:r>
      <w:r w:rsidR="001A6E5B" w:rsidRPr="005944FF">
        <w:rPr>
          <w:sz w:val="22"/>
          <w:lang w:val="en-US"/>
        </w:rPr>
        <w:t xml:space="preserve"> The proceedings against Orange </w:t>
      </w:r>
      <w:proofErr w:type="spellStart"/>
      <w:r w:rsidR="001A6E5B" w:rsidRPr="005944FF">
        <w:rPr>
          <w:sz w:val="22"/>
          <w:lang w:val="en-US"/>
        </w:rPr>
        <w:t>Polska</w:t>
      </w:r>
      <w:proofErr w:type="spellEnd"/>
      <w:r w:rsidR="001A6E5B" w:rsidRPr="005944FF">
        <w:rPr>
          <w:sz w:val="22"/>
          <w:lang w:val="en-US"/>
        </w:rPr>
        <w:t xml:space="preserve"> concern additional charges that may be included in a bill under "electronic services." </w:t>
      </w:r>
      <w:proofErr w:type="spellStart"/>
      <w:r w:rsidR="001A6E5B" w:rsidRPr="00DA41C4">
        <w:rPr>
          <w:sz w:val="22"/>
        </w:rPr>
        <w:t>They</w:t>
      </w:r>
      <w:proofErr w:type="spellEnd"/>
      <w:r w:rsidR="001A6E5B" w:rsidRPr="00DA41C4">
        <w:rPr>
          <w:sz w:val="22"/>
        </w:rPr>
        <w:t xml:space="preserve"> </w:t>
      </w:r>
      <w:proofErr w:type="spellStart"/>
      <w:r w:rsidR="001A6E5B" w:rsidRPr="00DA41C4">
        <w:rPr>
          <w:sz w:val="22"/>
        </w:rPr>
        <w:t>are</w:t>
      </w:r>
      <w:proofErr w:type="spellEnd"/>
      <w:r w:rsidR="001A6E5B" w:rsidRPr="00DA41C4">
        <w:rPr>
          <w:sz w:val="22"/>
        </w:rPr>
        <w:t xml:space="preserve"> </w:t>
      </w:r>
      <w:proofErr w:type="spellStart"/>
      <w:r w:rsidR="001A6E5B" w:rsidRPr="00DA41C4">
        <w:rPr>
          <w:sz w:val="22"/>
        </w:rPr>
        <w:t>billed</w:t>
      </w:r>
      <w:proofErr w:type="spellEnd"/>
      <w:r w:rsidR="001A6E5B" w:rsidRPr="00DA41C4">
        <w:rPr>
          <w:sz w:val="22"/>
        </w:rPr>
        <w:t xml:space="preserve"> for </w:t>
      </w:r>
      <w:proofErr w:type="spellStart"/>
      <w:r w:rsidR="001A6E5B" w:rsidRPr="00DA41C4">
        <w:rPr>
          <w:sz w:val="22"/>
        </w:rPr>
        <w:t>two</w:t>
      </w:r>
      <w:proofErr w:type="spellEnd"/>
      <w:r w:rsidR="001A6E5B" w:rsidRPr="00DA41C4">
        <w:rPr>
          <w:sz w:val="22"/>
        </w:rPr>
        <w:t xml:space="preserve"> </w:t>
      </w:r>
      <w:proofErr w:type="spellStart"/>
      <w:r w:rsidR="001A6E5B" w:rsidRPr="00DA41C4">
        <w:rPr>
          <w:sz w:val="22"/>
        </w:rPr>
        <w:t>types</w:t>
      </w:r>
      <w:proofErr w:type="spellEnd"/>
      <w:r w:rsidR="001A6E5B" w:rsidRPr="00DA41C4">
        <w:rPr>
          <w:sz w:val="22"/>
        </w:rPr>
        <w:t xml:space="preserve"> of services: </w:t>
      </w:r>
    </w:p>
    <w:p w:rsidR="00A84DDB" w:rsidRPr="00DE1CB4" w:rsidRDefault="00C974F1" w:rsidP="00A84DDB">
      <w:pPr>
        <w:pStyle w:val="Akapitzlist"/>
        <w:numPr>
          <w:ilvl w:val="0"/>
          <w:numId w:val="21"/>
        </w:numPr>
        <w:spacing w:after="240" w:line="360" w:lineRule="auto"/>
        <w:jc w:val="both"/>
        <w:rPr>
          <w:sz w:val="22"/>
          <w:lang w:val="en-US"/>
        </w:rPr>
      </w:pPr>
      <w:r w:rsidRPr="005944FF">
        <w:rPr>
          <w:b/>
          <w:sz w:val="22"/>
          <w:lang w:val="en-US"/>
        </w:rPr>
        <w:t>non-telecommunication services provided by Orange</w:t>
      </w:r>
      <w:r w:rsidRPr="005944FF">
        <w:rPr>
          <w:sz w:val="22"/>
          <w:lang w:val="en-US"/>
        </w:rPr>
        <w:t xml:space="preserve"> (activated e.g. through notifications called flash text messages which the consumer approves by clicking the "OK" button after receiving it). </w:t>
      </w:r>
      <w:proofErr w:type="spellStart"/>
      <w:r w:rsidRPr="005944FF">
        <w:rPr>
          <w:sz w:val="22"/>
          <w:lang w:val="en-US"/>
        </w:rPr>
        <w:t>Theese</w:t>
      </w:r>
      <w:proofErr w:type="spellEnd"/>
      <w:r w:rsidRPr="005944FF">
        <w:rPr>
          <w:sz w:val="22"/>
          <w:lang w:val="en-US"/>
        </w:rPr>
        <w:t xml:space="preserve"> services include: "</w:t>
      </w:r>
      <w:proofErr w:type="spellStart"/>
      <w:r w:rsidRPr="005944FF">
        <w:rPr>
          <w:sz w:val="22"/>
          <w:lang w:val="en-US"/>
        </w:rPr>
        <w:t>Gdzie</w:t>
      </w:r>
      <w:proofErr w:type="spellEnd"/>
      <w:r w:rsidRPr="005944FF">
        <w:rPr>
          <w:sz w:val="22"/>
          <w:lang w:val="en-US"/>
        </w:rPr>
        <w:t xml:space="preserve"> jest </w:t>
      </w:r>
      <w:proofErr w:type="spellStart"/>
      <w:r w:rsidRPr="005944FF">
        <w:rPr>
          <w:sz w:val="22"/>
          <w:lang w:val="en-US"/>
        </w:rPr>
        <w:t>Dziecko</w:t>
      </w:r>
      <w:proofErr w:type="spellEnd"/>
      <w:r w:rsidRPr="005944FF">
        <w:rPr>
          <w:sz w:val="22"/>
          <w:lang w:val="en-US"/>
        </w:rPr>
        <w:t>" ("</w:t>
      </w:r>
      <w:r w:rsidR="00DE1CB4" w:rsidRPr="005944FF">
        <w:rPr>
          <w:sz w:val="22"/>
          <w:lang w:val="en-US"/>
        </w:rPr>
        <w:t>Find</w:t>
      </w:r>
      <w:r w:rsidRPr="005944FF">
        <w:rPr>
          <w:sz w:val="22"/>
          <w:lang w:val="en-US"/>
        </w:rPr>
        <w:t xml:space="preserve"> my child"), "</w:t>
      </w:r>
      <w:proofErr w:type="spellStart"/>
      <w:r w:rsidRPr="005944FF">
        <w:rPr>
          <w:sz w:val="22"/>
          <w:lang w:val="en-US"/>
        </w:rPr>
        <w:t>Chroń</w:t>
      </w:r>
      <w:proofErr w:type="spellEnd"/>
      <w:r w:rsidRPr="005944FF">
        <w:rPr>
          <w:sz w:val="22"/>
          <w:lang w:val="en-US"/>
        </w:rPr>
        <w:t xml:space="preserve"> </w:t>
      </w:r>
      <w:proofErr w:type="spellStart"/>
      <w:r w:rsidRPr="005944FF">
        <w:rPr>
          <w:sz w:val="22"/>
          <w:lang w:val="en-US"/>
        </w:rPr>
        <w:t>dzieci</w:t>
      </w:r>
      <w:proofErr w:type="spellEnd"/>
      <w:r w:rsidRPr="005944FF">
        <w:rPr>
          <w:sz w:val="22"/>
          <w:lang w:val="en-US"/>
        </w:rPr>
        <w:t xml:space="preserve"> w </w:t>
      </w:r>
      <w:proofErr w:type="spellStart"/>
      <w:r w:rsidRPr="005944FF">
        <w:rPr>
          <w:sz w:val="22"/>
          <w:lang w:val="en-US"/>
        </w:rPr>
        <w:t>sieci</w:t>
      </w:r>
      <w:proofErr w:type="spellEnd"/>
      <w:r w:rsidRPr="005944FF">
        <w:rPr>
          <w:sz w:val="22"/>
          <w:lang w:val="en-US"/>
        </w:rPr>
        <w:t>" ("Protect your children online"), "</w:t>
      </w:r>
      <w:proofErr w:type="spellStart"/>
      <w:r w:rsidRPr="005944FF">
        <w:rPr>
          <w:sz w:val="22"/>
          <w:lang w:val="en-US"/>
        </w:rPr>
        <w:t>Nawigacja</w:t>
      </w:r>
      <w:proofErr w:type="spellEnd"/>
      <w:r w:rsidRPr="005944FF">
        <w:rPr>
          <w:sz w:val="22"/>
          <w:lang w:val="en-US"/>
        </w:rPr>
        <w:t xml:space="preserve"> Orange" ("Navigation Orange"), "</w:t>
      </w:r>
      <w:proofErr w:type="spellStart"/>
      <w:r w:rsidRPr="005944FF">
        <w:rPr>
          <w:sz w:val="22"/>
          <w:lang w:val="en-US"/>
        </w:rPr>
        <w:t>CyberTarcza</w:t>
      </w:r>
      <w:proofErr w:type="spellEnd"/>
      <w:r w:rsidRPr="005944FF">
        <w:rPr>
          <w:sz w:val="22"/>
          <w:lang w:val="en-US"/>
        </w:rPr>
        <w:t>" ("Cyber-shield") and "</w:t>
      </w:r>
      <w:proofErr w:type="spellStart"/>
      <w:r w:rsidRPr="005944FF">
        <w:rPr>
          <w:sz w:val="22"/>
          <w:lang w:val="en-US"/>
        </w:rPr>
        <w:t>Zabezpiecz</w:t>
      </w:r>
      <w:proofErr w:type="spellEnd"/>
      <w:r w:rsidRPr="005944FF">
        <w:rPr>
          <w:sz w:val="22"/>
          <w:lang w:val="en-US"/>
        </w:rPr>
        <w:t xml:space="preserve"> PESEL" ("Protect your PESEL number"). </w:t>
      </w:r>
    </w:p>
    <w:p w:rsidR="00A84DDB" w:rsidRDefault="00C974F1" w:rsidP="00A84DDB">
      <w:pPr>
        <w:pStyle w:val="Akapitzlist"/>
        <w:numPr>
          <w:ilvl w:val="0"/>
          <w:numId w:val="21"/>
        </w:numPr>
        <w:spacing w:after="240" w:line="360" w:lineRule="auto"/>
        <w:jc w:val="both"/>
        <w:rPr>
          <w:sz w:val="22"/>
        </w:rPr>
      </w:pPr>
      <w:r w:rsidRPr="005944FF">
        <w:rPr>
          <w:b/>
          <w:sz w:val="22"/>
          <w:lang w:val="en-US"/>
        </w:rPr>
        <w:t>third-party's services charged by the operator using "</w:t>
      </w:r>
      <w:proofErr w:type="spellStart"/>
      <w:r w:rsidRPr="005944FF">
        <w:rPr>
          <w:b/>
          <w:sz w:val="22"/>
          <w:lang w:val="en-US"/>
        </w:rPr>
        <w:t>Zamów</w:t>
      </w:r>
      <w:proofErr w:type="spellEnd"/>
      <w:r w:rsidRPr="005944FF">
        <w:rPr>
          <w:b/>
          <w:sz w:val="22"/>
          <w:lang w:val="en-US"/>
        </w:rPr>
        <w:t xml:space="preserve"> z Orange"</w:t>
      </w:r>
      <w:r w:rsidRPr="005944FF">
        <w:rPr>
          <w:sz w:val="22"/>
          <w:lang w:val="en-US"/>
        </w:rPr>
        <w:t xml:space="preserve"> ("Order from Orange"), i.e. direct billing where the charge is automatically added to the bill). </w:t>
      </w:r>
      <w:proofErr w:type="spellStart"/>
      <w:r w:rsidRPr="00A84DDB">
        <w:rPr>
          <w:sz w:val="22"/>
        </w:rPr>
        <w:t>These</w:t>
      </w:r>
      <w:proofErr w:type="spellEnd"/>
      <w:r w:rsidRPr="00A84DDB">
        <w:rPr>
          <w:sz w:val="22"/>
        </w:rPr>
        <w:t xml:space="preserve"> </w:t>
      </w:r>
      <w:proofErr w:type="spellStart"/>
      <w:r w:rsidRPr="00A84DDB">
        <w:rPr>
          <w:sz w:val="22"/>
        </w:rPr>
        <w:t>include</w:t>
      </w:r>
      <w:proofErr w:type="spellEnd"/>
      <w:r w:rsidRPr="00A84DDB">
        <w:rPr>
          <w:sz w:val="22"/>
        </w:rPr>
        <w:t xml:space="preserve"> services </w:t>
      </w:r>
      <w:proofErr w:type="spellStart"/>
      <w:r w:rsidRPr="00A84DDB">
        <w:rPr>
          <w:sz w:val="22"/>
        </w:rPr>
        <w:t>such</w:t>
      </w:r>
      <w:proofErr w:type="spellEnd"/>
      <w:r w:rsidRPr="00A84DDB">
        <w:rPr>
          <w:sz w:val="22"/>
        </w:rPr>
        <w:t xml:space="preserve"> as GAMEMINE, </w:t>
      </w:r>
      <w:proofErr w:type="spellStart"/>
      <w:r w:rsidRPr="00A84DDB">
        <w:rPr>
          <w:sz w:val="22"/>
        </w:rPr>
        <w:t>KidzInMine</w:t>
      </w:r>
      <w:proofErr w:type="spellEnd"/>
      <w:r w:rsidRPr="00A84DDB">
        <w:rPr>
          <w:sz w:val="22"/>
        </w:rPr>
        <w:t xml:space="preserve">, VIDIX.mobi. </w:t>
      </w:r>
    </w:p>
    <w:p w:rsidR="003004C2" w:rsidRPr="00DE1CB4" w:rsidRDefault="00C974F1" w:rsidP="00A84DDB">
      <w:pPr>
        <w:spacing w:after="240" w:line="360" w:lineRule="auto"/>
        <w:jc w:val="both"/>
        <w:rPr>
          <w:sz w:val="22"/>
          <w:lang w:val="en-US"/>
        </w:rPr>
      </w:pPr>
      <w:r w:rsidRPr="005944FF">
        <w:rPr>
          <w:sz w:val="22"/>
          <w:lang w:val="en-US"/>
        </w:rPr>
        <w:t xml:space="preserve">The aforementioned distinction is very important when filing a claim to the appropriate authority. </w:t>
      </w:r>
    </w:p>
    <w:p w:rsidR="00C34624" w:rsidRPr="005944FF" w:rsidRDefault="00A45C30" w:rsidP="00CB6722">
      <w:pPr>
        <w:spacing w:after="240" w:line="360" w:lineRule="auto"/>
        <w:jc w:val="both"/>
        <w:rPr>
          <w:sz w:val="22"/>
          <w:lang w:val="en-US"/>
        </w:rPr>
      </w:pPr>
      <w:r w:rsidRPr="005944FF">
        <w:rPr>
          <w:i/>
          <w:sz w:val="22"/>
          <w:lang w:val="en-US"/>
        </w:rPr>
        <w:t xml:space="preserve">"On the invoice, charges for both of these services appeared under "electronic services," making it difficult for consumers to </w:t>
      </w:r>
      <w:proofErr w:type="spellStart"/>
      <w:r w:rsidRPr="005944FF">
        <w:rPr>
          <w:i/>
          <w:sz w:val="22"/>
          <w:lang w:val="en-US"/>
        </w:rPr>
        <w:t>recognise</w:t>
      </w:r>
      <w:proofErr w:type="spellEnd"/>
      <w:r w:rsidRPr="005944FF">
        <w:rPr>
          <w:i/>
          <w:sz w:val="22"/>
          <w:lang w:val="en-US"/>
        </w:rPr>
        <w:t xml:space="preserve"> what did they include and who was providing them. Many of those who notified </w:t>
      </w:r>
      <w:proofErr w:type="spellStart"/>
      <w:r w:rsidRPr="005944FF">
        <w:rPr>
          <w:i/>
          <w:sz w:val="22"/>
          <w:lang w:val="en-US"/>
        </w:rPr>
        <w:t>UOKiK</w:t>
      </w:r>
      <w:proofErr w:type="spellEnd"/>
      <w:r w:rsidRPr="005944FF">
        <w:rPr>
          <w:i/>
          <w:sz w:val="22"/>
          <w:lang w:val="en-US"/>
        </w:rPr>
        <w:t xml:space="preserve"> claimed that they had not ordered additional services and did not know where these charges came from. According to law, entrepreneurs should obtain unambiguous confirmation from consumers indicating that they are aware of the paid nature of the service ordered. In the case of Orange </w:t>
      </w:r>
      <w:proofErr w:type="spellStart"/>
      <w:r w:rsidRPr="005944FF">
        <w:rPr>
          <w:i/>
          <w:sz w:val="22"/>
          <w:lang w:val="en-US"/>
        </w:rPr>
        <w:t>Polska</w:t>
      </w:r>
      <w:proofErr w:type="spellEnd"/>
      <w:r w:rsidRPr="005944FF">
        <w:rPr>
          <w:i/>
          <w:sz w:val="22"/>
          <w:lang w:val="en-US"/>
        </w:rPr>
        <w:t xml:space="preserve">, consumers' reports prove that the procedure of ordering premium services may have been </w:t>
      </w:r>
      <w:r w:rsidRPr="005944FF">
        <w:rPr>
          <w:i/>
          <w:sz w:val="22"/>
          <w:lang w:val="en-US"/>
        </w:rPr>
        <w:lastRenderedPageBreak/>
        <w:t xml:space="preserve">misleading and may have exposed consumers to additional costs," </w:t>
      </w:r>
      <w:r w:rsidR="00C974F1" w:rsidRPr="005944FF">
        <w:rPr>
          <w:sz w:val="22"/>
          <w:lang w:val="en-US"/>
        </w:rPr>
        <w:t xml:space="preserve">says Tomasz </w:t>
      </w:r>
      <w:proofErr w:type="spellStart"/>
      <w:r w:rsidR="00C974F1" w:rsidRPr="005944FF">
        <w:rPr>
          <w:sz w:val="22"/>
          <w:lang w:val="en-US"/>
        </w:rPr>
        <w:t>Chróstny</w:t>
      </w:r>
      <w:proofErr w:type="spellEnd"/>
      <w:r w:rsidR="00C974F1" w:rsidRPr="005944FF">
        <w:rPr>
          <w:sz w:val="22"/>
          <w:lang w:val="en-US"/>
        </w:rPr>
        <w:t xml:space="preserve">, President of </w:t>
      </w:r>
      <w:proofErr w:type="spellStart"/>
      <w:r w:rsidR="00C974F1" w:rsidRPr="005944FF">
        <w:rPr>
          <w:sz w:val="22"/>
          <w:lang w:val="en-US"/>
        </w:rPr>
        <w:t>UOKiK</w:t>
      </w:r>
      <w:proofErr w:type="spellEnd"/>
      <w:r w:rsidR="00C974F1" w:rsidRPr="005944FF">
        <w:rPr>
          <w:sz w:val="22"/>
          <w:lang w:val="en-US"/>
        </w:rPr>
        <w:t>.</w:t>
      </w:r>
    </w:p>
    <w:p w:rsidR="00A45C30" w:rsidRPr="00DE1CB4" w:rsidRDefault="00C974F1" w:rsidP="00CB6722">
      <w:pPr>
        <w:spacing w:after="240" w:line="360" w:lineRule="auto"/>
        <w:jc w:val="both"/>
        <w:rPr>
          <w:b/>
          <w:sz w:val="22"/>
          <w:lang w:val="en-US"/>
        </w:rPr>
      </w:pPr>
      <w:r w:rsidRPr="005944FF">
        <w:rPr>
          <w:b/>
          <w:sz w:val="22"/>
          <w:lang w:val="en-US"/>
        </w:rPr>
        <w:t>Flash messages</w:t>
      </w:r>
    </w:p>
    <w:p w:rsidR="00F83C54" w:rsidRPr="00DE1CB4" w:rsidRDefault="00C974F1" w:rsidP="00CB6722">
      <w:pPr>
        <w:spacing w:after="240" w:line="360" w:lineRule="auto"/>
        <w:jc w:val="both"/>
        <w:rPr>
          <w:sz w:val="22"/>
          <w:lang w:val="en-US"/>
        </w:rPr>
      </w:pPr>
      <w:r w:rsidRPr="005944FF">
        <w:rPr>
          <w:b/>
          <w:sz w:val="22"/>
          <w:lang w:val="en-US"/>
        </w:rPr>
        <w:t xml:space="preserve">Orange </w:t>
      </w:r>
      <w:proofErr w:type="spellStart"/>
      <w:r w:rsidRPr="005944FF">
        <w:rPr>
          <w:b/>
          <w:sz w:val="22"/>
          <w:lang w:val="en-US"/>
        </w:rPr>
        <w:t>Polska</w:t>
      </w:r>
      <w:proofErr w:type="spellEnd"/>
      <w:r w:rsidRPr="005944FF">
        <w:rPr>
          <w:b/>
          <w:sz w:val="22"/>
          <w:lang w:val="en-US"/>
        </w:rPr>
        <w:t xml:space="preserve"> provides the following services: "</w:t>
      </w:r>
      <w:proofErr w:type="spellStart"/>
      <w:r w:rsidRPr="005944FF">
        <w:rPr>
          <w:b/>
          <w:sz w:val="22"/>
          <w:lang w:val="en-US"/>
        </w:rPr>
        <w:t>Gdzie</w:t>
      </w:r>
      <w:proofErr w:type="spellEnd"/>
      <w:r w:rsidRPr="005944FF">
        <w:rPr>
          <w:b/>
          <w:sz w:val="22"/>
          <w:lang w:val="en-US"/>
        </w:rPr>
        <w:t xml:space="preserve"> jest </w:t>
      </w:r>
      <w:proofErr w:type="spellStart"/>
      <w:r w:rsidRPr="005944FF">
        <w:rPr>
          <w:b/>
          <w:sz w:val="22"/>
          <w:lang w:val="en-US"/>
        </w:rPr>
        <w:t>Dziecko</w:t>
      </w:r>
      <w:proofErr w:type="spellEnd"/>
      <w:r w:rsidRPr="005944FF">
        <w:rPr>
          <w:b/>
          <w:sz w:val="22"/>
          <w:lang w:val="en-US"/>
        </w:rPr>
        <w:t>" ("</w:t>
      </w:r>
      <w:r w:rsidR="00DE1CB4" w:rsidRPr="005944FF">
        <w:rPr>
          <w:b/>
          <w:sz w:val="22"/>
          <w:lang w:val="en-US"/>
        </w:rPr>
        <w:t xml:space="preserve">Find </w:t>
      </w:r>
      <w:r w:rsidRPr="005944FF">
        <w:rPr>
          <w:b/>
          <w:sz w:val="22"/>
          <w:lang w:val="en-US"/>
        </w:rPr>
        <w:t>my child"), "</w:t>
      </w:r>
      <w:proofErr w:type="spellStart"/>
      <w:r w:rsidRPr="005944FF">
        <w:rPr>
          <w:b/>
          <w:sz w:val="22"/>
          <w:lang w:val="en-US"/>
        </w:rPr>
        <w:t>Chroń</w:t>
      </w:r>
      <w:proofErr w:type="spellEnd"/>
      <w:r w:rsidRPr="005944FF">
        <w:rPr>
          <w:b/>
          <w:sz w:val="22"/>
          <w:lang w:val="en-US"/>
        </w:rPr>
        <w:t xml:space="preserve"> </w:t>
      </w:r>
      <w:proofErr w:type="spellStart"/>
      <w:r w:rsidRPr="005944FF">
        <w:rPr>
          <w:b/>
          <w:sz w:val="22"/>
          <w:lang w:val="en-US"/>
        </w:rPr>
        <w:t>dzieci</w:t>
      </w:r>
      <w:proofErr w:type="spellEnd"/>
      <w:r w:rsidRPr="005944FF">
        <w:rPr>
          <w:b/>
          <w:sz w:val="22"/>
          <w:lang w:val="en-US"/>
        </w:rPr>
        <w:t xml:space="preserve"> w </w:t>
      </w:r>
      <w:proofErr w:type="spellStart"/>
      <w:r w:rsidRPr="005944FF">
        <w:rPr>
          <w:b/>
          <w:sz w:val="22"/>
          <w:lang w:val="en-US"/>
        </w:rPr>
        <w:t>sieci</w:t>
      </w:r>
      <w:proofErr w:type="spellEnd"/>
      <w:r w:rsidRPr="005944FF">
        <w:rPr>
          <w:b/>
          <w:sz w:val="22"/>
          <w:lang w:val="en-US"/>
        </w:rPr>
        <w:t>" ("Protect your children online"), "</w:t>
      </w:r>
      <w:proofErr w:type="spellStart"/>
      <w:r w:rsidRPr="005944FF">
        <w:rPr>
          <w:b/>
          <w:sz w:val="22"/>
          <w:lang w:val="en-US"/>
        </w:rPr>
        <w:t>Nawigacja</w:t>
      </w:r>
      <w:proofErr w:type="spellEnd"/>
      <w:r w:rsidRPr="005944FF">
        <w:rPr>
          <w:b/>
          <w:sz w:val="22"/>
          <w:lang w:val="en-US"/>
        </w:rPr>
        <w:t xml:space="preserve"> Orange" ("Navigation Orange"), "</w:t>
      </w:r>
      <w:proofErr w:type="spellStart"/>
      <w:r w:rsidRPr="005944FF">
        <w:rPr>
          <w:b/>
          <w:sz w:val="22"/>
          <w:lang w:val="en-US"/>
        </w:rPr>
        <w:t>CyberTarcza</w:t>
      </w:r>
      <w:proofErr w:type="spellEnd"/>
      <w:r w:rsidRPr="005944FF">
        <w:rPr>
          <w:b/>
          <w:sz w:val="22"/>
          <w:lang w:val="en-US"/>
        </w:rPr>
        <w:t>" ("Cyber-shield") and "</w:t>
      </w:r>
      <w:proofErr w:type="spellStart"/>
      <w:r w:rsidRPr="005944FF">
        <w:rPr>
          <w:b/>
          <w:sz w:val="22"/>
          <w:lang w:val="en-US"/>
        </w:rPr>
        <w:t>Zabezpiecz</w:t>
      </w:r>
      <w:proofErr w:type="spellEnd"/>
      <w:r w:rsidRPr="005944FF">
        <w:rPr>
          <w:b/>
          <w:sz w:val="22"/>
          <w:lang w:val="en-US"/>
        </w:rPr>
        <w:t xml:space="preserve"> PESEL" ("Protect your PESEL number").  The services are activated, e.g. through notifications that suddenly appear on the phone screen – they can be unknowingly activated by clicking on the "OK" button – and the received notifications are not saved in the </w:t>
      </w:r>
      <w:proofErr w:type="spellStart"/>
      <w:r w:rsidRPr="005944FF">
        <w:rPr>
          <w:b/>
          <w:sz w:val="22"/>
          <w:lang w:val="en-US"/>
        </w:rPr>
        <w:t>inbox.</w:t>
      </w:r>
      <w:r w:rsidR="00CB6722" w:rsidRPr="005944FF">
        <w:rPr>
          <w:b/>
          <w:sz w:val="22"/>
          <w:lang w:val="en-US"/>
        </w:rPr>
        <w:t>These</w:t>
      </w:r>
      <w:proofErr w:type="spellEnd"/>
      <w:r w:rsidR="00CB6722" w:rsidRPr="005944FF">
        <w:rPr>
          <w:b/>
          <w:sz w:val="22"/>
          <w:lang w:val="en-US"/>
        </w:rPr>
        <w:t xml:space="preserve"> are called flash messages. </w:t>
      </w:r>
      <w:r w:rsidR="005E14AC" w:rsidRPr="005944FF">
        <w:rPr>
          <w:sz w:val="22"/>
          <w:lang w:val="en-US"/>
        </w:rPr>
        <w:t xml:space="preserve">Consumers were unaware that they had activated paid services and may have regarded the received notifications as spam. </w:t>
      </w:r>
    </w:p>
    <w:p w:rsidR="002109A1" w:rsidRPr="00DE1CB4" w:rsidRDefault="00C974F1" w:rsidP="002109A1">
      <w:pPr>
        <w:spacing w:after="240" w:line="360" w:lineRule="auto"/>
        <w:jc w:val="both"/>
        <w:rPr>
          <w:sz w:val="22"/>
          <w:lang w:val="en-US"/>
        </w:rPr>
      </w:pPr>
      <w:r>
        <w:rPr>
          <w:noProof/>
          <w:sz w:val="22"/>
          <w:lang w:eastAsia="pl-PL"/>
        </w:rPr>
        <w:drawing>
          <wp:anchor distT="0" distB="0" distL="114300" distR="114300" simplePos="0" relativeHeight="251658240" behindDoc="0" locked="0" layoutInCell="1" allowOverlap="1">
            <wp:simplePos x="0" y="0"/>
            <wp:positionH relativeFrom="margin">
              <wp:posOffset>2536190</wp:posOffset>
            </wp:positionH>
            <wp:positionV relativeFrom="paragraph">
              <wp:posOffset>0</wp:posOffset>
            </wp:positionV>
            <wp:extent cx="1574774" cy="1770184"/>
            <wp:effectExtent l="0" t="0" r="6985" b="190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56519"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74774" cy="1770184"/>
                    </a:xfrm>
                    <a:prstGeom prst="rect">
                      <a:avLst/>
                    </a:prstGeom>
                    <a:noFill/>
                  </pic:spPr>
                </pic:pic>
              </a:graphicData>
            </a:graphic>
          </wp:anchor>
        </w:drawing>
      </w:r>
      <w:r w:rsidRPr="005944FF">
        <w:rPr>
          <w:sz w:val="22"/>
          <w:lang w:val="en-US"/>
        </w:rPr>
        <w:t>An example of such a message:</w:t>
      </w:r>
    </w:p>
    <w:p w:rsidR="002109A1" w:rsidRPr="00DE1CB4" w:rsidRDefault="008F131C" w:rsidP="0042740D">
      <w:pPr>
        <w:spacing w:after="240" w:line="360" w:lineRule="auto"/>
        <w:jc w:val="both"/>
        <w:rPr>
          <w:sz w:val="22"/>
          <w:lang w:val="en-US"/>
        </w:rPr>
      </w:pPr>
      <w:r>
        <w:rPr>
          <w:noProof/>
          <w:sz w:val="22"/>
          <w:lang w:eastAsia="pl-PL"/>
        </w:rPr>
        <w:pict>
          <v:shapetype id="_x0000_t202" coordsize="21600,21600" o:spt="202" path="m,l,21600r21600,l21600,xe">
            <v:stroke joinstyle="miter"/>
            <v:path gradientshapeok="t" o:connecttype="rect"/>
          </v:shapetype>
          <v:shape id="_x0000_s1026" type="#_x0000_t202" style="position:absolute;left:0;text-align:left;margin-left:35.35pt;margin-top:1.6pt;width:121.2pt;height:111.6pt;z-index:251659264">
            <v:textbox>
              <w:txbxContent>
                <w:p w:rsidR="00DE1CB4" w:rsidRDefault="00DE1CB4">
                  <w:pPr>
                    <w:rPr>
                      <w:lang w:val="en-US"/>
                    </w:rPr>
                  </w:pPr>
                  <w:r w:rsidRPr="00DE1CB4">
                    <w:rPr>
                      <w:lang w:val="en-US"/>
                    </w:rPr>
                    <w:t xml:space="preserve">Protect your family </w:t>
                  </w:r>
                  <w:r>
                    <w:rPr>
                      <w:lang w:val="en-US"/>
                    </w:rPr>
                    <w:t>i</w:t>
                  </w:r>
                  <w:r w:rsidRPr="00DE1CB4">
                    <w:rPr>
                      <w:lang w:val="en-US"/>
                    </w:rPr>
                    <w:t xml:space="preserve">n </w:t>
                  </w:r>
                  <w:r>
                    <w:rPr>
                      <w:lang w:val="en-US"/>
                    </w:rPr>
                    <w:t>a</w:t>
                  </w:r>
                  <w:r w:rsidRPr="00DE1CB4">
                    <w:rPr>
                      <w:lang w:val="en-US"/>
                    </w:rPr>
                    <w:t xml:space="preserve"> </w:t>
                  </w:r>
                  <w:r>
                    <w:rPr>
                      <w:lang w:val="en-US"/>
                    </w:rPr>
                    <w:t>q</w:t>
                  </w:r>
                  <w:r w:rsidRPr="00DE1CB4">
                    <w:rPr>
                      <w:lang w:val="en-US"/>
                    </w:rPr>
                    <w:t xml:space="preserve">uick </w:t>
                  </w:r>
                  <w:r>
                    <w:rPr>
                      <w:lang w:val="en-US"/>
                    </w:rPr>
                    <w:t xml:space="preserve">and </w:t>
                  </w:r>
                  <w:r w:rsidRPr="00DE1CB4">
                    <w:rPr>
                      <w:lang w:val="en-US"/>
                    </w:rPr>
                    <w:t>easy way using ”Find my child”. CHECK the new app for</w:t>
                  </w:r>
                  <w:r>
                    <w:rPr>
                      <w:lang w:val="en-US"/>
                    </w:rPr>
                    <w:t xml:space="preserve"> free during </w:t>
                  </w:r>
                  <w:r w:rsidRPr="00DE1CB4">
                    <w:rPr>
                      <w:lang w:val="en-US"/>
                    </w:rPr>
                    <w:t xml:space="preserve">the first </w:t>
                  </w:r>
                  <w:r>
                    <w:rPr>
                      <w:lang w:val="en-US"/>
                    </w:rPr>
                    <w:t>m</w:t>
                  </w:r>
                  <w:r w:rsidRPr="00DE1CB4">
                    <w:rPr>
                      <w:lang w:val="en-US"/>
                    </w:rPr>
                    <w:t>ont</w:t>
                  </w:r>
                  <w:r>
                    <w:rPr>
                      <w:lang w:val="en-US"/>
                    </w:rPr>
                    <w:t>h</w:t>
                  </w:r>
                  <w:r w:rsidRPr="00DE1CB4">
                    <w:rPr>
                      <w:lang w:val="en-US"/>
                    </w:rPr>
                    <w:t>, then</w:t>
                  </w:r>
                  <w:r>
                    <w:rPr>
                      <w:lang w:val="en-US"/>
                    </w:rPr>
                    <w:t xml:space="preserve"> PLN 7</w:t>
                  </w:r>
                  <w:r w:rsidR="003C1FC6">
                    <w:rPr>
                      <w:lang w:val="en-US"/>
                    </w:rPr>
                    <w:t>.</w:t>
                  </w:r>
                  <w:r>
                    <w:rPr>
                      <w:lang w:val="en-US"/>
                    </w:rPr>
                    <w:t>98/month. Terms and conditions at: orange.pl</w:t>
                  </w:r>
                </w:p>
                <w:p w:rsidR="00F1749C" w:rsidRDefault="00F1749C">
                  <w:pPr>
                    <w:rPr>
                      <w:lang w:val="en-US"/>
                    </w:rPr>
                  </w:pPr>
                </w:p>
                <w:p w:rsidR="00F1749C" w:rsidRPr="00DE1CB4" w:rsidRDefault="00F1749C">
                  <w:pPr>
                    <w:rPr>
                      <w:lang w:val="en-US"/>
                    </w:rPr>
                  </w:pPr>
                  <w:r>
                    <w:rPr>
                      <w:lang w:val="en-US"/>
                    </w:rPr>
                    <w:t>CANCEL</w:t>
                  </w:r>
                  <w:r>
                    <w:rPr>
                      <w:lang w:val="en-US"/>
                    </w:rPr>
                    <w:tab/>
                  </w:r>
                  <w:r>
                    <w:rPr>
                      <w:lang w:val="en-US"/>
                    </w:rPr>
                    <w:tab/>
                    <w:t>OK</w:t>
                  </w:r>
                </w:p>
              </w:txbxContent>
            </v:textbox>
          </v:shape>
        </w:pict>
      </w:r>
    </w:p>
    <w:p w:rsidR="002109A1" w:rsidRPr="00DE1CB4" w:rsidRDefault="002109A1" w:rsidP="0042740D">
      <w:pPr>
        <w:spacing w:after="240" w:line="360" w:lineRule="auto"/>
        <w:jc w:val="both"/>
        <w:rPr>
          <w:sz w:val="22"/>
          <w:lang w:val="en-US"/>
        </w:rPr>
      </w:pPr>
    </w:p>
    <w:p w:rsidR="002109A1" w:rsidRPr="00DE1CB4" w:rsidRDefault="002109A1" w:rsidP="0042740D">
      <w:pPr>
        <w:spacing w:after="240" w:line="360" w:lineRule="auto"/>
        <w:jc w:val="both"/>
        <w:rPr>
          <w:sz w:val="22"/>
          <w:lang w:val="en-US"/>
        </w:rPr>
      </w:pPr>
    </w:p>
    <w:p w:rsidR="002109A1" w:rsidRPr="00DE1CB4" w:rsidRDefault="002109A1" w:rsidP="0042740D">
      <w:pPr>
        <w:spacing w:after="240" w:line="360" w:lineRule="auto"/>
        <w:jc w:val="both"/>
        <w:rPr>
          <w:sz w:val="22"/>
          <w:lang w:val="en-US"/>
        </w:rPr>
      </w:pPr>
    </w:p>
    <w:p w:rsidR="0042740D" w:rsidRPr="00DE1CB4" w:rsidRDefault="00C974F1" w:rsidP="0042740D">
      <w:pPr>
        <w:spacing w:after="240" w:line="360" w:lineRule="auto"/>
        <w:jc w:val="both"/>
        <w:rPr>
          <w:sz w:val="22"/>
          <w:lang w:val="en-US"/>
        </w:rPr>
      </w:pPr>
      <w:r w:rsidRPr="005944FF">
        <w:rPr>
          <w:sz w:val="22"/>
          <w:lang w:val="en-US"/>
        </w:rPr>
        <w:t xml:space="preserve">The allegation made by the President of </w:t>
      </w:r>
      <w:proofErr w:type="spellStart"/>
      <w:r w:rsidRPr="005944FF">
        <w:rPr>
          <w:sz w:val="22"/>
          <w:lang w:val="en-US"/>
        </w:rPr>
        <w:t>UOKiK</w:t>
      </w:r>
      <w:proofErr w:type="spellEnd"/>
      <w:r w:rsidRPr="005944FF">
        <w:rPr>
          <w:sz w:val="22"/>
          <w:lang w:val="en-US"/>
        </w:rPr>
        <w:t xml:space="preserve"> concerns </w:t>
      </w:r>
      <w:r w:rsidRPr="005944FF">
        <w:rPr>
          <w:b/>
          <w:sz w:val="22"/>
          <w:lang w:val="en-US"/>
        </w:rPr>
        <w:t>improper marking of the button used to place an order.</w:t>
      </w:r>
      <w:r w:rsidRPr="005944FF">
        <w:rPr>
          <w:sz w:val="22"/>
          <w:lang w:val="en-US"/>
        </w:rPr>
        <w:t xml:space="preserve"> According to the law on the consumers' rights, it should bear the information "Order with an obligation to pay" or its equivalent. Furthermore, the President of </w:t>
      </w:r>
      <w:proofErr w:type="spellStart"/>
      <w:r w:rsidRPr="005944FF">
        <w:rPr>
          <w:sz w:val="22"/>
          <w:lang w:val="en-US"/>
        </w:rPr>
        <w:t>UOKiK</w:t>
      </w:r>
      <w:proofErr w:type="spellEnd"/>
      <w:r w:rsidRPr="005944FF">
        <w:rPr>
          <w:sz w:val="22"/>
          <w:lang w:val="en-US"/>
        </w:rPr>
        <w:t xml:space="preserve"> suspects that Orange </w:t>
      </w:r>
      <w:proofErr w:type="spellStart"/>
      <w:r w:rsidRPr="005944FF">
        <w:rPr>
          <w:sz w:val="22"/>
          <w:lang w:val="en-US"/>
        </w:rPr>
        <w:t>Polska</w:t>
      </w:r>
      <w:proofErr w:type="spellEnd"/>
      <w:r w:rsidRPr="005944FF">
        <w:rPr>
          <w:sz w:val="22"/>
          <w:lang w:val="en-US"/>
        </w:rPr>
        <w:t xml:space="preserve"> </w:t>
      </w:r>
      <w:r w:rsidRPr="005944FF">
        <w:rPr>
          <w:b/>
          <w:sz w:val="22"/>
          <w:lang w:val="en-US"/>
        </w:rPr>
        <w:t>may not record the confirmation of the terms and conditions of the paid services agreement</w:t>
      </w:r>
      <w:r w:rsidRPr="005944FF">
        <w:rPr>
          <w:sz w:val="22"/>
          <w:lang w:val="en-US"/>
        </w:rPr>
        <w:t xml:space="preserve"> on a </w:t>
      </w:r>
      <w:r w:rsidRPr="005944FF">
        <w:rPr>
          <w:b/>
          <w:sz w:val="22"/>
          <w:lang w:val="en-US"/>
        </w:rPr>
        <w:t>durable medium</w:t>
      </w:r>
      <w:r w:rsidRPr="005944FF">
        <w:rPr>
          <w:sz w:val="22"/>
          <w:lang w:val="en-US"/>
        </w:rPr>
        <w:t xml:space="preserve">. </w:t>
      </w:r>
    </w:p>
    <w:p w:rsidR="006A058C" w:rsidRPr="005944FF" w:rsidRDefault="00C974F1" w:rsidP="002E31C9">
      <w:pPr>
        <w:spacing w:after="240" w:line="360" w:lineRule="auto"/>
        <w:jc w:val="both"/>
        <w:rPr>
          <w:b/>
          <w:sz w:val="22"/>
          <w:lang w:val="en-US"/>
        </w:rPr>
      </w:pPr>
      <w:r w:rsidRPr="005944FF">
        <w:rPr>
          <w:b/>
          <w:sz w:val="22"/>
          <w:lang w:val="en-US"/>
        </w:rPr>
        <w:t>Direct billing</w:t>
      </w:r>
    </w:p>
    <w:p w:rsidR="00A47FA4" w:rsidRPr="00DE1CB4" w:rsidRDefault="00C974F1" w:rsidP="002E31C9">
      <w:pPr>
        <w:spacing w:after="240" w:line="360" w:lineRule="auto"/>
        <w:jc w:val="both"/>
        <w:rPr>
          <w:sz w:val="22"/>
          <w:lang w:val="en-US"/>
        </w:rPr>
      </w:pPr>
      <w:r w:rsidRPr="005944FF">
        <w:rPr>
          <w:sz w:val="22"/>
          <w:lang w:val="en-US"/>
        </w:rPr>
        <w:t xml:space="preserve">Services such as GAMEMINE, </w:t>
      </w:r>
      <w:proofErr w:type="spellStart"/>
      <w:r w:rsidRPr="005944FF">
        <w:rPr>
          <w:sz w:val="22"/>
          <w:lang w:val="en-US"/>
        </w:rPr>
        <w:t>KidzInMine</w:t>
      </w:r>
      <w:proofErr w:type="spellEnd"/>
      <w:r w:rsidRPr="005944FF">
        <w:rPr>
          <w:sz w:val="22"/>
          <w:lang w:val="en-US"/>
        </w:rPr>
        <w:t xml:space="preserve">, VIDIX.mobi are provided using </w:t>
      </w:r>
      <w:r w:rsidRPr="005944FF">
        <w:rPr>
          <w:b/>
          <w:sz w:val="22"/>
          <w:lang w:val="en-US"/>
        </w:rPr>
        <w:t>direct billing</w:t>
      </w:r>
      <w:r w:rsidRPr="005944FF">
        <w:rPr>
          <w:sz w:val="22"/>
          <w:lang w:val="en-US"/>
        </w:rPr>
        <w:t xml:space="preserve"> – i.e. by other companies, while Orange </w:t>
      </w:r>
      <w:proofErr w:type="spellStart"/>
      <w:r w:rsidRPr="005944FF">
        <w:rPr>
          <w:sz w:val="22"/>
          <w:lang w:val="en-US"/>
        </w:rPr>
        <w:t>Polska</w:t>
      </w:r>
      <w:proofErr w:type="spellEnd"/>
      <w:r w:rsidRPr="005944FF">
        <w:rPr>
          <w:sz w:val="22"/>
          <w:lang w:val="en-US"/>
        </w:rPr>
        <w:t xml:space="preserve"> makes them available, provides technical means for their implementation and adds the charge directly to the bill under the "Order from Orange" service. In the case of subscriptions, an activation fee is charged weekly until cancelled. </w:t>
      </w:r>
    </w:p>
    <w:p w:rsidR="005F3863" w:rsidRPr="00DE1CB4" w:rsidRDefault="00C974F1" w:rsidP="005F3863">
      <w:pPr>
        <w:spacing w:after="240" w:line="360" w:lineRule="auto"/>
        <w:jc w:val="both"/>
        <w:rPr>
          <w:i/>
          <w:sz w:val="22"/>
          <w:lang w:val="en-US"/>
        </w:rPr>
      </w:pPr>
      <w:r w:rsidRPr="005944FF">
        <w:rPr>
          <w:sz w:val="22"/>
          <w:lang w:val="en-US"/>
        </w:rPr>
        <w:lastRenderedPageBreak/>
        <w:t>Sample message:</w:t>
      </w:r>
      <w:r w:rsidRPr="005944FF">
        <w:rPr>
          <w:i/>
          <w:sz w:val="22"/>
          <w:lang w:val="en-US"/>
        </w:rPr>
        <w:t xml:space="preserve"> [GAMEMINE] Visit </w:t>
      </w:r>
      <w:hyperlink r:id="rId9" w:history="1">
        <w:r w:rsidRPr="005944FF">
          <w:rPr>
            <w:rStyle w:val="Hipercze"/>
            <w:i/>
            <w:sz w:val="22"/>
            <w:lang w:val="en-US"/>
          </w:rPr>
          <w:t>http://pl.gamemine.com</w:t>
        </w:r>
      </w:hyperlink>
      <w:r w:rsidRPr="005944FF">
        <w:rPr>
          <w:i/>
          <w:sz w:val="22"/>
          <w:lang w:val="en-US"/>
        </w:rPr>
        <w:t xml:space="preserve"> and play the BEST games for </w:t>
      </w:r>
      <w:r w:rsidR="00DE1CB4" w:rsidRPr="005944FF">
        <w:rPr>
          <w:i/>
          <w:sz w:val="22"/>
          <w:lang w:val="en-US"/>
        </w:rPr>
        <w:t>PLN 11.97</w:t>
      </w:r>
      <w:r w:rsidRPr="005944FF">
        <w:rPr>
          <w:i/>
          <w:sz w:val="22"/>
          <w:lang w:val="en-US"/>
        </w:rPr>
        <w:t xml:space="preserve">/week. The amount has been deduced from your account. For assistance, call a free helpline at 222922724 or cancel the service via </w:t>
      </w:r>
      <w:hyperlink r:id="rId10" w:history="1">
        <w:r w:rsidRPr="005944FF">
          <w:rPr>
            <w:rStyle w:val="Hipercze"/>
            <w:i/>
            <w:sz w:val="22"/>
            <w:lang w:val="en-US"/>
          </w:rPr>
          <w:t>http://gmhelp.cc/pl</w:t>
        </w:r>
      </w:hyperlink>
    </w:p>
    <w:p w:rsidR="006A058C" w:rsidRPr="00DE1CB4" w:rsidRDefault="00C974F1" w:rsidP="002E31C9">
      <w:pPr>
        <w:spacing w:after="240" w:line="360" w:lineRule="auto"/>
        <w:jc w:val="both"/>
        <w:rPr>
          <w:sz w:val="22"/>
          <w:lang w:val="en-US"/>
        </w:rPr>
      </w:pPr>
      <w:r w:rsidRPr="005944FF">
        <w:rPr>
          <w:sz w:val="22"/>
          <w:lang w:val="en-US"/>
        </w:rPr>
        <w:t xml:space="preserve">Information provided by consumers shows that activation of these services occurred, e.g., through a link located on a website or in an advertisement placed in a mobile game, as well as using the SIM card in a router. After the President of </w:t>
      </w:r>
      <w:proofErr w:type="spellStart"/>
      <w:r w:rsidRPr="005944FF">
        <w:rPr>
          <w:sz w:val="22"/>
          <w:lang w:val="en-US"/>
        </w:rPr>
        <w:t>UOKiK</w:t>
      </w:r>
      <w:proofErr w:type="spellEnd"/>
      <w:r w:rsidRPr="005944FF">
        <w:rPr>
          <w:sz w:val="22"/>
          <w:lang w:val="en-US"/>
        </w:rPr>
        <w:t xml:space="preserve"> took action, the company improved the </w:t>
      </w:r>
      <w:proofErr w:type="spellStart"/>
      <w:r w:rsidRPr="005944FF">
        <w:rPr>
          <w:sz w:val="22"/>
          <w:lang w:val="en-US"/>
        </w:rPr>
        <w:t>authorisation</w:t>
      </w:r>
      <w:proofErr w:type="spellEnd"/>
      <w:r w:rsidRPr="005944FF">
        <w:rPr>
          <w:sz w:val="22"/>
          <w:lang w:val="en-US"/>
        </w:rPr>
        <w:t xml:space="preserve"> procedure to prevent unintentional activations of services. However, </w:t>
      </w:r>
      <w:r w:rsidR="00AB6C07" w:rsidRPr="005944FF">
        <w:rPr>
          <w:b/>
          <w:sz w:val="22"/>
          <w:lang w:val="en-US"/>
        </w:rPr>
        <w:t>the lack of confirmation of the use of services, such as "Order from Orange", and the way complaints are handled still raises concerns</w:t>
      </w:r>
      <w:r w:rsidRPr="005944FF">
        <w:rPr>
          <w:sz w:val="22"/>
          <w:lang w:val="en-US"/>
        </w:rPr>
        <w:t xml:space="preserve">. Consumer complaints indicate that replies issued by Orange </w:t>
      </w:r>
      <w:proofErr w:type="spellStart"/>
      <w:r w:rsidRPr="005944FF">
        <w:rPr>
          <w:sz w:val="22"/>
          <w:lang w:val="en-US"/>
        </w:rPr>
        <w:t>Polska</w:t>
      </w:r>
      <w:proofErr w:type="spellEnd"/>
      <w:r w:rsidRPr="005944FF">
        <w:rPr>
          <w:sz w:val="22"/>
          <w:lang w:val="en-US"/>
        </w:rPr>
        <w:t xml:space="preserve"> contained repeated, general information on the aforementioned service. The company reported that the charge was billed correctly, it was not responsible for the higher bills, and that Orange was merely acting as an intermediary in the payment process. Moreover, the company did not provide any information about the rules of the "Order from Orange" service and its regulations, as well as suggested that the complaint should be addressed to another entity. </w:t>
      </w:r>
      <w:r w:rsidR="007D4AA6" w:rsidRPr="005944FF">
        <w:rPr>
          <w:b/>
          <w:sz w:val="22"/>
          <w:lang w:val="en-US"/>
        </w:rPr>
        <w:t xml:space="preserve">The President of </w:t>
      </w:r>
      <w:proofErr w:type="spellStart"/>
      <w:r w:rsidR="007D4AA6" w:rsidRPr="005944FF">
        <w:rPr>
          <w:b/>
          <w:sz w:val="22"/>
          <w:lang w:val="en-US"/>
        </w:rPr>
        <w:t>UOKiK</w:t>
      </w:r>
      <w:proofErr w:type="spellEnd"/>
      <w:r w:rsidR="007D4AA6" w:rsidRPr="005944FF">
        <w:rPr>
          <w:b/>
          <w:sz w:val="22"/>
          <w:lang w:val="en-US"/>
        </w:rPr>
        <w:t xml:space="preserve"> will verify whether the operator did not make it difficult for the consumers to pursue their claims</w:t>
      </w:r>
      <w:r w:rsidRPr="005944FF">
        <w:rPr>
          <w:sz w:val="22"/>
          <w:lang w:val="en-US"/>
        </w:rPr>
        <w:t xml:space="preserve"> by providing incomplete answers to their complaints, as well as regarding the circumstances of the provision of the service "Order from Orange". </w:t>
      </w:r>
    </w:p>
    <w:p w:rsidR="00D67116" w:rsidRPr="00DE1CB4" w:rsidRDefault="00C974F1" w:rsidP="002E31C9">
      <w:pPr>
        <w:spacing w:after="240" w:line="360" w:lineRule="auto"/>
        <w:jc w:val="both"/>
        <w:rPr>
          <w:b/>
          <w:sz w:val="22"/>
          <w:lang w:val="en-US"/>
        </w:rPr>
      </w:pPr>
      <w:r w:rsidRPr="005944FF">
        <w:rPr>
          <w:b/>
          <w:sz w:val="22"/>
          <w:lang w:val="en-US"/>
        </w:rPr>
        <w:t>The proceedings regarding the infringement of the collective interests of consumers may result in a financial penalty of up to 10% of last year's turnover.</w:t>
      </w:r>
    </w:p>
    <w:p w:rsidR="007C20EF" w:rsidRPr="00DE1CB4" w:rsidRDefault="00C974F1" w:rsidP="002E31C9">
      <w:pPr>
        <w:spacing w:after="240" w:line="360" w:lineRule="auto"/>
        <w:jc w:val="both"/>
        <w:rPr>
          <w:b/>
          <w:sz w:val="22"/>
          <w:lang w:val="en-US"/>
        </w:rPr>
      </w:pPr>
      <w:r w:rsidRPr="005944FF">
        <w:rPr>
          <w:b/>
          <w:sz w:val="22"/>
          <w:lang w:val="en-US"/>
        </w:rPr>
        <w:t>Consumer, please remember:</w:t>
      </w:r>
    </w:p>
    <w:p w:rsidR="007D4AA6" w:rsidRPr="00DE1CB4" w:rsidRDefault="00C974F1" w:rsidP="002E31C9">
      <w:pPr>
        <w:spacing w:after="240" w:line="360" w:lineRule="auto"/>
        <w:jc w:val="both"/>
        <w:rPr>
          <w:sz w:val="22"/>
          <w:lang w:val="en-US"/>
        </w:rPr>
      </w:pPr>
      <w:r w:rsidRPr="005944FF">
        <w:rPr>
          <w:sz w:val="22"/>
          <w:lang w:val="en-US"/>
        </w:rPr>
        <w:t xml:space="preserve">Are you getting notifications about services? The operator must inform you that </w:t>
      </w:r>
      <w:r w:rsidRPr="005944FF">
        <w:rPr>
          <w:b/>
          <w:sz w:val="22"/>
          <w:lang w:val="en-US"/>
        </w:rPr>
        <w:t>the services are chargeable</w:t>
      </w:r>
      <w:r w:rsidRPr="005944FF">
        <w:rPr>
          <w:sz w:val="22"/>
          <w:lang w:val="en-US"/>
        </w:rPr>
        <w:t xml:space="preserve">. The text messages or notifications must clearly state that this is a </w:t>
      </w:r>
      <w:r w:rsidRPr="005944FF">
        <w:rPr>
          <w:b/>
          <w:sz w:val="22"/>
          <w:lang w:val="en-US"/>
        </w:rPr>
        <w:t xml:space="preserve">purchase order and that </w:t>
      </w:r>
      <w:r w:rsidRPr="005944FF">
        <w:rPr>
          <w:sz w:val="22"/>
          <w:lang w:val="en-US"/>
        </w:rPr>
        <w:t xml:space="preserve">payment is required, also the price of the service must be advised. The confirmation of ordering paid services must be sent via a durable medium (e.g. an e-mail). The activation must always be done with your </w:t>
      </w:r>
      <w:r w:rsidRPr="005944FF">
        <w:rPr>
          <w:b/>
          <w:sz w:val="22"/>
          <w:lang w:val="en-US"/>
        </w:rPr>
        <w:t>informed consent</w:t>
      </w:r>
      <w:r w:rsidRPr="005944FF">
        <w:rPr>
          <w:sz w:val="22"/>
          <w:lang w:val="en-US"/>
        </w:rPr>
        <w:t xml:space="preserve">. </w:t>
      </w:r>
    </w:p>
    <w:p w:rsidR="006B7DC4" w:rsidRPr="00DE1CB4" w:rsidRDefault="00C974F1" w:rsidP="002E31C9">
      <w:pPr>
        <w:spacing w:after="240" w:line="360" w:lineRule="auto"/>
        <w:jc w:val="both"/>
        <w:rPr>
          <w:sz w:val="22"/>
          <w:lang w:val="en-US"/>
        </w:rPr>
      </w:pPr>
      <w:r w:rsidRPr="005944FF">
        <w:rPr>
          <w:sz w:val="22"/>
          <w:lang w:val="en-US"/>
        </w:rPr>
        <w:t>If you notice that your operator has added an extra charge to your bill for any services (e.g. the bill shows a charge for "electronic services"), please contact the operator and find out what type of services the charge is related to. You should get clear information about the type of services and who provides the services.</w:t>
      </w:r>
    </w:p>
    <w:p w:rsidR="00D67116" w:rsidRPr="00DE1CB4" w:rsidRDefault="00C974F1" w:rsidP="002E31C9">
      <w:pPr>
        <w:spacing w:after="240" w:line="360" w:lineRule="auto"/>
        <w:jc w:val="both"/>
        <w:rPr>
          <w:sz w:val="22"/>
          <w:lang w:val="en-US"/>
        </w:rPr>
      </w:pPr>
      <w:r w:rsidRPr="005944FF">
        <w:rPr>
          <w:b/>
          <w:sz w:val="22"/>
          <w:lang w:val="en-US"/>
        </w:rPr>
        <w:lastRenderedPageBreak/>
        <w:t>Flash text messages are not saved in your inbox</w:t>
      </w:r>
      <w:r w:rsidRPr="005944FF">
        <w:rPr>
          <w:sz w:val="22"/>
          <w:lang w:val="en-US"/>
        </w:rPr>
        <w:t xml:space="preserve">. By clicking "OK" you may unknowingly order an unwanted paid service. In such a case, please file a complaint with your operator. </w:t>
      </w:r>
      <w:r w:rsidR="008B0F21" w:rsidRPr="005944FF">
        <w:rPr>
          <w:b/>
          <w:sz w:val="22"/>
          <w:lang w:val="en-US"/>
        </w:rPr>
        <w:t>Services, in the case of which direct billing is used (games, ringtones, movies), are provided by other entities</w:t>
      </w:r>
      <w:r w:rsidRPr="005944FF">
        <w:rPr>
          <w:sz w:val="22"/>
          <w:lang w:val="en-US"/>
        </w:rPr>
        <w:t xml:space="preserve"> and the duty of the operator is to add the charges to the bill. </w:t>
      </w:r>
    </w:p>
    <w:p w:rsidR="00251BA8" w:rsidRPr="00DE1CB4" w:rsidRDefault="00C974F1" w:rsidP="002E31C9">
      <w:pPr>
        <w:spacing w:after="240" w:line="360" w:lineRule="auto"/>
        <w:jc w:val="both"/>
        <w:rPr>
          <w:b/>
          <w:sz w:val="22"/>
          <w:lang w:val="en-US"/>
        </w:rPr>
      </w:pPr>
      <w:r w:rsidRPr="005944FF">
        <w:rPr>
          <w:b/>
          <w:sz w:val="22"/>
          <w:lang w:val="en-US"/>
        </w:rPr>
        <w:t>Amendments to the law</w:t>
      </w:r>
    </w:p>
    <w:p w:rsidR="00251BA8" w:rsidRPr="00DE1CB4" w:rsidRDefault="00C974F1" w:rsidP="00251BA8">
      <w:pPr>
        <w:spacing w:after="240" w:line="360" w:lineRule="auto"/>
        <w:jc w:val="both"/>
        <w:rPr>
          <w:sz w:val="22"/>
          <w:lang w:val="en-US"/>
        </w:rPr>
      </w:pPr>
      <w:r w:rsidRPr="005944FF">
        <w:rPr>
          <w:color w:val="000000"/>
          <w:sz w:val="22"/>
          <w:shd w:val="clear" w:color="auto" w:fill="FFFFFF"/>
          <w:lang w:val="en-US"/>
        </w:rPr>
        <w:t xml:space="preserve">In view of the irregularities identified in connection with the use </w:t>
      </w:r>
      <w:proofErr w:type="spellStart"/>
      <w:r w:rsidRPr="005944FF">
        <w:rPr>
          <w:color w:val="000000"/>
          <w:sz w:val="22"/>
          <w:shd w:val="clear" w:color="auto" w:fill="FFFFFF"/>
          <w:lang w:val="en-US"/>
        </w:rPr>
        <w:t>of</w:t>
      </w:r>
      <w:r w:rsidRPr="005944FF">
        <w:rPr>
          <w:i/>
          <w:color w:val="000000"/>
          <w:sz w:val="22"/>
          <w:shd w:val="clear" w:color="auto" w:fill="FFFFFF"/>
          <w:lang w:val="en-US"/>
        </w:rPr>
        <w:t>direct</w:t>
      </w:r>
      <w:proofErr w:type="spellEnd"/>
      <w:r w:rsidRPr="005944FF">
        <w:rPr>
          <w:i/>
          <w:color w:val="000000"/>
          <w:sz w:val="22"/>
          <w:shd w:val="clear" w:color="auto" w:fill="FFFFFF"/>
          <w:lang w:val="en-US"/>
        </w:rPr>
        <w:t xml:space="preserve"> billing</w:t>
      </w:r>
      <w:r w:rsidRPr="005944FF">
        <w:rPr>
          <w:color w:val="000000"/>
          <w:sz w:val="22"/>
          <w:shd w:val="clear" w:color="auto" w:fill="FFFFFF"/>
          <w:lang w:val="en-US"/>
        </w:rPr>
        <w:t xml:space="preserve">, it is planned to regulate the rules for the provision of such services when implementing the provisions of the Directive of the European Parliament and of the Council establishing the European Electronic Communications Code (EECC). The President of the Office, in the course of works conducted by the Ministry of Administration and Digitization, submitted pro-consumer comments to the draft of Electronic Communications Law to regulate, for the first time, that type of services (defined in the draft as optional debit services). The purpose of the submitted comments was to develop solutions that would prevent the activation of services without the prior express consent of the customer. The President of the Office also pointed out the need to strengthen the provisions of </w:t>
      </w:r>
      <w:r w:rsidRPr="005944FF">
        <w:rPr>
          <w:i/>
          <w:iCs/>
          <w:color w:val="000000"/>
          <w:sz w:val="22"/>
          <w:lang w:val="en-US"/>
        </w:rPr>
        <w:t>direct billing</w:t>
      </w:r>
      <w:r w:rsidRPr="005944FF">
        <w:rPr>
          <w:color w:val="000000"/>
          <w:sz w:val="22"/>
          <w:shd w:val="clear" w:color="auto" w:fill="FFFFFF"/>
          <w:lang w:val="en-US"/>
        </w:rPr>
        <w:t xml:space="preserve"> services and that such services should require the prior consent of the subscriber.</w:t>
      </w:r>
    </w:p>
    <w:p w:rsidR="00415F30" w:rsidRPr="00DE1CB4" w:rsidRDefault="00C974F1" w:rsidP="00415F30">
      <w:pPr>
        <w:spacing w:after="240" w:line="360" w:lineRule="auto"/>
        <w:jc w:val="both"/>
        <w:rPr>
          <w:bCs/>
          <w:szCs w:val="18"/>
          <w:lang w:val="en-US"/>
        </w:rPr>
      </w:pPr>
      <w:r w:rsidRPr="005944FF">
        <w:rPr>
          <w:b/>
          <w:bCs/>
          <w:szCs w:val="18"/>
          <w:lang w:val="en-US"/>
        </w:rPr>
        <w:t xml:space="preserve">Consumer assistance: </w:t>
      </w:r>
    </w:p>
    <w:p w:rsidR="00415F30" w:rsidRPr="00DE1CB4" w:rsidRDefault="00C974F1" w:rsidP="00415F30">
      <w:pPr>
        <w:spacing w:after="240" w:line="360" w:lineRule="auto"/>
        <w:rPr>
          <w:szCs w:val="18"/>
          <w:lang w:val="en-US"/>
        </w:rPr>
      </w:pPr>
      <w:r w:rsidRPr="005944FF">
        <w:rPr>
          <w:szCs w:val="18"/>
          <w:lang w:val="en-US"/>
        </w:rPr>
        <w:t xml:space="preserve">Phone: 801 440 220 or 22 290 89 16 – Consumer Helpline </w:t>
      </w:r>
      <w:r w:rsidRPr="005944FF">
        <w:rPr>
          <w:szCs w:val="18"/>
          <w:lang w:val="en-US"/>
        </w:rPr>
        <w:br/>
        <w:t xml:space="preserve">E-mail: </w:t>
      </w:r>
      <w:hyperlink r:id="rId11" w:history="1">
        <w:r w:rsidRPr="005944FF">
          <w:rPr>
            <w:rStyle w:val="Hipercze"/>
            <w:szCs w:val="18"/>
            <w:lang w:val="en-US"/>
          </w:rPr>
          <w:t>porady@dlakonsumentow.pl</w:t>
        </w:r>
      </w:hyperlink>
      <w:r w:rsidRPr="005944FF">
        <w:rPr>
          <w:szCs w:val="18"/>
          <w:lang w:val="en-US"/>
        </w:rPr>
        <w:br/>
      </w:r>
      <w:hyperlink r:id="rId12" w:history="1">
        <w:r w:rsidRPr="005944FF">
          <w:rPr>
            <w:rStyle w:val="Hipercze"/>
            <w:szCs w:val="18"/>
            <w:lang w:val="en-US"/>
          </w:rPr>
          <w:t>Consumer ombudsman</w:t>
        </w:r>
      </w:hyperlink>
      <w:r w:rsidRPr="005944FF">
        <w:rPr>
          <w:szCs w:val="18"/>
          <w:lang w:val="en-US"/>
        </w:rPr>
        <w:t xml:space="preserve"> – in your city or county</w:t>
      </w:r>
      <w:r w:rsidRPr="005944FF">
        <w:rPr>
          <w:szCs w:val="18"/>
          <w:lang w:val="en-US"/>
        </w:rPr>
        <w:br/>
      </w:r>
      <w:hyperlink r:id="rId13" w:history="1">
        <w:r w:rsidRPr="005944FF">
          <w:rPr>
            <w:rStyle w:val="Hipercze"/>
            <w:szCs w:val="18"/>
            <w:lang w:val="en-US"/>
          </w:rPr>
          <w:t>The Office of Electronic Communications – Consumer Information Centre</w:t>
        </w:r>
      </w:hyperlink>
      <w:r w:rsidRPr="005944FF">
        <w:rPr>
          <w:szCs w:val="18"/>
          <w:lang w:val="en-US"/>
        </w:rPr>
        <w:t>– 22 33 04 000</w:t>
      </w:r>
    </w:p>
    <w:bookmarkEnd w:id="0"/>
    <w:p w:rsidR="008B7C58" w:rsidRPr="00DE1CB4" w:rsidRDefault="008B7C58" w:rsidP="008B7C58">
      <w:pPr>
        <w:spacing w:after="240" w:line="360" w:lineRule="auto"/>
        <w:jc w:val="both"/>
        <w:rPr>
          <w:sz w:val="22"/>
          <w:lang w:val="en-US"/>
        </w:rPr>
      </w:pPr>
    </w:p>
    <w:p w:rsidR="005267E6" w:rsidRPr="00DE1CB4" w:rsidRDefault="005267E6" w:rsidP="008B7C58">
      <w:pPr>
        <w:spacing w:after="240" w:line="360" w:lineRule="auto"/>
        <w:jc w:val="both"/>
        <w:rPr>
          <w:sz w:val="22"/>
          <w:lang w:val="en-US"/>
        </w:rPr>
      </w:pPr>
    </w:p>
    <w:p w:rsidR="005267E6" w:rsidRPr="00DE1CB4" w:rsidRDefault="005267E6" w:rsidP="008B7C58">
      <w:pPr>
        <w:spacing w:after="240" w:line="360" w:lineRule="auto"/>
        <w:jc w:val="both"/>
        <w:rPr>
          <w:sz w:val="22"/>
          <w:lang w:val="en-US"/>
        </w:rPr>
      </w:pPr>
    </w:p>
    <w:sectPr w:rsidR="005267E6" w:rsidRPr="00DE1CB4" w:rsidSect="00C34624">
      <w:headerReference w:type="default" r:id="rId14"/>
      <w:footerReference w:type="default" r:id="rId15"/>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31C" w:rsidRDefault="008F131C" w:rsidP="00B855DA">
      <w:r>
        <w:separator/>
      </w:r>
    </w:p>
  </w:endnote>
  <w:endnote w:type="continuationSeparator" w:id="0">
    <w:p w:rsidR="008F131C" w:rsidRDefault="008F131C" w:rsidP="00B8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Pr="00DE1CB4" w:rsidRDefault="008F131C" w:rsidP="008D527A">
    <w:pPr>
      <w:pStyle w:val="Stopka"/>
      <w:rPr>
        <w:rFonts w:asciiTheme="minorHAnsi" w:hAnsiTheme="minorHAnsi" w:cstheme="minorHAnsi"/>
        <w:color w:val="595959" w:themeColor="text1" w:themeTint="A6"/>
        <w:sz w:val="16"/>
        <w:szCs w:val="16"/>
        <w:lang w:val="en-US"/>
      </w:rPr>
    </w:pPr>
    <w:r>
      <w:rPr>
        <w:rFonts w:asciiTheme="minorHAnsi" w:hAnsiTheme="minorHAnsi" w:cstheme="minorHAnsi"/>
        <w:noProof/>
        <w:color w:val="595959" w:themeColor="text1" w:themeTint="A6"/>
        <w:lang w:eastAsia="pl-PL"/>
      </w:rPr>
      <w:pict>
        <v:line id="Łącznik prosty 9" o:spid="_x0000_s3073" style="position:absolute;z-index:251659264;visibility:visible;mso-position-horizontal:left;mso-position-horizontal-relative:margin;mso-width-relative:margin;mso-height-relative:margin" from="0,-6.2pt" to="277.5pt,-6.2pt" strokecolor="#5a5a5a" strokeweight=".5pt">
          <v:stroke joinstyle="miter"/>
          <w10:wrap anchorx="margin"/>
        </v:line>
      </w:pict>
    </w:r>
    <w:r w:rsidR="008C53D0" w:rsidRPr="005944FF">
      <w:rPr>
        <w:rFonts w:asciiTheme="minorHAnsi" w:hAnsiTheme="minorHAnsi" w:cstheme="minorHAnsi"/>
        <w:color w:val="595959" w:themeColor="text1" w:themeTint="A6"/>
        <w:sz w:val="16"/>
        <w:szCs w:val="16"/>
        <w:lang w:val="en-US"/>
      </w:rPr>
      <w:t>WWW.UOKiK.GOV.PL   TELEPHONE NUMBER 22 55 60 246    695 902 088</w:t>
    </w:r>
  </w:p>
  <w:p w:rsidR="0059016B" w:rsidRPr="00B512B5" w:rsidRDefault="00C974F1"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rPr>
      <w:t>Department of Communication Office of Competition and Consumer Protection (</w:t>
    </w:r>
    <w:proofErr w:type="spellStart"/>
    <w:r w:rsidRPr="00B512B5">
      <w:rPr>
        <w:rFonts w:asciiTheme="minorHAnsi" w:hAnsiTheme="minorHAnsi" w:cstheme="minorHAnsi"/>
        <w:color w:val="595959" w:themeColor="text1" w:themeTint="A6"/>
        <w:sz w:val="16"/>
        <w:szCs w:val="16"/>
      </w:rPr>
      <w:t>UOKiK</w:t>
    </w:r>
    <w:proofErr w:type="spellEnd"/>
    <w:r w:rsidRPr="00B512B5">
      <w:rPr>
        <w:rFonts w:asciiTheme="minorHAnsi" w:hAnsiTheme="minorHAnsi" w:cstheme="minorHAnsi"/>
        <w:color w:val="595959" w:themeColor="text1" w:themeTint="A6"/>
        <w:sz w:val="16"/>
        <w:szCs w:val="16"/>
      </w:rPr>
      <w:t xml:space="preserve">)  Pl. </w:t>
    </w:r>
    <w:proofErr w:type="spellStart"/>
    <w:r w:rsidRPr="00B512B5">
      <w:rPr>
        <w:rFonts w:asciiTheme="minorHAnsi" w:hAnsiTheme="minorHAnsi" w:cstheme="minorHAnsi"/>
        <w:color w:val="595959" w:themeColor="text1" w:themeTint="A6"/>
        <w:sz w:val="16"/>
        <w:szCs w:val="16"/>
      </w:rPr>
      <w:t>Powstańców</w:t>
    </w:r>
    <w:proofErr w:type="spellEnd"/>
    <w:r w:rsidRPr="00B512B5">
      <w:rPr>
        <w:rFonts w:asciiTheme="minorHAnsi" w:hAnsiTheme="minorHAnsi" w:cstheme="minorHAnsi"/>
        <w:color w:val="595959" w:themeColor="text1" w:themeTint="A6"/>
        <w:sz w:val="16"/>
        <w:szCs w:val="16"/>
      </w:rPr>
      <w:t xml:space="preserve"> </w:t>
    </w:r>
    <w:proofErr w:type="spellStart"/>
    <w:r w:rsidRPr="00B512B5">
      <w:rPr>
        <w:rFonts w:asciiTheme="minorHAnsi" w:hAnsiTheme="minorHAnsi" w:cstheme="minorHAnsi"/>
        <w:color w:val="595959" w:themeColor="text1" w:themeTint="A6"/>
        <w:sz w:val="16"/>
        <w:szCs w:val="16"/>
      </w:rPr>
      <w:t>Warszawy</w:t>
    </w:r>
    <w:proofErr w:type="spellEnd"/>
    <w:r w:rsidRPr="00B512B5">
      <w:rPr>
        <w:rFonts w:asciiTheme="minorHAnsi" w:hAnsiTheme="minorHAnsi" w:cstheme="minorHAnsi"/>
        <w:color w:val="595959" w:themeColor="text1" w:themeTint="A6"/>
        <w:sz w:val="16"/>
        <w:szCs w:val="16"/>
      </w:rPr>
      <w:t xml:space="preserve"> 1, 00-950 Warszawa </w:t>
    </w:r>
    <w:r w:rsidRPr="00B512B5">
      <w:rPr>
        <w:rFonts w:asciiTheme="minorHAnsi" w:hAnsiTheme="minorHAnsi" w:cstheme="minorHAnsi"/>
        <w:color w:val="595959" w:themeColor="text1" w:themeTint="A6"/>
        <w:sz w:val="16"/>
        <w:szCs w:val="16"/>
      </w:rPr>
      <w:br/>
      <w:t xml:space="preserve">Email: </w:t>
    </w:r>
    <w:hyperlink r:id="rId1" w:history="1">
      <w:r w:rsidR="008C53D0" w:rsidRPr="00B512B5">
        <w:rPr>
          <w:rStyle w:val="Hipercze"/>
          <w:rFonts w:asciiTheme="minorHAnsi" w:hAnsiTheme="minorHAnsi" w:cstheme="minorHAnsi"/>
          <w:color w:val="595959" w:themeColor="text1" w:themeTint="A6"/>
          <w:sz w:val="16"/>
          <w:szCs w:val="16"/>
        </w:rPr>
        <w:t>biuroprasowe@uokik.gov.pl</w:t>
      </w:r>
    </w:hyperlink>
    <w:r w:rsidRPr="00B512B5">
      <w:rPr>
        <w:rFonts w:asciiTheme="minorHAnsi" w:hAnsiTheme="minorHAnsi" w:cstheme="minorHAnsi"/>
        <w:color w:val="595959" w:themeColor="text1" w:themeTint="A6"/>
        <w:sz w:val="16"/>
        <w:szCs w:val="16"/>
      </w:rPr>
      <w:t xml:space="preserve"> Twitter: </w:t>
    </w:r>
    <w:hyperlink r:id="rId2" w:history="1">
      <w:r w:rsidR="00C21071" w:rsidRPr="00B512B5">
        <w:rPr>
          <w:rStyle w:val="Hipercze"/>
          <w:rFonts w:asciiTheme="minorHAnsi" w:hAnsiTheme="minorHAnsi" w:cstheme="minorHAnsi"/>
          <w:color w:val="595959" w:themeColor="text1" w:themeTint="A6"/>
          <w:sz w:val="16"/>
          <w:szCs w:val="16"/>
        </w:rPr>
        <w:t>@</w:t>
      </w:r>
      <w:proofErr w:type="spellStart"/>
      <w:r w:rsidR="00C21071" w:rsidRPr="00B512B5">
        <w:rPr>
          <w:rStyle w:val="Hipercze"/>
          <w:rFonts w:asciiTheme="minorHAnsi" w:hAnsiTheme="minorHAnsi" w:cstheme="minorHAnsi"/>
          <w:color w:val="595959" w:themeColor="text1" w:themeTint="A6"/>
          <w:sz w:val="16"/>
          <w:szCs w:val="16"/>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31C" w:rsidRDefault="008F131C" w:rsidP="00B855DA">
      <w:r>
        <w:separator/>
      </w:r>
    </w:p>
  </w:footnote>
  <w:footnote w:type="continuationSeparator" w:id="0">
    <w:p w:rsidR="008F131C" w:rsidRDefault="008F131C" w:rsidP="00B85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Default="00C974F1" w:rsidP="0041396E">
    <w:pPr>
      <w:pStyle w:val="Nagwek"/>
      <w:tabs>
        <w:tab w:val="clear" w:pos="9072"/>
      </w:tabs>
    </w:pPr>
    <w:r>
      <w:rPr>
        <w:noProof/>
        <w:lang w:eastAsia="pl-PL"/>
      </w:rPr>
      <w:drawing>
        <wp:inline distT="0" distB="0" distL="0" distR="0">
          <wp:extent cx="1400175" cy="542764"/>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674"/>
    <w:multiLevelType w:val="hybridMultilevel"/>
    <w:tmpl w:val="DBBE9750"/>
    <w:lvl w:ilvl="0" w:tplc="3696A570">
      <w:start w:val="1"/>
      <w:numFmt w:val="bullet"/>
      <w:lvlText w:val=""/>
      <w:lvlJc w:val="left"/>
      <w:pPr>
        <w:ind w:left="720" w:hanging="360"/>
      </w:pPr>
      <w:rPr>
        <w:rFonts w:ascii="Symbol" w:hAnsi="Symbol" w:hint="default"/>
      </w:rPr>
    </w:lvl>
    <w:lvl w:ilvl="1" w:tplc="3048C66A" w:tentative="1">
      <w:start w:val="1"/>
      <w:numFmt w:val="bullet"/>
      <w:lvlText w:val="o"/>
      <w:lvlJc w:val="left"/>
      <w:pPr>
        <w:ind w:left="1440" w:hanging="360"/>
      </w:pPr>
      <w:rPr>
        <w:rFonts w:ascii="Courier New" w:hAnsi="Courier New" w:cs="Courier New" w:hint="default"/>
      </w:rPr>
    </w:lvl>
    <w:lvl w:ilvl="2" w:tplc="468A8D8E" w:tentative="1">
      <w:start w:val="1"/>
      <w:numFmt w:val="bullet"/>
      <w:lvlText w:val=""/>
      <w:lvlJc w:val="left"/>
      <w:pPr>
        <w:ind w:left="2160" w:hanging="360"/>
      </w:pPr>
      <w:rPr>
        <w:rFonts w:ascii="Wingdings" w:hAnsi="Wingdings" w:hint="default"/>
      </w:rPr>
    </w:lvl>
    <w:lvl w:ilvl="3" w:tplc="2698DD92" w:tentative="1">
      <w:start w:val="1"/>
      <w:numFmt w:val="bullet"/>
      <w:lvlText w:val=""/>
      <w:lvlJc w:val="left"/>
      <w:pPr>
        <w:ind w:left="2880" w:hanging="360"/>
      </w:pPr>
      <w:rPr>
        <w:rFonts w:ascii="Symbol" w:hAnsi="Symbol" w:hint="default"/>
      </w:rPr>
    </w:lvl>
    <w:lvl w:ilvl="4" w:tplc="E9DE69BE" w:tentative="1">
      <w:start w:val="1"/>
      <w:numFmt w:val="bullet"/>
      <w:lvlText w:val="o"/>
      <w:lvlJc w:val="left"/>
      <w:pPr>
        <w:ind w:left="3600" w:hanging="360"/>
      </w:pPr>
      <w:rPr>
        <w:rFonts w:ascii="Courier New" w:hAnsi="Courier New" w:cs="Courier New" w:hint="default"/>
      </w:rPr>
    </w:lvl>
    <w:lvl w:ilvl="5" w:tplc="176CCF7E" w:tentative="1">
      <w:start w:val="1"/>
      <w:numFmt w:val="bullet"/>
      <w:lvlText w:val=""/>
      <w:lvlJc w:val="left"/>
      <w:pPr>
        <w:ind w:left="4320" w:hanging="360"/>
      </w:pPr>
      <w:rPr>
        <w:rFonts w:ascii="Wingdings" w:hAnsi="Wingdings" w:hint="default"/>
      </w:rPr>
    </w:lvl>
    <w:lvl w:ilvl="6" w:tplc="9B48C22E" w:tentative="1">
      <w:start w:val="1"/>
      <w:numFmt w:val="bullet"/>
      <w:lvlText w:val=""/>
      <w:lvlJc w:val="left"/>
      <w:pPr>
        <w:ind w:left="5040" w:hanging="360"/>
      </w:pPr>
      <w:rPr>
        <w:rFonts w:ascii="Symbol" w:hAnsi="Symbol" w:hint="default"/>
      </w:rPr>
    </w:lvl>
    <w:lvl w:ilvl="7" w:tplc="FB20BA70" w:tentative="1">
      <w:start w:val="1"/>
      <w:numFmt w:val="bullet"/>
      <w:lvlText w:val="o"/>
      <w:lvlJc w:val="left"/>
      <w:pPr>
        <w:ind w:left="5760" w:hanging="360"/>
      </w:pPr>
      <w:rPr>
        <w:rFonts w:ascii="Courier New" w:hAnsi="Courier New" w:cs="Courier New" w:hint="default"/>
      </w:rPr>
    </w:lvl>
    <w:lvl w:ilvl="8" w:tplc="D450B1E6" w:tentative="1">
      <w:start w:val="1"/>
      <w:numFmt w:val="bullet"/>
      <w:lvlText w:val=""/>
      <w:lvlJc w:val="left"/>
      <w:pPr>
        <w:ind w:left="6480" w:hanging="360"/>
      </w:pPr>
      <w:rPr>
        <w:rFonts w:ascii="Wingdings" w:hAnsi="Wingdings" w:hint="default"/>
      </w:rPr>
    </w:lvl>
  </w:abstractNum>
  <w:abstractNum w:abstractNumId="1" w15:restartNumberingAfterBreak="0">
    <w:nsid w:val="0BC0096B"/>
    <w:multiLevelType w:val="hybridMultilevel"/>
    <w:tmpl w:val="0D469490"/>
    <w:lvl w:ilvl="0" w:tplc="42A064E8">
      <w:start w:val="1"/>
      <w:numFmt w:val="bullet"/>
      <w:lvlText w:val=""/>
      <w:lvlJc w:val="left"/>
      <w:pPr>
        <w:ind w:left="720" w:hanging="360"/>
      </w:pPr>
      <w:rPr>
        <w:rFonts w:ascii="Symbol" w:hAnsi="Symbol" w:hint="default"/>
      </w:rPr>
    </w:lvl>
    <w:lvl w:ilvl="1" w:tplc="A808D274" w:tentative="1">
      <w:start w:val="1"/>
      <w:numFmt w:val="bullet"/>
      <w:lvlText w:val="o"/>
      <w:lvlJc w:val="left"/>
      <w:pPr>
        <w:ind w:left="1440" w:hanging="360"/>
      </w:pPr>
      <w:rPr>
        <w:rFonts w:ascii="Courier New" w:hAnsi="Courier New" w:cs="Courier New" w:hint="default"/>
      </w:rPr>
    </w:lvl>
    <w:lvl w:ilvl="2" w:tplc="4BAEEA38" w:tentative="1">
      <w:start w:val="1"/>
      <w:numFmt w:val="bullet"/>
      <w:lvlText w:val=""/>
      <w:lvlJc w:val="left"/>
      <w:pPr>
        <w:ind w:left="2160" w:hanging="360"/>
      </w:pPr>
      <w:rPr>
        <w:rFonts w:ascii="Wingdings" w:hAnsi="Wingdings" w:hint="default"/>
      </w:rPr>
    </w:lvl>
    <w:lvl w:ilvl="3" w:tplc="2C7CE006" w:tentative="1">
      <w:start w:val="1"/>
      <w:numFmt w:val="bullet"/>
      <w:lvlText w:val=""/>
      <w:lvlJc w:val="left"/>
      <w:pPr>
        <w:ind w:left="2880" w:hanging="360"/>
      </w:pPr>
      <w:rPr>
        <w:rFonts w:ascii="Symbol" w:hAnsi="Symbol" w:hint="default"/>
      </w:rPr>
    </w:lvl>
    <w:lvl w:ilvl="4" w:tplc="D2CE9FF0" w:tentative="1">
      <w:start w:val="1"/>
      <w:numFmt w:val="bullet"/>
      <w:lvlText w:val="o"/>
      <w:lvlJc w:val="left"/>
      <w:pPr>
        <w:ind w:left="3600" w:hanging="360"/>
      </w:pPr>
      <w:rPr>
        <w:rFonts w:ascii="Courier New" w:hAnsi="Courier New" w:cs="Courier New" w:hint="default"/>
      </w:rPr>
    </w:lvl>
    <w:lvl w:ilvl="5" w:tplc="46C8E0BA" w:tentative="1">
      <w:start w:val="1"/>
      <w:numFmt w:val="bullet"/>
      <w:lvlText w:val=""/>
      <w:lvlJc w:val="left"/>
      <w:pPr>
        <w:ind w:left="4320" w:hanging="360"/>
      </w:pPr>
      <w:rPr>
        <w:rFonts w:ascii="Wingdings" w:hAnsi="Wingdings" w:hint="default"/>
      </w:rPr>
    </w:lvl>
    <w:lvl w:ilvl="6" w:tplc="F934FBD4" w:tentative="1">
      <w:start w:val="1"/>
      <w:numFmt w:val="bullet"/>
      <w:lvlText w:val=""/>
      <w:lvlJc w:val="left"/>
      <w:pPr>
        <w:ind w:left="5040" w:hanging="360"/>
      </w:pPr>
      <w:rPr>
        <w:rFonts w:ascii="Symbol" w:hAnsi="Symbol" w:hint="default"/>
      </w:rPr>
    </w:lvl>
    <w:lvl w:ilvl="7" w:tplc="A664BD2A" w:tentative="1">
      <w:start w:val="1"/>
      <w:numFmt w:val="bullet"/>
      <w:lvlText w:val="o"/>
      <w:lvlJc w:val="left"/>
      <w:pPr>
        <w:ind w:left="5760" w:hanging="360"/>
      </w:pPr>
      <w:rPr>
        <w:rFonts w:ascii="Courier New" w:hAnsi="Courier New" w:cs="Courier New" w:hint="default"/>
      </w:rPr>
    </w:lvl>
    <w:lvl w:ilvl="8" w:tplc="911A3506"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A19EA"/>
    <w:multiLevelType w:val="hybridMultilevel"/>
    <w:tmpl w:val="AB5A2AB2"/>
    <w:lvl w:ilvl="0" w:tplc="310E630E">
      <w:start w:val="1"/>
      <w:numFmt w:val="decimal"/>
      <w:lvlText w:val="%1."/>
      <w:lvlJc w:val="left"/>
      <w:pPr>
        <w:ind w:left="720" w:hanging="360"/>
      </w:pPr>
      <w:rPr>
        <w:rFonts w:hint="default"/>
      </w:rPr>
    </w:lvl>
    <w:lvl w:ilvl="1" w:tplc="8418F9CC" w:tentative="1">
      <w:start w:val="1"/>
      <w:numFmt w:val="lowerLetter"/>
      <w:lvlText w:val="%2."/>
      <w:lvlJc w:val="left"/>
      <w:pPr>
        <w:ind w:left="1440" w:hanging="360"/>
      </w:pPr>
    </w:lvl>
    <w:lvl w:ilvl="2" w:tplc="9A5A1328" w:tentative="1">
      <w:start w:val="1"/>
      <w:numFmt w:val="lowerRoman"/>
      <w:lvlText w:val="%3."/>
      <w:lvlJc w:val="right"/>
      <w:pPr>
        <w:ind w:left="2160" w:hanging="180"/>
      </w:pPr>
    </w:lvl>
    <w:lvl w:ilvl="3" w:tplc="2A24FA10" w:tentative="1">
      <w:start w:val="1"/>
      <w:numFmt w:val="decimal"/>
      <w:lvlText w:val="%4."/>
      <w:lvlJc w:val="left"/>
      <w:pPr>
        <w:ind w:left="2880" w:hanging="360"/>
      </w:pPr>
    </w:lvl>
    <w:lvl w:ilvl="4" w:tplc="00CE3F6C" w:tentative="1">
      <w:start w:val="1"/>
      <w:numFmt w:val="lowerLetter"/>
      <w:lvlText w:val="%5."/>
      <w:lvlJc w:val="left"/>
      <w:pPr>
        <w:ind w:left="3600" w:hanging="360"/>
      </w:pPr>
    </w:lvl>
    <w:lvl w:ilvl="5" w:tplc="649405BC" w:tentative="1">
      <w:start w:val="1"/>
      <w:numFmt w:val="lowerRoman"/>
      <w:lvlText w:val="%6."/>
      <w:lvlJc w:val="right"/>
      <w:pPr>
        <w:ind w:left="4320" w:hanging="180"/>
      </w:pPr>
    </w:lvl>
    <w:lvl w:ilvl="6" w:tplc="38B833F4" w:tentative="1">
      <w:start w:val="1"/>
      <w:numFmt w:val="decimal"/>
      <w:lvlText w:val="%7."/>
      <w:lvlJc w:val="left"/>
      <w:pPr>
        <w:ind w:left="5040" w:hanging="360"/>
      </w:pPr>
    </w:lvl>
    <w:lvl w:ilvl="7" w:tplc="A6882762" w:tentative="1">
      <w:start w:val="1"/>
      <w:numFmt w:val="lowerLetter"/>
      <w:lvlText w:val="%8."/>
      <w:lvlJc w:val="left"/>
      <w:pPr>
        <w:ind w:left="5760" w:hanging="360"/>
      </w:pPr>
    </w:lvl>
    <w:lvl w:ilvl="8" w:tplc="5922DE36" w:tentative="1">
      <w:start w:val="1"/>
      <w:numFmt w:val="lowerRoman"/>
      <w:lvlText w:val="%9."/>
      <w:lvlJc w:val="right"/>
      <w:pPr>
        <w:ind w:left="6480" w:hanging="180"/>
      </w:pPr>
    </w:lvl>
  </w:abstractNum>
  <w:abstractNum w:abstractNumId="4" w15:restartNumberingAfterBreak="0">
    <w:nsid w:val="37434562"/>
    <w:multiLevelType w:val="hybridMultilevel"/>
    <w:tmpl w:val="F5C67550"/>
    <w:lvl w:ilvl="0" w:tplc="402A20E2">
      <w:start w:val="1"/>
      <w:numFmt w:val="bullet"/>
      <w:lvlText w:val=""/>
      <w:lvlJc w:val="left"/>
      <w:pPr>
        <w:ind w:left="720" w:hanging="360"/>
      </w:pPr>
      <w:rPr>
        <w:rFonts w:ascii="Symbol" w:hAnsi="Symbol" w:hint="default"/>
      </w:rPr>
    </w:lvl>
    <w:lvl w:ilvl="1" w:tplc="0AAA7250" w:tentative="1">
      <w:start w:val="1"/>
      <w:numFmt w:val="bullet"/>
      <w:lvlText w:val="o"/>
      <w:lvlJc w:val="left"/>
      <w:pPr>
        <w:ind w:left="1440" w:hanging="360"/>
      </w:pPr>
      <w:rPr>
        <w:rFonts w:ascii="Courier New" w:hAnsi="Courier New" w:cs="Courier New" w:hint="default"/>
      </w:rPr>
    </w:lvl>
    <w:lvl w:ilvl="2" w:tplc="09EABC94" w:tentative="1">
      <w:start w:val="1"/>
      <w:numFmt w:val="bullet"/>
      <w:lvlText w:val=""/>
      <w:lvlJc w:val="left"/>
      <w:pPr>
        <w:ind w:left="2160" w:hanging="360"/>
      </w:pPr>
      <w:rPr>
        <w:rFonts w:ascii="Wingdings" w:hAnsi="Wingdings" w:hint="default"/>
      </w:rPr>
    </w:lvl>
    <w:lvl w:ilvl="3" w:tplc="26365EE4" w:tentative="1">
      <w:start w:val="1"/>
      <w:numFmt w:val="bullet"/>
      <w:lvlText w:val=""/>
      <w:lvlJc w:val="left"/>
      <w:pPr>
        <w:ind w:left="2880" w:hanging="360"/>
      </w:pPr>
      <w:rPr>
        <w:rFonts w:ascii="Symbol" w:hAnsi="Symbol" w:hint="default"/>
      </w:rPr>
    </w:lvl>
    <w:lvl w:ilvl="4" w:tplc="EE76EEB8" w:tentative="1">
      <w:start w:val="1"/>
      <w:numFmt w:val="bullet"/>
      <w:lvlText w:val="o"/>
      <w:lvlJc w:val="left"/>
      <w:pPr>
        <w:ind w:left="3600" w:hanging="360"/>
      </w:pPr>
      <w:rPr>
        <w:rFonts w:ascii="Courier New" w:hAnsi="Courier New" w:cs="Courier New" w:hint="default"/>
      </w:rPr>
    </w:lvl>
    <w:lvl w:ilvl="5" w:tplc="C70C9C52" w:tentative="1">
      <w:start w:val="1"/>
      <w:numFmt w:val="bullet"/>
      <w:lvlText w:val=""/>
      <w:lvlJc w:val="left"/>
      <w:pPr>
        <w:ind w:left="4320" w:hanging="360"/>
      </w:pPr>
      <w:rPr>
        <w:rFonts w:ascii="Wingdings" w:hAnsi="Wingdings" w:hint="default"/>
      </w:rPr>
    </w:lvl>
    <w:lvl w:ilvl="6" w:tplc="8DAEB942" w:tentative="1">
      <w:start w:val="1"/>
      <w:numFmt w:val="bullet"/>
      <w:lvlText w:val=""/>
      <w:lvlJc w:val="left"/>
      <w:pPr>
        <w:ind w:left="5040" w:hanging="360"/>
      </w:pPr>
      <w:rPr>
        <w:rFonts w:ascii="Symbol" w:hAnsi="Symbol" w:hint="default"/>
      </w:rPr>
    </w:lvl>
    <w:lvl w:ilvl="7" w:tplc="AC8CED06" w:tentative="1">
      <w:start w:val="1"/>
      <w:numFmt w:val="bullet"/>
      <w:lvlText w:val="o"/>
      <w:lvlJc w:val="left"/>
      <w:pPr>
        <w:ind w:left="5760" w:hanging="360"/>
      </w:pPr>
      <w:rPr>
        <w:rFonts w:ascii="Courier New" w:hAnsi="Courier New" w:cs="Courier New" w:hint="default"/>
      </w:rPr>
    </w:lvl>
    <w:lvl w:ilvl="8" w:tplc="944E0F36" w:tentative="1">
      <w:start w:val="1"/>
      <w:numFmt w:val="bullet"/>
      <w:lvlText w:val=""/>
      <w:lvlJc w:val="left"/>
      <w:pPr>
        <w:ind w:left="6480" w:hanging="360"/>
      </w:pPr>
      <w:rPr>
        <w:rFonts w:ascii="Wingdings" w:hAnsi="Wingdings" w:hint="default"/>
      </w:rPr>
    </w:lvl>
  </w:abstractNum>
  <w:abstractNum w:abstractNumId="5" w15:restartNumberingAfterBreak="0">
    <w:nsid w:val="39413A51"/>
    <w:multiLevelType w:val="hybridMultilevel"/>
    <w:tmpl w:val="53F2EBDE"/>
    <w:lvl w:ilvl="0" w:tplc="49386A64">
      <w:start w:val="1"/>
      <w:numFmt w:val="bullet"/>
      <w:lvlText w:val=""/>
      <w:lvlJc w:val="left"/>
      <w:pPr>
        <w:ind w:left="720" w:hanging="360"/>
      </w:pPr>
      <w:rPr>
        <w:rFonts w:ascii="Symbol" w:hAnsi="Symbol" w:hint="default"/>
      </w:rPr>
    </w:lvl>
    <w:lvl w:ilvl="1" w:tplc="F82AE562" w:tentative="1">
      <w:start w:val="1"/>
      <w:numFmt w:val="bullet"/>
      <w:lvlText w:val="o"/>
      <w:lvlJc w:val="left"/>
      <w:pPr>
        <w:ind w:left="1440" w:hanging="360"/>
      </w:pPr>
      <w:rPr>
        <w:rFonts w:ascii="Courier New" w:hAnsi="Courier New" w:cs="Courier New" w:hint="default"/>
      </w:rPr>
    </w:lvl>
    <w:lvl w:ilvl="2" w:tplc="6532C9EE" w:tentative="1">
      <w:start w:val="1"/>
      <w:numFmt w:val="bullet"/>
      <w:lvlText w:val=""/>
      <w:lvlJc w:val="left"/>
      <w:pPr>
        <w:ind w:left="2160" w:hanging="360"/>
      </w:pPr>
      <w:rPr>
        <w:rFonts w:ascii="Wingdings" w:hAnsi="Wingdings" w:hint="default"/>
      </w:rPr>
    </w:lvl>
    <w:lvl w:ilvl="3" w:tplc="4746A236" w:tentative="1">
      <w:start w:val="1"/>
      <w:numFmt w:val="bullet"/>
      <w:lvlText w:val=""/>
      <w:lvlJc w:val="left"/>
      <w:pPr>
        <w:ind w:left="2880" w:hanging="360"/>
      </w:pPr>
      <w:rPr>
        <w:rFonts w:ascii="Symbol" w:hAnsi="Symbol" w:hint="default"/>
      </w:rPr>
    </w:lvl>
    <w:lvl w:ilvl="4" w:tplc="6DAA7C2A" w:tentative="1">
      <w:start w:val="1"/>
      <w:numFmt w:val="bullet"/>
      <w:lvlText w:val="o"/>
      <w:lvlJc w:val="left"/>
      <w:pPr>
        <w:ind w:left="3600" w:hanging="360"/>
      </w:pPr>
      <w:rPr>
        <w:rFonts w:ascii="Courier New" w:hAnsi="Courier New" w:cs="Courier New" w:hint="default"/>
      </w:rPr>
    </w:lvl>
    <w:lvl w:ilvl="5" w:tplc="B388F62E" w:tentative="1">
      <w:start w:val="1"/>
      <w:numFmt w:val="bullet"/>
      <w:lvlText w:val=""/>
      <w:lvlJc w:val="left"/>
      <w:pPr>
        <w:ind w:left="4320" w:hanging="360"/>
      </w:pPr>
      <w:rPr>
        <w:rFonts w:ascii="Wingdings" w:hAnsi="Wingdings" w:hint="default"/>
      </w:rPr>
    </w:lvl>
    <w:lvl w:ilvl="6" w:tplc="C98CA372" w:tentative="1">
      <w:start w:val="1"/>
      <w:numFmt w:val="bullet"/>
      <w:lvlText w:val=""/>
      <w:lvlJc w:val="left"/>
      <w:pPr>
        <w:ind w:left="5040" w:hanging="360"/>
      </w:pPr>
      <w:rPr>
        <w:rFonts w:ascii="Symbol" w:hAnsi="Symbol" w:hint="default"/>
      </w:rPr>
    </w:lvl>
    <w:lvl w:ilvl="7" w:tplc="D6144A6A" w:tentative="1">
      <w:start w:val="1"/>
      <w:numFmt w:val="bullet"/>
      <w:lvlText w:val="o"/>
      <w:lvlJc w:val="left"/>
      <w:pPr>
        <w:ind w:left="5760" w:hanging="360"/>
      </w:pPr>
      <w:rPr>
        <w:rFonts w:ascii="Courier New" w:hAnsi="Courier New" w:cs="Courier New" w:hint="default"/>
      </w:rPr>
    </w:lvl>
    <w:lvl w:ilvl="8" w:tplc="238E79E6" w:tentative="1">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A78F69E">
      <w:start w:val="1"/>
      <w:numFmt w:val="bullet"/>
      <w:lvlText w:val=""/>
      <w:lvlJc w:val="left"/>
      <w:pPr>
        <w:ind w:left="720" w:hanging="360"/>
      </w:pPr>
      <w:rPr>
        <w:rFonts w:ascii="Symbol" w:hAnsi="Symbol" w:hint="default"/>
      </w:rPr>
    </w:lvl>
    <w:lvl w:ilvl="1" w:tplc="8FB0EB38">
      <w:start w:val="1"/>
      <w:numFmt w:val="bullet"/>
      <w:lvlText w:val="o"/>
      <w:lvlJc w:val="left"/>
      <w:pPr>
        <w:ind w:left="1440" w:hanging="360"/>
      </w:pPr>
      <w:rPr>
        <w:rFonts w:ascii="Courier New" w:hAnsi="Courier New" w:cs="Courier New" w:hint="default"/>
      </w:rPr>
    </w:lvl>
    <w:lvl w:ilvl="2" w:tplc="6456B07A">
      <w:start w:val="1"/>
      <w:numFmt w:val="bullet"/>
      <w:lvlText w:val=""/>
      <w:lvlJc w:val="left"/>
      <w:pPr>
        <w:ind w:left="2160" w:hanging="360"/>
      </w:pPr>
      <w:rPr>
        <w:rFonts w:ascii="Wingdings" w:hAnsi="Wingdings" w:hint="default"/>
      </w:rPr>
    </w:lvl>
    <w:lvl w:ilvl="3" w:tplc="B434DD12">
      <w:start w:val="1"/>
      <w:numFmt w:val="bullet"/>
      <w:lvlText w:val=""/>
      <w:lvlJc w:val="left"/>
      <w:pPr>
        <w:ind w:left="2880" w:hanging="360"/>
      </w:pPr>
      <w:rPr>
        <w:rFonts w:ascii="Symbol" w:hAnsi="Symbol" w:hint="default"/>
      </w:rPr>
    </w:lvl>
    <w:lvl w:ilvl="4" w:tplc="7A3E2D46">
      <w:start w:val="1"/>
      <w:numFmt w:val="bullet"/>
      <w:lvlText w:val="o"/>
      <w:lvlJc w:val="left"/>
      <w:pPr>
        <w:ind w:left="3600" w:hanging="360"/>
      </w:pPr>
      <w:rPr>
        <w:rFonts w:ascii="Courier New" w:hAnsi="Courier New" w:cs="Courier New" w:hint="default"/>
      </w:rPr>
    </w:lvl>
    <w:lvl w:ilvl="5" w:tplc="21900DB0">
      <w:start w:val="1"/>
      <w:numFmt w:val="bullet"/>
      <w:lvlText w:val=""/>
      <w:lvlJc w:val="left"/>
      <w:pPr>
        <w:ind w:left="4320" w:hanging="360"/>
      </w:pPr>
      <w:rPr>
        <w:rFonts w:ascii="Wingdings" w:hAnsi="Wingdings" w:hint="default"/>
      </w:rPr>
    </w:lvl>
    <w:lvl w:ilvl="6" w:tplc="8AB01392">
      <w:start w:val="1"/>
      <w:numFmt w:val="bullet"/>
      <w:lvlText w:val=""/>
      <w:lvlJc w:val="left"/>
      <w:pPr>
        <w:ind w:left="5040" w:hanging="360"/>
      </w:pPr>
      <w:rPr>
        <w:rFonts w:ascii="Symbol" w:hAnsi="Symbol" w:hint="default"/>
      </w:rPr>
    </w:lvl>
    <w:lvl w:ilvl="7" w:tplc="2102D1B4">
      <w:start w:val="1"/>
      <w:numFmt w:val="bullet"/>
      <w:lvlText w:val="o"/>
      <w:lvlJc w:val="left"/>
      <w:pPr>
        <w:ind w:left="5760" w:hanging="360"/>
      </w:pPr>
      <w:rPr>
        <w:rFonts w:ascii="Courier New" w:hAnsi="Courier New" w:cs="Courier New" w:hint="default"/>
      </w:rPr>
    </w:lvl>
    <w:lvl w:ilvl="8" w:tplc="7E9A47A8">
      <w:start w:val="1"/>
      <w:numFmt w:val="bullet"/>
      <w:lvlText w:val=""/>
      <w:lvlJc w:val="left"/>
      <w:pPr>
        <w:ind w:left="6480" w:hanging="360"/>
      </w:pPr>
      <w:rPr>
        <w:rFonts w:ascii="Wingdings" w:hAnsi="Wingdings" w:hint="default"/>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238E6"/>
    <w:multiLevelType w:val="hybridMultilevel"/>
    <w:tmpl w:val="15B8B39C"/>
    <w:lvl w:ilvl="0" w:tplc="427CF2B2">
      <w:start w:val="1"/>
      <w:numFmt w:val="bullet"/>
      <w:lvlText w:val=""/>
      <w:lvlJc w:val="left"/>
      <w:pPr>
        <w:ind w:left="720" w:hanging="360"/>
      </w:pPr>
      <w:rPr>
        <w:rFonts w:ascii="Symbol" w:hAnsi="Symbol" w:hint="default"/>
      </w:rPr>
    </w:lvl>
    <w:lvl w:ilvl="1" w:tplc="538467B2" w:tentative="1">
      <w:start w:val="1"/>
      <w:numFmt w:val="bullet"/>
      <w:lvlText w:val="o"/>
      <w:lvlJc w:val="left"/>
      <w:pPr>
        <w:ind w:left="1440" w:hanging="360"/>
      </w:pPr>
      <w:rPr>
        <w:rFonts w:ascii="Courier New" w:hAnsi="Courier New" w:cs="Courier New" w:hint="default"/>
      </w:rPr>
    </w:lvl>
    <w:lvl w:ilvl="2" w:tplc="A5BCBE52" w:tentative="1">
      <w:start w:val="1"/>
      <w:numFmt w:val="bullet"/>
      <w:lvlText w:val=""/>
      <w:lvlJc w:val="left"/>
      <w:pPr>
        <w:ind w:left="2160" w:hanging="360"/>
      </w:pPr>
      <w:rPr>
        <w:rFonts w:ascii="Wingdings" w:hAnsi="Wingdings" w:hint="default"/>
      </w:rPr>
    </w:lvl>
    <w:lvl w:ilvl="3" w:tplc="02942478" w:tentative="1">
      <w:start w:val="1"/>
      <w:numFmt w:val="bullet"/>
      <w:lvlText w:val=""/>
      <w:lvlJc w:val="left"/>
      <w:pPr>
        <w:ind w:left="2880" w:hanging="360"/>
      </w:pPr>
      <w:rPr>
        <w:rFonts w:ascii="Symbol" w:hAnsi="Symbol" w:hint="default"/>
      </w:rPr>
    </w:lvl>
    <w:lvl w:ilvl="4" w:tplc="68867B5C" w:tentative="1">
      <w:start w:val="1"/>
      <w:numFmt w:val="bullet"/>
      <w:lvlText w:val="o"/>
      <w:lvlJc w:val="left"/>
      <w:pPr>
        <w:ind w:left="3600" w:hanging="360"/>
      </w:pPr>
      <w:rPr>
        <w:rFonts w:ascii="Courier New" w:hAnsi="Courier New" w:cs="Courier New" w:hint="default"/>
      </w:rPr>
    </w:lvl>
    <w:lvl w:ilvl="5" w:tplc="1D3ABDC8" w:tentative="1">
      <w:start w:val="1"/>
      <w:numFmt w:val="bullet"/>
      <w:lvlText w:val=""/>
      <w:lvlJc w:val="left"/>
      <w:pPr>
        <w:ind w:left="4320" w:hanging="360"/>
      </w:pPr>
      <w:rPr>
        <w:rFonts w:ascii="Wingdings" w:hAnsi="Wingdings" w:hint="default"/>
      </w:rPr>
    </w:lvl>
    <w:lvl w:ilvl="6" w:tplc="20B07428" w:tentative="1">
      <w:start w:val="1"/>
      <w:numFmt w:val="bullet"/>
      <w:lvlText w:val=""/>
      <w:lvlJc w:val="left"/>
      <w:pPr>
        <w:ind w:left="5040" w:hanging="360"/>
      </w:pPr>
      <w:rPr>
        <w:rFonts w:ascii="Symbol" w:hAnsi="Symbol" w:hint="default"/>
      </w:rPr>
    </w:lvl>
    <w:lvl w:ilvl="7" w:tplc="A91E69AA" w:tentative="1">
      <w:start w:val="1"/>
      <w:numFmt w:val="bullet"/>
      <w:lvlText w:val="o"/>
      <w:lvlJc w:val="left"/>
      <w:pPr>
        <w:ind w:left="5760" w:hanging="360"/>
      </w:pPr>
      <w:rPr>
        <w:rFonts w:ascii="Courier New" w:hAnsi="Courier New" w:cs="Courier New" w:hint="default"/>
      </w:rPr>
    </w:lvl>
    <w:lvl w:ilvl="8" w:tplc="3DBA70E2" w:tentative="1">
      <w:start w:val="1"/>
      <w:numFmt w:val="bullet"/>
      <w:lvlText w:val=""/>
      <w:lvlJc w:val="left"/>
      <w:pPr>
        <w:ind w:left="6480" w:hanging="360"/>
      </w:pPr>
      <w:rPr>
        <w:rFonts w:ascii="Wingdings" w:hAnsi="Wingdings" w:hint="default"/>
      </w:rPr>
    </w:lvl>
  </w:abstractNum>
  <w:abstractNum w:abstractNumId="9" w15:restartNumberingAfterBreak="0">
    <w:nsid w:val="50E81825"/>
    <w:multiLevelType w:val="hybridMultilevel"/>
    <w:tmpl w:val="11EAC110"/>
    <w:lvl w:ilvl="0" w:tplc="0E8C6B52">
      <w:start w:val="1"/>
      <w:numFmt w:val="bullet"/>
      <w:lvlText w:val=""/>
      <w:lvlJc w:val="left"/>
      <w:pPr>
        <w:ind w:left="720" w:hanging="360"/>
      </w:pPr>
      <w:rPr>
        <w:rFonts w:ascii="Symbol" w:hAnsi="Symbol" w:hint="default"/>
      </w:rPr>
    </w:lvl>
    <w:lvl w:ilvl="1" w:tplc="A81CA4B4" w:tentative="1">
      <w:start w:val="1"/>
      <w:numFmt w:val="bullet"/>
      <w:lvlText w:val="o"/>
      <w:lvlJc w:val="left"/>
      <w:pPr>
        <w:ind w:left="1440" w:hanging="360"/>
      </w:pPr>
      <w:rPr>
        <w:rFonts w:ascii="Courier New" w:hAnsi="Courier New" w:cs="Courier New" w:hint="default"/>
      </w:rPr>
    </w:lvl>
    <w:lvl w:ilvl="2" w:tplc="38E2BE18" w:tentative="1">
      <w:start w:val="1"/>
      <w:numFmt w:val="bullet"/>
      <w:lvlText w:val=""/>
      <w:lvlJc w:val="left"/>
      <w:pPr>
        <w:ind w:left="2160" w:hanging="360"/>
      </w:pPr>
      <w:rPr>
        <w:rFonts w:ascii="Wingdings" w:hAnsi="Wingdings" w:hint="default"/>
      </w:rPr>
    </w:lvl>
    <w:lvl w:ilvl="3" w:tplc="15441D4C" w:tentative="1">
      <w:start w:val="1"/>
      <w:numFmt w:val="bullet"/>
      <w:lvlText w:val=""/>
      <w:lvlJc w:val="left"/>
      <w:pPr>
        <w:ind w:left="2880" w:hanging="360"/>
      </w:pPr>
      <w:rPr>
        <w:rFonts w:ascii="Symbol" w:hAnsi="Symbol" w:hint="default"/>
      </w:rPr>
    </w:lvl>
    <w:lvl w:ilvl="4" w:tplc="70E0E236" w:tentative="1">
      <w:start w:val="1"/>
      <w:numFmt w:val="bullet"/>
      <w:lvlText w:val="o"/>
      <w:lvlJc w:val="left"/>
      <w:pPr>
        <w:ind w:left="3600" w:hanging="360"/>
      </w:pPr>
      <w:rPr>
        <w:rFonts w:ascii="Courier New" w:hAnsi="Courier New" w:cs="Courier New" w:hint="default"/>
      </w:rPr>
    </w:lvl>
    <w:lvl w:ilvl="5" w:tplc="B4B6201C" w:tentative="1">
      <w:start w:val="1"/>
      <w:numFmt w:val="bullet"/>
      <w:lvlText w:val=""/>
      <w:lvlJc w:val="left"/>
      <w:pPr>
        <w:ind w:left="4320" w:hanging="360"/>
      </w:pPr>
      <w:rPr>
        <w:rFonts w:ascii="Wingdings" w:hAnsi="Wingdings" w:hint="default"/>
      </w:rPr>
    </w:lvl>
    <w:lvl w:ilvl="6" w:tplc="37A29366" w:tentative="1">
      <w:start w:val="1"/>
      <w:numFmt w:val="bullet"/>
      <w:lvlText w:val=""/>
      <w:lvlJc w:val="left"/>
      <w:pPr>
        <w:ind w:left="5040" w:hanging="360"/>
      </w:pPr>
      <w:rPr>
        <w:rFonts w:ascii="Symbol" w:hAnsi="Symbol" w:hint="default"/>
      </w:rPr>
    </w:lvl>
    <w:lvl w:ilvl="7" w:tplc="17021E72" w:tentative="1">
      <w:start w:val="1"/>
      <w:numFmt w:val="bullet"/>
      <w:lvlText w:val="o"/>
      <w:lvlJc w:val="left"/>
      <w:pPr>
        <w:ind w:left="5760" w:hanging="360"/>
      </w:pPr>
      <w:rPr>
        <w:rFonts w:ascii="Courier New" w:hAnsi="Courier New" w:cs="Courier New" w:hint="default"/>
      </w:rPr>
    </w:lvl>
    <w:lvl w:ilvl="8" w:tplc="75720FD4" w:tentative="1">
      <w:start w:val="1"/>
      <w:numFmt w:val="bullet"/>
      <w:lvlText w:val=""/>
      <w:lvlJc w:val="left"/>
      <w:pPr>
        <w:ind w:left="6480" w:hanging="360"/>
      </w:pPr>
      <w:rPr>
        <w:rFonts w:ascii="Wingdings" w:hAnsi="Wingdings" w:hint="default"/>
      </w:rPr>
    </w:lvl>
  </w:abstractNum>
  <w:abstractNum w:abstractNumId="10" w15:restartNumberingAfterBreak="0">
    <w:nsid w:val="50F3395D"/>
    <w:multiLevelType w:val="hybridMultilevel"/>
    <w:tmpl w:val="A44CA8FE"/>
    <w:lvl w:ilvl="0" w:tplc="85B4B756">
      <w:start w:val="1"/>
      <w:numFmt w:val="bullet"/>
      <w:lvlText w:val=""/>
      <w:lvlJc w:val="left"/>
      <w:pPr>
        <w:ind w:left="720" w:hanging="360"/>
      </w:pPr>
      <w:rPr>
        <w:rFonts w:ascii="Symbol" w:hAnsi="Symbol" w:hint="default"/>
      </w:rPr>
    </w:lvl>
    <w:lvl w:ilvl="1" w:tplc="DDC688EA" w:tentative="1">
      <w:start w:val="1"/>
      <w:numFmt w:val="bullet"/>
      <w:lvlText w:val="o"/>
      <w:lvlJc w:val="left"/>
      <w:pPr>
        <w:ind w:left="1440" w:hanging="360"/>
      </w:pPr>
      <w:rPr>
        <w:rFonts w:ascii="Courier New" w:hAnsi="Courier New" w:cs="Courier New" w:hint="default"/>
      </w:rPr>
    </w:lvl>
    <w:lvl w:ilvl="2" w:tplc="0EB0DFFE" w:tentative="1">
      <w:start w:val="1"/>
      <w:numFmt w:val="bullet"/>
      <w:lvlText w:val=""/>
      <w:lvlJc w:val="left"/>
      <w:pPr>
        <w:ind w:left="2160" w:hanging="360"/>
      </w:pPr>
      <w:rPr>
        <w:rFonts w:ascii="Wingdings" w:hAnsi="Wingdings" w:hint="default"/>
      </w:rPr>
    </w:lvl>
    <w:lvl w:ilvl="3" w:tplc="C5725590" w:tentative="1">
      <w:start w:val="1"/>
      <w:numFmt w:val="bullet"/>
      <w:lvlText w:val=""/>
      <w:lvlJc w:val="left"/>
      <w:pPr>
        <w:ind w:left="2880" w:hanging="360"/>
      </w:pPr>
      <w:rPr>
        <w:rFonts w:ascii="Symbol" w:hAnsi="Symbol" w:hint="default"/>
      </w:rPr>
    </w:lvl>
    <w:lvl w:ilvl="4" w:tplc="0074B544" w:tentative="1">
      <w:start w:val="1"/>
      <w:numFmt w:val="bullet"/>
      <w:lvlText w:val="o"/>
      <w:lvlJc w:val="left"/>
      <w:pPr>
        <w:ind w:left="3600" w:hanging="360"/>
      </w:pPr>
      <w:rPr>
        <w:rFonts w:ascii="Courier New" w:hAnsi="Courier New" w:cs="Courier New" w:hint="default"/>
      </w:rPr>
    </w:lvl>
    <w:lvl w:ilvl="5" w:tplc="915AB93C" w:tentative="1">
      <w:start w:val="1"/>
      <w:numFmt w:val="bullet"/>
      <w:lvlText w:val=""/>
      <w:lvlJc w:val="left"/>
      <w:pPr>
        <w:ind w:left="4320" w:hanging="360"/>
      </w:pPr>
      <w:rPr>
        <w:rFonts w:ascii="Wingdings" w:hAnsi="Wingdings" w:hint="default"/>
      </w:rPr>
    </w:lvl>
    <w:lvl w:ilvl="6" w:tplc="BC28E402" w:tentative="1">
      <w:start w:val="1"/>
      <w:numFmt w:val="bullet"/>
      <w:lvlText w:val=""/>
      <w:lvlJc w:val="left"/>
      <w:pPr>
        <w:ind w:left="5040" w:hanging="360"/>
      </w:pPr>
      <w:rPr>
        <w:rFonts w:ascii="Symbol" w:hAnsi="Symbol" w:hint="default"/>
      </w:rPr>
    </w:lvl>
    <w:lvl w:ilvl="7" w:tplc="E2766390" w:tentative="1">
      <w:start w:val="1"/>
      <w:numFmt w:val="bullet"/>
      <w:lvlText w:val="o"/>
      <w:lvlJc w:val="left"/>
      <w:pPr>
        <w:ind w:left="5760" w:hanging="360"/>
      </w:pPr>
      <w:rPr>
        <w:rFonts w:ascii="Courier New" w:hAnsi="Courier New" w:cs="Courier New" w:hint="default"/>
      </w:rPr>
    </w:lvl>
    <w:lvl w:ilvl="8" w:tplc="FBCEAE18" w:tentative="1">
      <w:start w:val="1"/>
      <w:numFmt w:val="bullet"/>
      <w:lvlText w:val=""/>
      <w:lvlJc w:val="left"/>
      <w:pPr>
        <w:ind w:left="6480" w:hanging="360"/>
      </w:pPr>
      <w:rPr>
        <w:rFonts w:ascii="Wingdings" w:hAnsi="Wingdings" w:hint="default"/>
      </w:rPr>
    </w:lvl>
  </w:abstractNum>
  <w:abstractNum w:abstractNumId="11" w15:restartNumberingAfterBreak="0">
    <w:nsid w:val="513B7CD9"/>
    <w:multiLevelType w:val="hybridMultilevel"/>
    <w:tmpl w:val="9DB6EF86"/>
    <w:lvl w:ilvl="0" w:tplc="48BCCA0A">
      <w:start w:val="1"/>
      <w:numFmt w:val="decimal"/>
      <w:lvlText w:val="%1."/>
      <w:lvlJc w:val="left"/>
      <w:pPr>
        <w:ind w:left="720" w:hanging="360"/>
      </w:pPr>
    </w:lvl>
    <w:lvl w:ilvl="1" w:tplc="7DE40214" w:tentative="1">
      <w:start w:val="1"/>
      <w:numFmt w:val="lowerLetter"/>
      <w:lvlText w:val="%2."/>
      <w:lvlJc w:val="left"/>
      <w:pPr>
        <w:ind w:left="1440" w:hanging="360"/>
      </w:pPr>
    </w:lvl>
    <w:lvl w:ilvl="2" w:tplc="27C05FB4" w:tentative="1">
      <w:start w:val="1"/>
      <w:numFmt w:val="lowerRoman"/>
      <w:lvlText w:val="%3."/>
      <w:lvlJc w:val="right"/>
      <w:pPr>
        <w:ind w:left="2160" w:hanging="180"/>
      </w:pPr>
    </w:lvl>
    <w:lvl w:ilvl="3" w:tplc="0504CF3A" w:tentative="1">
      <w:start w:val="1"/>
      <w:numFmt w:val="decimal"/>
      <w:lvlText w:val="%4."/>
      <w:lvlJc w:val="left"/>
      <w:pPr>
        <w:ind w:left="2880" w:hanging="360"/>
      </w:pPr>
    </w:lvl>
    <w:lvl w:ilvl="4" w:tplc="75387424" w:tentative="1">
      <w:start w:val="1"/>
      <w:numFmt w:val="lowerLetter"/>
      <w:lvlText w:val="%5."/>
      <w:lvlJc w:val="left"/>
      <w:pPr>
        <w:ind w:left="3600" w:hanging="360"/>
      </w:pPr>
    </w:lvl>
    <w:lvl w:ilvl="5" w:tplc="E71835B8" w:tentative="1">
      <w:start w:val="1"/>
      <w:numFmt w:val="lowerRoman"/>
      <w:lvlText w:val="%6."/>
      <w:lvlJc w:val="right"/>
      <w:pPr>
        <w:ind w:left="4320" w:hanging="180"/>
      </w:pPr>
    </w:lvl>
    <w:lvl w:ilvl="6" w:tplc="5404B45A" w:tentative="1">
      <w:start w:val="1"/>
      <w:numFmt w:val="decimal"/>
      <w:lvlText w:val="%7."/>
      <w:lvlJc w:val="left"/>
      <w:pPr>
        <w:ind w:left="5040" w:hanging="360"/>
      </w:pPr>
    </w:lvl>
    <w:lvl w:ilvl="7" w:tplc="788292CE" w:tentative="1">
      <w:start w:val="1"/>
      <w:numFmt w:val="lowerLetter"/>
      <w:lvlText w:val="%8."/>
      <w:lvlJc w:val="left"/>
      <w:pPr>
        <w:ind w:left="5760" w:hanging="360"/>
      </w:pPr>
    </w:lvl>
    <w:lvl w:ilvl="8" w:tplc="539AAFBC" w:tentative="1">
      <w:start w:val="1"/>
      <w:numFmt w:val="lowerRoman"/>
      <w:lvlText w:val="%9."/>
      <w:lvlJc w:val="right"/>
      <w:pPr>
        <w:ind w:left="6480" w:hanging="180"/>
      </w:pPr>
    </w:lvl>
  </w:abstractNum>
  <w:abstractNum w:abstractNumId="12" w15:restartNumberingAfterBreak="0">
    <w:nsid w:val="64195B55"/>
    <w:multiLevelType w:val="hybridMultilevel"/>
    <w:tmpl w:val="2C0AEB72"/>
    <w:lvl w:ilvl="0" w:tplc="AB40217A">
      <w:start w:val="1"/>
      <w:numFmt w:val="bullet"/>
      <w:lvlText w:val=""/>
      <w:lvlJc w:val="left"/>
      <w:pPr>
        <w:ind w:left="720" w:hanging="360"/>
      </w:pPr>
      <w:rPr>
        <w:rFonts w:ascii="Symbol" w:hAnsi="Symbol" w:hint="default"/>
      </w:rPr>
    </w:lvl>
    <w:lvl w:ilvl="1" w:tplc="C24670B8" w:tentative="1">
      <w:start w:val="1"/>
      <w:numFmt w:val="bullet"/>
      <w:lvlText w:val="o"/>
      <w:lvlJc w:val="left"/>
      <w:pPr>
        <w:ind w:left="1440" w:hanging="360"/>
      </w:pPr>
      <w:rPr>
        <w:rFonts w:ascii="Courier New" w:hAnsi="Courier New" w:cs="Courier New" w:hint="default"/>
      </w:rPr>
    </w:lvl>
    <w:lvl w:ilvl="2" w:tplc="B64E54D2" w:tentative="1">
      <w:start w:val="1"/>
      <w:numFmt w:val="bullet"/>
      <w:lvlText w:val=""/>
      <w:lvlJc w:val="left"/>
      <w:pPr>
        <w:ind w:left="2160" w:hanging="360"/>
      </w:pPr>
      <w:rPr>
        <w:rFonts w:ascii="Wingdings" w:hAnsi="Wingdings" w:hint="default"/>
      </w:rPr>
    </w:lvl>
    <w:lvl w:ilvl="3" w:tplc="4C466D6E" w:tentative="1">
      <w:start w:val="1"/>
      <w:numFmt w:val="bullet"/>
      <w:lvlText w:val=""/>
      <w:lvlJc w:val="left"/>
      <w:pPr>
        <w:ind w:left="2880" w:hanging="360"/>
      </w:pPr>
      <w:rPr>
        <w:rFonts w:ascii="Symbol" w:hAnsi="Symbol" w:hint="default"/>
      </w:rPr>
    </w:lvl>
    <w:lvl w:ilvl="4" w:tplc="954C28B4" w:tentative="1">
      <w:start w:val="1"/>
      <w:numFmt w:val="bullet"/>
      <w:lvlText w:val="o"/>
      <w:lvlJc w:val="left"/>
      <w:pPr>
        <w:ind w:left="3600" w:hanging="360"/>
      </w:pPr>
      <w:rPr>
        <w:rFonts w:ascii="Courier New" w:hAnsi="Courier New" w:cs="Courier New" w:hint="default"/>
      </w:rPr>
    </w:lvl>
    <w:lvl w:ilvl="5" w:tplc="EF901EF0" w:tentative="1">
      <w:start w:val="1"/>
      <w:numFmt w:val="bullet"/>
      <w:lvlText w:val=""/>
      <w:lvlJc w:val="left"/>
      <w:pPr>
        <w:ind w:left="4320" w:hanging="360"/>
      </w:pPr>
      <w:rPr>
        <w:rFonts w:ascii="Wingdings" w:hAnsi="Wingdings" w:hint="default"/>
      </w:rPr>
    </w:lvl>
    <w:lvl w:ilvl="6" w:tplc="5E86BEF4" w:tentative="1">
      <w:start w:val="1"/>
      <w:numFmt w:val="bullet"/>
      <w:lvlText w:val=""/>
      <w:lvlJc w:val="left"/>
      <w:pPr>
        <w:ind w:left="5040" w:hanging="360"/>
      </w:pPr>
      <w:rPr>
        <w:rFonts w:ascii="Symbol" w:hAnsi="Symbol" w:hint="default"/>
      </w:rPr>
    </w:lvl>
    <w:lvl w:ilvl="7" w:tplc="1AF21F60" w:tentative="1">
      <w:start w:val="1"/>
      <w:numFmt w:val="bullet"/>
      <w:lvlText w:val="o"/>
      <w:lvlJc w:val="left"/>
      <w:pPr>
        <w:ind w:left="5760" w:hanging="360"/>
      </w:pPr>
      <w:rPr>
        <w:rFonts w:ascii="Courier New" w:hAnsi="Courier New" w:cs="Courier New" w:hint="default"/>
      </w:rPr>
    </w:lvl>
    <w:lvl w:ilvl="8" w:tplc="01E652E2" w:tentative="1">
      <w:start w:val="1"/>
      <w:numFmt w:val="bullet"/>
      <w:lvlText w:val=""/>
      <w:lvlJc w:val="left"/>
      <w:pPr>
        <w:ind w:left="6480" w:hanging="360"/>
      </w:pPr>
      <w:rPr>
        <w:rFonts w:ascii="Wingdings" w:hAnsi="Wingdings" w:hint="default"/>
      </w:rPr>
    </w:lvl>
  </w:abstractNum>
  <w:abstractNum w:abstractNumId="13" w15:restartNumberingAfterBreak="0">
    <w:nsid w:val="6C94473A"/>
    <w:multiLevelType w:val="hybridMultilevel"/>
    <w:tmpl w:val="71E61FE2"/>
    <w:lvl w:ilvl="0" w:tplc="6FAA5118">
      <w:start w:val="1"/>
      <w:numFmt w:val="bullet"/>
      <w:lvlText w:val=""/>
      <w:lvlJc w:val="left"/>
      <w:pPr>
        <w:ind w:left="720" w:hanging="360"/>
      </w:pPr>
      <w:rPr>
        <w:rFonts w:ascii="Wingdings" w:hAnsi="Wingdings" w:hint="default"/>
      </w:rPr>
    </w:lvl>
    <w:lvl w:ilvl="1" w:tplc="97E22C8E" w:tentative="1">
      <w:start w:val="1"/>
      <w:numFmt w:val="bullet"/>
      <w:lvlText w:val="o"/>
      <w:lvlJc w:val="left"/>
      <w:pPr>
        <w:ind w:left="1440" w:hanging="360"/>
      </w:pPr>
      <w:rPr>
        <w:rFonts w:ascii="Courier New" w:hAnsi="Courier New" w:cs="Courier New" w:hint="default"/>
      </w:rPr>
    </w:lvl>
    <w:lvl w:ilvl="2" w:tplc="A802FA68" w:tentative="1">
      <w:start w:val="1"/>
      <w:numFmt w:val="bullet"/>
      <w:lvlText w:val=""/>
      <w:lvlJc w:val="left"/>
      <w:pPr>
        <w:ind w:left="2160" w:hanging="360"/>
      </w:pPr>
      <w:rPr>
        <w:rFonts w:ascii="Wingdings" w:hAnsi="Wingdings" w:hint="default"/>
      </w:rPr>
    </w:lvl>
    <w:lvl w:ilvl="3" w:tplc="31AE3C84" w:tentative="1">
      <w:start w:val="1"/>
      <w:numFmt w:val="bullet"/>
      <w:lvlText w:val=""/>
      <w:lvlJc w:val="left"/>
      <w:pPr>
        <w:ind w:left="2880" w:hanging="360"/>
      </w:pPr>
      <w:rPr>
        <w:rFonts w:ascii="Symbol" w:hAnsi="Symbol" w:hint="default"/>
      </w:rPr>
    </w:lvl>
    <w:lvl w:ilvl="4" w:tplc="E6C48ADA" w:tentative="1">
      <w:start w:val="1"/>
      <w:numFmt w:val="bullet"/>
      <w:lvlText w:val="o"/>
      <w:lvlJc w:val="left"/>
      <w:pPr>
        <w:ind w:left="3600" w:hanging="360"/>
      </w:pPr>
      <w:rPr>
        <w:rFonts w:ascii="Courier New" w:hAnsi="Courier New" w:cs="Courier New" w:hint="default"/>
      </w:rPr>
    </w:lvl>
    <w:lvl w:ilvl="5" w:tplc="6CD48F20" w:tentative="1">
      <w:start w:val="1"/>
      <w:numFmt w:val="bullet"/>
      <w:lvlText w:val=""/>
      <w:lvlJc w:val="left"/>
      <w:pPr>
        <w:ind w:left="4320" w:hanging="360"/>
      </w:pPr>
      <w:rPr>
        <w:rFonts w:ascii="Wingdings" w:hAnsi="Wingdings" w:hint="default"/>
      </w:rPr>
    </w:lvl>
    <w:lvl w:ilvl="6" w:tplc="25B27DE2" w:tentative="1">
      <w:start w:val="1"/>
      <w:numFmt w:val="bullet"/>
      <w:lvlText w:val=""/>
      <w:lvlJc w:val="left"/>
      <w:pPr>
        <w:ind w:left="5040" w:hanging="360"/>
      </w:pPr>
      <w:rPr>
        <w:rFonts w:ascii="Symbol" w:hAnsi="Symbol" w:hint="default"/>
      </w:rPr>
    </w:lvl>
    <w:lvl w:ilvl="7" w:tplc="AD4817D2" w:tentative="1">
      <w:start w:val="1"/>
      <w:numFmt w:val="bullet"/>
      <w:lvlText w:val="o"/>
      <w:lvlJc w:val="left"/>
      <w:pPr>
        <w:ind w:left="5760" w:hanging="360"/>
      </w:pPr>
      <w:rPr>
        <w:rFonts w:ascii="Courier New" w:hAnsi="Courier New" w:cs="Courier New" w:hint="default"/>
      </w:rPr>
    </w:lvl>
    <w:lvl w:ilvl="8" w:tplc="3D94B68C" w:tentative="1">
      <w:start w:val="1"/>
      <w:numFmt w:val="bullet"/>
      <w:lvlText w:val=""/>
      <w:lvlJc w:val="left"/>
      <w:pPr>
        <w:ind w:left="6480" w:hanging="360"/>
      </w:pPr>
      <w:rPr>
        <w:rFonts w:ascii="Wingdings" w:hAnsi="Wingdings" w:hint="default"/>
      </w:rPr>
    </w:lvl>
  </w:abstractNum>
  <w:abstractNum w:abstractNumId="14" w15:restartNumberingAfterBreak="0">
    <w:nsid w:val="6D0F2170"/>
    <w:multiLevelType w:val="hybridMultilevel"/>
    <w:tmpl w:val="E35E24C2"/>
    <w:lvl w:ilvl="0" w:tplc="FB00CB3A">
      <w:start w:val="1"/>
      <w:numFmt w:val="bullet"/>
      <w:lvlText w:val=""/>
      <w:lvlJc w:val="left"/>
      <w:pPr>
        <w:ind w:left="720" w:hanging="360"/>
      </w:pPr>
      <w:rPr>
        <w:rFonts w:ascii="Symbol" w:hAnsi="Symbol" w:hint="default"/>
      </w:rPr>
    </w:lvl>
    <w:lvl w:ilvl="1" w:tplc="FD567A8A" w:tentative="1">
      <w:start w:val="1"/>
      <w:numFmt w:val="bullet"/>
      <w:lvlText w:val="o"/>
      <w:lvlJc w:val="left"/>
      <w:pPr>
        <w:ind w:left="1440" w:hanging="360"/>
      </w:pPr>
      <w:rPr>
        <w:rFonts w:ascii="Courier New" w:hAnsi="Courier New" w:cs="Courier New" w:hint="default"/>
      </w:rPr>
    </w:lvl>
    <w:lvl w:ilvl="2" w:tplc="815AE4FE" w:tentative="1">
      <w:start w:val="1"/>
      <w:numFmt w:val="bullet"/>
      <w:lvlText w:val=""/>
      <w:lvlJc w:val="left"/>
      <w:pPr>
        <w:ind w:left="2160" w:hanging="360"/>
      </w:pPr>
      <w:rPr>
        <w:rFonts w:ascii="Wingdings" w:hAnsi="Wingdings" w:hint="default"/>
      </w:rPr>
    </w:lvl>
    <w:lvl w:ilvl="3" w:tplc="A0BA6E2E" w:tentative="1">
      <w:start w:val="1"/>
      <w:numFmt w:val="bullet"/>
      <w:lvlText w:val=""/>
      <w:lvlJc w:val="left"/>
      <w:pPr>
        <w:ind w:left="2880" w:hanging="360"/>
      </w:pPr>
      <w:rPr>
        <w:rFonts w:ascii="Symbol" w:hAnsi="Symbol" w:hint="default"/>
      </w:rPr>
    </w:lvl>
    <w:lvl w:ilvl="4" w:tplc="42B6CBD8" w:tentative="1">
      <w:start w:val="1"/>
      <w:numFmt w:val="bullet"/>
      <w:lvlText w:val="o"/>
      <w:lvlJc w:val="left"/>
      <w:pPr>
        <w:ind w:left="3600" w:hanging="360"/>
      </w:pPr>
      <w:rPr>
        <w:rFonts w:ascii="Courier New" w:hAnsi="Courier New" w:cs="Courier New" w:hint="default"/>
      </w:rPr>
    </w:lvl>
    <w:lvl w:ilvl="5" w:tplc="AA38BCB6" w:tentative="1">
      <w:start w:val="1"/>
      <w:numFmt w:val="bullet"/>
      <w:lvlText w:val=""/>
      <w:lvlJc w:val="left"/>
      <w:pPr>
        <w:ind w:left="4320" w:hanging="360"/>
      </w:pPr>
      <w:rPr>
        <w:rFonts w:ascii="Wingdings" w:hAnsi="Wingdings" w:hint="default"/>
      </w:rPr>
    </w:lvl>
    <w:lvl w:ilvl="6" w:tplc="3FC24ED2" w:tentative="1">
      <w:start w:val="1"/>
      <w:numFmt w:val="bullet"/>
      <w:lvlText w:val=""/>
      <w:lvlJc w:val="left"/>
      <w:pPr>
        <w:ind w:left="5040" w:hanging="360"/>
      </w:pPr>
      <w:rPr>
        <w:rFonts w:ascii="Symbol" w:hAnsi="Symbol" w:hint="default"/>
      </w:rPr>
    </w:lvl>
    <w:lvl w:ilvl="7" w:tplc="63923506" w:tentative="1">
      <w:start w:val="1"/>
      <w:numFmt w:val="bullet"/>
      <w:lvlText w:val="o"/>
      <w:lvlJc w:val="left"/>
      <w:pPr>
        <w:ind w:left="5760" w:hanging="360"/>
      </w:pPr>
      <w:rPr>
        <w:rFonts w:ascii="Courier New" w:hAnsi="Courier New" w:cs="Courier New" w:hint="default"/>
      </w:rPr>
    </w:lvl>
    <w:lvl w:ilvl="8" w:tplc="88688958" w:tentative="1">
      <w:start w:val="1"/>
      <w:numFmt w:val="bullet"/>
      <w:lvlText w:val=""/>
      <w:lvlJc w:val="left"/>
      <w:pPr>
        <w:ind w:left="6480" w:hanging="360"/>
      </w:pPr>
      <w:rPr>
        <w:rFonts w:ascii="Wingdings" w:hAnsi="Wingdings" w:hint="default"/>
      </w:rPr>
    </w:lvl>
  </w:abstractNum>
  <w:abstractNum w:abstractNumId="15" w15:restartNumberingAfterBreak="0">
    <w:nsid w:val="6E517411"/>
    <w:multiLevelType w:val="hybridMultilevel"/>
    <w:tmpl w:val="FD648030"/>
    <w:lvl w:ilvl="0" w:tplc="EA8A6282">
      <w:start w:val="1"/>
      <w:numFmt w:val="decimal"/>
      <w:lvlText w:val="%1)"/>
      <w:lvlJc w:val="left"/>
      <w:pPr>
        <w:ind w:left="927" w:hanging="360"/>
      </w:pPr>
      <w:rPr>
        <w:b/>
      </w:rPr>
    </w:lvl>
    <w:lvl w:ilvl="1" w:tplc="74EE65F8">
      <w:start w:val="1"/>
      <w:numFmt w:val="lowerLetter"/>
      <w:lvlText w:val="%2)"/>
      <w:lvlJc w:val="left"/>
      <w:pPr>
        <w:ind w:left="1647" w:hanging="360"/>
      </w:pPr>
      <w:rPr>
        <w:b/>
      </w:rPr>
    </w:lvl>
    <w:lvl w:ilvl="2" w:tplc="5DA4F70E">
      <w:start w:val="1"/>
      <w:numFmt w:val="lowerRoman"/>
      <w:lvlText w:val="%3."/>
      <w:lvlJc w:val="right"/>
      <w:pPr>
        <w:ind w:left="2367" w:hanging="180"/>
      </w:pPr>
    </w:lvl>
    <w:lvl w:ilvl="3" w:tplc="8FB800B2">
      <w:start w:val="1"/>
      <w:numFmt w:val="decimal"/>
      <w:lvlText w:val="%4."/>
      <w:lvlJc w:val="left"/>
      <w:pPr>
        <w:ind w:left="3087" w:hanging="360"/>
      </w:pPr>
    </w:lvl>
    <w:lvl w:ilvl="4" w:tplc="FDF68220">
      <w:start w:val="1"/>
      <w:numFmt w:val="lowerLetter"/>
      <w:lvlText w:val="%5."/>
      <w:lvlJc w:val="left"/>
      <w:pPr>
        <w:ind w:left="3807" w:hanging="360"/>
      </w:pPr>
    </w:lvl>
    <w:lvl w:ilvl="5" w:tplc="65444A34">
      <w:start w:val="1"/>
      <w:numFmt w:val="lowerRoman"/>
      <w:lvlText w:val="%6."/>
      <w:lvlJc w:val="right"/>
      <w:pPr>
        <w:ind w:left="4527" w:hanging="180"/>
      </w:pPr>
    </w:lvl>
    <w:lvl w:ilvl="6" w:tplc="384C2558">
      <w:start w:val="1"/>
      <w:numFmt w:val="decimal"/>
      <w:lvlText w:val="%7."/>
      <w:lvlJc w:val="left"/>
      <w:pPr>
        <w:ind w:left="5247" w:hanging="360"/>
      </w:pPr>
    </w:lvl>
    <w:lvl w:ilvl="7" w:tplc="15188232">
      <w:start w:val="1"/>
      <w:numFmt w:val="lowerLetter"/>
      <w:lvlText w:val="%8."/>
      <w:lvlJc w:val="left"/>
      <w:pPr>
        <w:ind w:left="5967" w:hanging="360"/>
      </w:pPr>
    </w:lvl>
    <w:lvl w:ilvl="8" w:tplc="298AF84A">
      <w:start w:val="1"/>
      <w:numFmt w:val="lowerRoman"/>
      <w:lvlText w:val="%9."/>
      <w:lvlJc w:val="right"/>
      <w:pPr>
        <w:ind w:left="6687" w:hanging="180"/>
      </w:pPr>
    </w:lvl>
  </w:abstractNum>
  <w:abstractNum w:abstractNumId="16" w15:restartNumberingAfterBreak="0">
    <w:nsid w:val="728B13ED"/>
    <w:multiLevelType w:val="hybridMultilevel"/>
    <w:tmpl w:val="5E96FDDE"/>
    <w:lvl w:ilvl="0" w:tplc="F4D41B16">
      <w:start w:val="1"/>
      <w:numFmt w:val="bullet"/>
      <w:lvlText w:val=""/>
      <w:lvlJc w:val="left"/>
      <w:pPr>
        <w:ind w:left="720" w:hanging="360"/>
      </w:pPr>
      <w:rPr>
        <w:rFonts w:ascii="Symbol" w:hAnsi="Symbol" w:hint="default"/>
      </w:rPr>
    </w:lvl>
    <w:lvl w:ilvl="1" w:tplc="74F087FE" w:tentative="1">
      <w:start w:val="1"/>
      <w:numFmt w:val="bullet"/>
      <w:lvlText w:val="o"/>
      <w:lvlJc w:val="left"/>
      <w:pPr>
        <w:ind w:left="1440" w:hanging="360"/>
      </w:pPr>
      <w:rPr>
        <w:rFonts w:ascii="Courier New" w:hAnsi="Courier New" w:cs="Courier New" w:hint="default"/>
      </w:rPr>
    </w:lvl>
    <w:lvl w:ilvl="2" w:tplc="9F4A881C" w:tentative="1">
      <w:start w:val="1"/>
      <w:numFmt w:val="bullet"/>
      <w:lvlText w:val=""/>
      <w:lvlJc w:val="left"/>
      <w:pPr>
        <w:ind w:left="2160" w:hanging="360"/>
      </w:pPr>
      <w:rPr>
        <w:rFonts w:ascii="Wingdings" w:hAnsi="Wingdings" w:hint="default"/>
      </w:rPr>
    </w:lvl>
    <w:lvl w:ilvl="3" w:tplc="0E5C23E2" w:tentative="1">
      <w:start w:val="1"/>
      <w:numFmt w:val="bullet"/>
      <w:lvlText w:val=""/>
      <w:lvlJc w:val="left"/>
      <w:pPr>
        <w:ind w:left="2880" w:hanging="360"/>
      </w:pPr>
      <w:rPr>
        <w:rFonts w:ascii="Symbol" w:hAnsi="Symbol" w:hint="default"/>
      </w:rPr>
    </w:lvl>
    <w:lvl w:ilvl="4" w:tplc="08F61F76" w:tentative="1">
      <w:start w:val="1"/>
      <w:numFmt w:val="bullet"/>
      <w:lvlText w:val="o"/>
      <w:lvlJc w:val="left"/>
      <w:pPr>
        <w:ind w:left="3600" w:hanging="360"/>
      </w:pPr>
      <w:rPr>
        <w:rFonts w:ascii="Courier New" w:hAnsi="Courier New" w:cs="Courier New" w:hint="default"/>
      </w:rPr>
    </w:lvl>
    <w:lvl w:ilvl="5" w:tplc="52F25FAE" w:tentative="1">
      <w:start w:val="1"/>
      <w:numFmt w:val="bullet"/>
      <w:lvlText w:val=""/>
      <w:lvlJc w:val="left"/>
      <w:pPr>
        <w:ind w:left="4320" w:hanging="360"/>
      </w:pPr>
      <w:rPr>
        <w:rFonts w:ascii="Wingdings" w:hAnsi="Wingdings" w:hint="default"/>
      </w:rPr>
    </w:lvl>
    <w:lvl w:ilvl="6" w:tplc="08F04534" w:tentative="1">
      <w:start w:val="1"/>
      <w:numFmt w:val="bullet"/>
      <w:lvlText w:val=""/>
      <w:lvlJc w:val="left"/>
      <w:pPr>
        <w:ind w:left="5040" w:hanging="360"/>
      </w:pPr>
      <w:rPr>
        <w:rFonts w:ascii="Symbol" w:hAnsi="Symbol" w:hint="default"/>
      </w:rPr>
    </w:lvl>
    <w:lvl w:ilvl="7" w:tplc="63681958" w:tentative="1">
      <w:start w:val="1"/>
      <w:numFmt w:val="bullet"/>
      <w:lvlText w:val="o"/>
      <w:lvlJc w:val="left"/>
      <w:pPr>
        <w:ind w:left="5760" w:hanging="360"/>
      </w:pPr>
      <w:rPr>
        <w:rFonts w:ascii="Courier New" w:hAnsi="Courier New" w:cs="Courier New" w:hint="default"/>
      </w:rPr>
    </w:lvl>
    <w:lvl w:ilvl="8" w:tplc="CD32B75C" w:tentative="1">
      <w:start w:val="1"/>
      <w:numFmt w:val="bullet"/>
      <w:lvlText w:val=""/>
      <w:lvlJc w:val="left"/>
      <w:pPr>
        <w:ind w:left="6480" w:hanging="360"/>
      </w:pPr>
      <w:rPr>
        <w:rFonts w:ascii="Wingdings" w:hAnsi="Wingdings" w:hint="default"/>
      </w:rPr>
    </w:lvl>
  </w:abstractNum>
  <w:abstractNum w:abstractNumId="17" w15:restartNumberingAfterBreak="0">
    <w:nsid w:val="7CF215CD"/>
    <w:multiLevelType w:val="hybridMultilevel"/>
    <w:tmpl w:val="0A72F4F6"/>
    <w:lvl w:ilvl="0" w:tplc="E52EBC1A">
      <w:start w:val="1"/>
      <w:numFmt w:val="bullet"/>
      <w:lvlText w:val=""/>
      <w:lvlJc w:val="left"/>
      <w:pPr>
        <w:ind w:left="720" w:hanging="360"/>
      </w:pPr>
      <w:rPr>
        <w:rFonts w:ascii="Symbol" w:hAnsi="Symbol" w:hint="default"/>
      </w:rPr>
    </w:lvl>
    <w:lvl w:ilvl="1" w:tplc="B4FEE51A" w:tentative="1">
      <w:start w:val="1"/>
      <w:numFmt w:val="bullet"/>
      <w:lvlText w:val="o"/>
      <w:lvlJc w:val="left"/>
      <w:pPr>
        <w:ind w:left="1440" w:hanging="360"/>
      </w:pPr>
      <w:rPr>
        <w:rFonts w:ascii="Courier New" w:hAnsi="Courier New" w:cs="Courier New" w:hint="default"/>
      </w:rPr>
    </w:lvl>
    <w:lvl w:ilvl="2" w:tplc="99467E9E" w:tentative="1">
      <w:start w:val="1"/>
      <w:numFmt w:val="bullet"/>
      <w:lvlText w:val=""/>
      <w:lvlJc w:val="left"/>
      <w:pPr>
        <w:ind w:left="2160" w:hanging="360"/>
      </w:pPr>
      <w:rPr>
        <w:rFonts w:ascii="Wingdings" w:hAnsi="Wingdings" w:hint="default"/>
      </w:rPr>
    </w:lvl>
    <w:lvl w:ilvl="3" w:tplc="DB166BC0" w:tentative="1">
      <w:start w:val="1"/>
      <w:numFmt w:val="bullet"/>
      <w:lvlText w:val=""/>
      <w:lvlJc w:val="left"/>
      <w:pPr>
        <w:ind w:left="2880" w:hanging="360"/>
      </w:pPr>
      <w:rPr>
        <w:rFonts w:ascii="Symbol" w:hAnsi="Symbol" w:hint="default"/>
      </w:rPr>
    </w:lvl>
    <w:lvl w:ilvl="4" w:tplc="2BE0A6FA" w:tentative="1">
      <w:start w:val="1"/>
      <w:numFmt w:val="bullet"/>
      <w:lvlText w:val="o"/>
      <w:lvlJc w:val="left"/>
      <w:pPr>
        <w:ind w:left="3600" w:hanging="360"/>
      </w:pPr>
      <w:rPr>
        <w:rFonts w:ascii="Courier New" w:hAnsi="Courier New" w:cs="Courier New" w:hint="default"/>
      </w:rPr>
    </w:lvl>
    <w:lvl w:ilvl="5" w:tplc="3D3CA424" w:tentative="1">
      <w:start w:val="1"/>
      <w:numFmt w:val="bullet"/>
      <w:lvlText w:val=""/>
      <w:lvlJc w:val="left"/>
      <w:pPr>
        <w:ind w:left="4320" w:hanging="360"/>
      </w:pPr>
      <w:rPr>
        <w:rFonts w:ascii="Wingdings" w:hAnsi="Wingdings" w:hint="default"/>
      </w:rPr>
    </w:lvl>
    <w:lvl w:ilvl="6" w:tplc="A32A072E" w:tentative="1">
      <w:start w:val="1"/>
      <w:numFmt w:val="bullet"/>
      <w:lvlText w:val=""/>
      <w:lvlJc w:val="left"/>
      <w:pPr>
        <w:ind w:left="5040" w:hanging="360"/>
      </w:pPr>
      <w:rPr>
        <w:rFonts w:ascii="Symbol" w:hAnsi="Symbol" w:hint="default"/>
      </w:rPr>
    </w:lvl>
    <w:lvl w:ilvl="7" w:tplc="B62C29B2" w:tentative="1">
      <w:start w:val="1"/>
      <w:numFmt w:val="bullet"/>
      <w:lvlText w:val="o"/>
      <w:lvlJc w:val="left"/>
      <w:pPr>
        <w:ind w:left="5760" w:hanging="360"/>
      </w:pPr>
      <w:rPr>
        <w:rFonts w:ascii="Courier New" w:hAnsi="Courier New" w:cs="Courier New" w:hint="default"/>
      </w:rPr>
    </w:lvl>
    <w:lvl w:ilvl="8" w:tplc="DA625A70" w:tentative="1">
      <w:start w:val="1"/>
      <w:numFmt w:val="bullet"/>
      <w:lvlText w:val=""/>
      <w:lvlJc w:val="left"/>
      <w:pPr>
        <w:ind w:left="6480" w:hanging="360"/>
      </w:pPr>
      <w:rPr>
        <w:rFonts w:ascii="Wingdings" w:hAnsi="Wingdings" w:hint="default"/>
      </w:rPr>
    </w:lvl>
  </w:abstractNum>
  <w:abstractNum w:abstractNumId="18" w15:restartNumberingAfterBreak="0">
    <w:nsid w:val="7DAC0F2B"/>
    <w:multiLevelType w:val="hybridMultilevel"/>
    <w:tmpl w:val="2F5E75E2"/>
    <w:lvl w:ilvl="0" w:tplc="577CA78E">
      <w:start w:val="1"/>
      <w:numFmt w:val="bullet"/>
      <w:lvlText w:val=""/>
      <w:lvlJc w:val="left"/>
      <w:pPr>
        <w:ind w:left="720" w:hanging="360"/>
      </w:pPr>
      <w:rPr>
        <w:rFonts w:ascii="Symbol" w:hAnsi="Symbol" w:hint="default"/>
      </w:rPr>
    </w:lvl>
    <w:lvl w:ilvl="1" w:tplc="9542A0BC">
      <w:start w:val="1"/>
      <w:numFmt w:val="bullet"/>
      <w:lvlText w:val="o"/>
      <w:lvlJc w:val="left"/>
      <w:pPr>
        <w:ind w:left="1440" w:hanging="360"/>
      </w:pPr>
      <w:rPr>
        <w:rFonts w:ascii="Courier New" w:hAnsi="Courier New" w:cs="Courier New" w:hint="default"/>
      </w:rPr>
    </w:lvl>
    <w:lvl w:ilvl="2" w:tplc="E0E2F77A">
      <w:start w:val="1"/>
      <w:numFmt w:val="bullet"/>
      <w:lvlText w:val=""/>
      <w:lvlJc w:val="left"/>
      <w:pPr>
        <w:ind w:left="2160" w:hanging="360"/>
      </w:pPr>
      <w:rPr>
        <w:rFonts w:ascii="Wingdings" w:hAnsi="Wingdings" w:hint="default"/>
      </w:rPr>
    </w:lvl>
    <w:lvl w:ilvl="3" w:tplc="AA609834">
      <w:start w:val="1"/>
      <w:numFmt w:val="bullet"/>
      <w:lvlText w:val=""/>
      <w:lvlJc w:val="left"/>
      <w:pPr>
        <w:ind w:left="2880" w:hanging="360"/>
      </w:pPr>
      <w:rPr>
        <w:rFonts w:ascii="Symbol" w:hAnsi="Symbol" w:hint="default"/>
      </w:rPr>
    </w:lvl>
    <w:lvl w:ilvl="4" w:tplc="9C607EA8">
      <w:start w:val="1"/>
      <w:numFmt w:val="bullet"/>
      <w:lvlText w:val="o"/>
      <w:lvlJc w:val="left"/>
      <w:pPr>
        <w:ind w:left="3600" w:hanging="360"/>
      </w:pPr>
      <w:rPr>
        <w:rFonts w:ascii="Courier New" w:hAnsi="Courier New" w:cs="Courier New" w:hint="default"/>
      </w:rPr>
    </w:lvl>
    <w:lvl w:ilvl="5" w:tplc="53A074A6">
      <w:start w:val="1"/>
      <w:numFmt w:val="bullet"/>
      <w:lvlText w:val=""/>
      <w:lvlJc w:val="left"/>
      <w:pPr>
        <w:ind w:left="4320" w:hanging="360"/>
      </w:pPr>
      <w:rPr>
        <w:rFonts w:ascii="Wingdings" w:hAnsi="Wingdings" w:hint="default"/>
      </w:rPr>
    </w:lvl>
    <w:lvl w:ilvl="6" w:tplc="6B4E0B98">
      <w:start w:val="1"/>
      <w:numFmt w:val="bullet"/>
      <w:lvlText w:val=""/>
      <w:lvlJc w:val="left"/>
      <w:pPr>
        <w:ind w:left="5040" w:hanging="360"/>
      </w:pPr>
      <w:rPr>
        <w:rFonts w:ascii="Symbol" w:hAnsi="Symbol" w:hint="default"/>
      </w:rPr>
    </w:lvl>
    <w:lvl w:ilvl="7" w:tplc="083641CA">
      <w:start w:val="1"/>
      <w:numFmt w:val="bullet"/>
      <w:lvlText w:val="o"/>
      <w:lvlJc w:val="left"/>
      <w:pPr>
        <w:ind w:left="5760" w:hanging="360"/>
      </w:pPr>
      <w:rPr>
        <w:rFonts w:ascii="Courier New" w:hAnsi="Courier New" w:cs="Courier New" w:hint="default"/>
      </w:rPr>
    </w:lvl>
    <w:lvl w:ilvl="8" w:tplc="787C9FCA">
      <w:start w:val="1"/>
      <w:numFmt w:val="bullet"/>
      <w:lvlText w:val=""/>
      <w:lvlJc w:val="left"/>
      <w:pPr>
        <w:ind w:left="6480" w:hanging="360"/>
      </w:pPr>
      <w:rPr>
        <w:rFonts w:ascii="Wingdings" w:hAnsi="Wingdings" w:hint="default"/>
      </w:rPr>
    </w:lvl>
  </w:abstractNum>
  <w:abstractNum w:abstractNumId="19" w15:restartNumberingAfterBreak="0">
    <w:nsid w:val="7E1E10A8"/>
    <w:multiLevelType w:val="hybridMultilevel"/>
    <w:tmpl w:val="414080D6"/>
    <w:lvl w:ilvl="0" w:tplc="8AB490BC">
      <w:start w:val="1"/>
      <w:numFmt w:val="bullet"/>
      <w:lvlText w:val=""/>
      <w:lvlJc w:val="left"/>
      <w:pPr>
        <w:ind w:left="720" w:hanging="360"/>
      </w:pPr>
      <w:rPr>
        <w:rFonts w:ascii="Wingdings" w:hAnsi="Wingdings" w:hint="default"/>
      </w:rPr>
    </w:lvl>
    <w:lvl w:ilvl="1" w:tplc="EB44447E" w:tentative="1">
      <w:start w:val="1"/>
      <w:numFmt w:val="bullet"/>
      <w:lvlText w:val="o"/>
      <w:lvlJc w:val="left"/>
      <w:pPr>
        <w:ind w:left="1440" w:hanging="360"/>
      </w:pPr>
      <w:rPr>
        <w:rFonts w:ascii="Courier New" w:hAnsi="Courier New" w:cs="Courier New" w:hint="default"/>
      </w:rPr>
    </w:lvl>
    <w:lvl w:ilvl="2" w:tplc="21A40F14" w:tentative="1">
      <w:start w:val="1"/>
      <w:numFmt w:val="bullet"/>
      <w:lvlText w:val=""/>
      <w:lvlJc w:val="left"/>
      <w:pPr>
        <w:ind w:left="2160" w:hanging="360"/>
      </w:pPr>
      <w:rPr>
        <w:rFonts w:ascii="Wingdings" w:hAnsi="Wingdings" w:hint="default"/>
      </w:rPr>
    </w:lvl>
    <w:lvl w:ilvl="3" w:tplc="CF4E6B02" w:tentative="1">
      <w:start w:val="1"/>
      <w:numFmt w:val="bullet"/>
      <w:lvlText w:val=""/>
      <w:lvlJc w:val="left"/>
      <w:pPr>
        <w:ind w:left="2880" w:hanging="360"/>
      </w:pPr>
      <w:rPr>
        <w:rFonts w:ascii="Symbol" w:hAnsi="Symbol" w:hint="default"/>
      </w:rPr>
    </w:lvl>
    <w:lvl w:ilvl="4" w:tplc="95020160" w:tentative="1">
      <w:start w:val="1"/>
      <w:numFmt w:val="bullet"/>
      <w:lvlText w:val="o"/>
      <w:lvlJc w:val="left"/>
      <w:pPr>
        <w:ind w:left="3600" w:hanging="360"/>
      </w:pPr>
      <w:rPr>
        <w:rFonts w:ascii="Courier New" w:hAnsi="Courier New" w:cs="Courier New" w:hint="default"/>
      </w:rPr>
    </w:lvl>
    <w:lvl w:ilvl="5" w:tplc="1D5804E2" w:tentative="1">
      <w:start w:val="1"/>
      <w:numFmt w:val="bullet"/>
      <w:lvlText w:val=""/>
      <w:lvlJc w:val="left"/>
      <w:pPr>
        <w:ind w:left="4320" w:hanging="360"/>
      </w:pPr>
      <w:rPr>
        <w:rFonts w:ascii="Wingdings" w:hAnsi="Wingdings" w:hint="default"/>
      </w:rPr>
    </w:lvl>
    <w:lvl w:ilvl="6" w:tplc="B4D4AFAA" w:tentative="1">
      <w:start w:val="1"/>
      <w:numFmt w:val="bullet"/>
      <w:lvlText w:val=""/>
      <w:lvlJc w:val="left"/>
      <w:pPr>
        <w:ind w:left="5040" w:hanging="360"/>
      </w:pPr>
      <w:rPr>
        <w:rFonts w:ascii="Symbol" w:hAnsi="Symbol" w:hint="default"/>
      </w:rPr>
    </w:lvl>
    <w:lvl w:ilvl="7" w:tplc="7AB84AA4" w:tentative="1">
      <w:start w:val="1"/>
      <w:numFmt w:val="bullet"/>
      <w:lvlText w:val="o"/>
      <w:lvlJc w:val="left"/>
      <w:pPr>
        <w:ind w:left="5760" w:hanging="360"/>
      </w:pPr>
      <w:rPr>
        <w:rFonts w:ascii="Courier New" w:hAnsi="Courier New" w:cs="Courier New" w:hint="default"/>
      </w:rPr>
    </w:lvl>
    <w:lvl w:ilvl="8" w:tplc="F2821D36"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6"/>
  </w:num>
  <w:num w:numId="5">
    <w:abstractNumId w:val="5"/>
  </w:num>
  <w:num w:numId="6">
    <w:abstractNumId w:val="10"/>
  </w:num>
  <w:num w:numId="7">
    <w:abstractNumId w:val="9"/>
  </w:num>
  <w:num w:numId="8">
    <w:abstractNumId w:val="1"/>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5"/>
  </w:num>
  <w:num w:numId="13">
    <w:abstractNumId w:val="14"/>
  </w:num>
  <w:num w:numId="14">
    <w:abstractNumId w:val="0"/>
  </w:num>
  <w:num w:numId="15">
    <w:abstractNumId w:val="19"/>
  </w:num>
  <w:num w:numId="16">
    <w:abstractNumId w:val="13"/>
  </w:num>
  <w:num w:numId="17">
    <w:abstractNumId w:val="11"/>
  </w:num>
  <w:num w:numId="18">
    <w:abstractNumId w:val="3"/>
  </w:num>
  <w:num w:numId="19">
    <w:abstractNumId w:val="8"/>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7Y0NDQzNzcAEWaGSjpKwanFxZn5eSAFxrUArttFOiwAAAA="/>
  </w:docVars>
  <w:rsids>
    <w:rsidRoot w:val="006439FA"/>
    <w:rsid w:val="0000056B"/>
    <w:rsid w:val="00002C19"/>
    <w:rsid w:val="0000713A"/>
    <w:rsid w:val="00007E00"/>
    <w:rsid w:val="00011AF2"/>
    <w:rsid w:val="000132DB"/>
    <w:rsid w:val="00023634"/>
    <w:rsid w:val="000247C4"/>
    <w:rsid w:val="0002523D"/>
    <w:rsid w:val="000341B0"/>
    <w:rsid w:val="00041437"/>
    <w:rsid w:val="00042F96"/>
    <w:rsid w:val="0005475A"/>
    <w:rsid w:val="000628EA"/>
    <w:rsid w:val="00062A85"/>
    <w:rsid w:val="00063EEF"/>
    <w:rsid w:val="000651E9"/>
    <w:rsid w:val="00066C31"/>
    <w:rsid w:val="00073AA7"/>
    <w:rsid w:val="00074298"/>
    <w:rsid w:val="00083346"/>
    <w:rsid w:val="000833F4"/>
    <w:rsid w:val="00086AD2"/>
    <w:rsid w:val="00087E16"/>
    <w:rsid w:val="00090B57"/>
    <w:rsid w:val="000A0163"/>
    <w:rsid w:val="000A3968"/>
    <w:rsid w:val="000A74FA"/>
    <w:rsid w:val="000B08F1"/>
    <w:rsid w:val="000B11F1"/>
    <w:rsid w:val="000B149D"/>
    <w:rsid w:val="000B1AC5"/>
    <w:rsid w:val="000B7247"/>
    <w:rsid w:val="000C08B8"/>
    <w:rsid w:val="000C3ED9"/>
    <w:rsid w:val="000D0188"/>
    <w:rsid w:val="000D35F8"/>
    <w:rsid w:val="000D70E7"/>
    <w:rsid w:val="000E0FCC"/>
    <w:rsid w:val="000E5B95"/>
    <w:rsid w:val="000F0870"/>
    <w:rsid w:val="000F190F"/>
    <w:rsid w:val="000F4868"/>
    <w:rsid w:val="000F6AA3"/>
    <w:rsid w:val="00102ADB"/>
    <w:rsid w:val="0010559C"/>
    <w:rsid w:val="00105D58"/>
    <w:rsid w:val="00107844"/>
    <w:rsid w:val="00110507"/>
    <w:rsid w:val="00110C34"/>
    <w:rsid w:val="00120FBD"/>
    <w:rsid w:val="0012424D"/>
    <w:rsid w:val="0013159A"/>
    <w:rsid w:val="00134862"/>
    <w:rsid w:val="00135455"/>
    <w:rsid w:val="00143310"/>
    <w:rsid w:val="00143A3C"/>
    <w:rsid w:val="00144138"/>
    <w:rsid w:val="00144E9C"/>
    <w:rsid w:val="00152247"/>
    <w:rsid w:val="00152F33"/>
    <w:rsid w:val="0015471B"/>
    <w:rsid w:val="00161094"/>
    <w:rsid w:val="00163DF9"/>
    <w:rsid w:val="001666D6"/>
    <w:rsid w:val="00166B5D"/>
    <w:rsid w:val="001675EF"/>
    <w:rsid w:val="0017028A"/>
    <w:rsid w:val="001753AB"/>
    <w:rsid w:val="00187272"/>
    <w:rsid w:val="001903B0"/>
    <w:rsid w:val="00190D5A"/>
    <w:rsid w:val="001927A3"/>
    <w:rsid w:val="001979B5"/>
    <w:rsid w:val="00197E7A"/>
    <w:rsid w:val="001A5F7C"/>
    <w:rsid w:val="001A6E5B"/>
    <w:rsid w:val="001A7451"/>
    <w:rsid w:val="001C1FAD"/>
    <w:rsid w:val="001C3678"/>
    <w:rsid w:val="001C5EBA"/>
    <w:rsid w:val="001D1B67"/>
    <w:rsid w:val="001E0468"/>
    <w:rsid w:val="001E188E"/>
    <w:rsid w:val="001E4F92"/>
    <w:rsid w:val="001E6904"/>
    <w:rsid w:val="001F026C"/>
    <w:rsid w:val="001F227E"/>
    <w:rsid w:val="001F2604"/>
    <w:rsid w:val="001F4A73"/>
    <w:rsid w:val="001F6427"/>
    <w:rsid w:val="0020219C"/>
    <w:rsid w:val="00205580"/>
    <w:rsid w:val="002109A1"/>
    <w:rsid w:val="00212ABD"/>
    <w:rsid w:val="002157BB"/>
    <w:rsid w:val="00216DD4"/>
    <w:rsid w:val="00217B34"/>
    <w:rsid w:val="002262B5"/>
    <w:rsid w:val="00230E97"/>
    <w:rsid w:val="0023138D"/>
    <w:rsid w:val="00236C7E"/>
    <w:rsid w:val="00240013"/>
    <w:rsid w:val="0024118E"/>
    <w:rsid w:val="00241BAC"/>
    <w:rsid w:val="00251BA8"/>
    <w:rsid w:val="00260382"/>
    <w:rsid w:val="00266281"/>
    <w:rsid w:val="00266CB4"/>
    <w:rsid w:val="00267DD1"/>
    <w:rsid w:val="00271087"/>
    <w:rsid w:val="002801AA"/>
    <w:rsid w:val="00287AAE"/>
    <w:rsid w:val="00294C04"/>
    <w:rsid w:val="00295B34"/>
    <w:rsid w:val="002A00FA"/>
    <w:rsid w:val="002A0345"/>
    <w:rsid w:val="002A415E"/>
    <w:rsid w:val="002A569D"/>
    <w:rsid w:val="002A5D69"/>
    <w:rsid w:val="002A6223"/>
    <w:rsid w:val="002A64CB"/>
    <w:rsid w:val="002B1DBF"/>
    <w:rsid w:val="002B3A4D"/>
    <w:rsid w:val="002C0D5D"/>
    <w:rsid w:val="002C692D"/>
    <w:rsid w:val="002C6ABE"/>
    <w:rsid w:val="002D3643"/>
    <w:rsid w:val="002E31C9"/>
    <w:rsid w:val="002E388C"/>
    <w:rsid w:val="002E5D7E"/>
    <w:rsid w:val="002E66B1"/>
    <w:rsid w:val="002F1BF3"/>
    <w:rsid w:val="002F2283"/>
    <w:rsid w:val="002F4D43"/>
    <w:rsid w:val="002F6F6E"/>
    <w:rsid w:val="003004C2"/>
    <w:rsid w:val="003056C6"/>
    <w:rsid w:val="003107F5"/>
    <w:rsid w:val="00311B14"/>
    <w:rsid w:val="00313690"/>
    <w:rsid w:val="00324306"/>
    <w:rsid w:val="003269FF"/>
    <w:rsid w:val="003278D6"/>
    <w:rsid w:val="003303F0"/>
    <w:rsid w:val="00332CF0"/>
    <w:rsid w:val="0034059B"/>
    <w:rsid w:val="0034262E"/>
    <w:rsid w:val="00346816"/>
    <w:rsid w:val="00347F95"/>
    <w:rsid w:val="0035019C"/>
    <w:rsid w:val="003515E0"/>
    <w:rsid w:val="00360248"/>
    <w:rsid w:val="00366A46"/>
    <w:rsid w:val="0037248C"/>
    <w:rsid w:val="00377A0D"/>
    <w:rsid w:val="003804A8"/>
    <w:rsid w:val="00380D55"/>
    <w:rsid w:val="003814FA"/>
    <w:rsid w:val="003824C7"/>
    <w:rsid w:val="00386284"/>
    <w:rsid w:val="0038677D"/>
    <w:rsid w:val="0039421B"/>
    <w:rsid w:val="003964E5"/>
    <w:rsid w:val="003A2585"/>
    <w:rsid w:val="003A71C7"/>
    <w:rsid w:val="003B1229"/>
    <w:rsid w:val="003B4589"/>
    <w:rsid w:val="003C1FC6"/>
    <w:rsid w:val="003C4314"/>
    <w:rsid w:val="003C6384"/>
    <w:rsid w:val="003C6E36"/>
    <w:rsid w:val="003D1C85"/>
    <w:rsid w:val="003D3FF4"/>
    <w:rsid w:val="003D4CB5"/>
    <w:rsid w:val="003D657A"/>
    <w:rsid w:val="003D7161"/>
    <w:rsid w:val="003E3F9D"/>
    <w:rsid w:val="003E69E5"/>
    <w:rsid w:val="003E7E35"/>
    <w:rsid w:val="003F7FD6"/>
    <w:rsid w:val="00404F30"/>
    <w:rsid w:val="0040748E"/>
    <w:rsid w:val="00412206"/>
    <w:rsid w:val="0041396E"/>
    <w:rsid w:val="00415F30"/>
    <w:rsid w:val="00420404"/>
    <w:rsid w:val="004252AC"/>
    <w:rsid w:val="0042740D"/>
    <w:rsid w:val="00427E08"/>
    <w:rsid w:val="004349BA"/>
    <w:rsid w:val="0043575C"/>
    <w:rsid w:val="004365C7"/>
    <w:rsid w:val="00436B6C"/>
    <w:rsid w:val="00441503"/>
    <w:rsid w:val="004424CB"/>
    <w:rsid w:val="004425B7"/>
    <w:rsid w:val="00444A85"/>
    <w:rsid w:val="0044599E"/>
    <w:rsid w:val="004570C7"/>
    <w:rsid w:val="00460FE3"/>
    <w:rsid w:val="00462CFA"/>
    <w:rsid w:val="004649E8"/>
    <w:rsid w:val="00482949"/>
    <w:rsid w:val="00484A36"/>
    <w:rsid w:val="00486DB1"/>
    <w:rsid w:val="00490F56"/>
    <w:rsid w:val="00491218"/>
    <w:rsid w:val="00493E10"/>
    <w:rsid w:val="00495097"/>
    <w:rsid w:val="004972E8"/>
    <w:rsid w:val="00497F3E"/>
    <w:rsid w:val="004A4814"/>
    <w:rsid w:val="004B09BD"/>
    <w:rsid w:val="004B1408"/>
    <w:rsid w:val="004B7FD6"/>
    <w:rsid w:val="004C0F9E"/>
    <w:rsid w:val="004C1243"/>
    <w:rsid w:val="004C172B"/>
    <w:rsid w:val="004C56E6"/>
    <w:rsid w:val="004C586A"/>
    <w:rsid w:val="004C5C26"/>
    <w:rsid w:val="004C656E"/>
    <w:rsid w:val="004D2141"/>
    <w:rsid w:val="004D2F12"/>
    <w:rsid w:val="004D6F08"/>
    <w:rsid w:val="004E0698"/>
    <w:rsid w:val="004E2F49"/>
    <w:rsid w:val="004F2A1C"/>
    <w:rsid w:val="004F37B1"/>
    <w:rsid w:val="004F7E99"/>
    <w:rsid w:val="005003F9"/>
    <w:rsid w:val="0050417B"/>
    <w:rsid w:val="00504A98"/>
    <w:rsid w:val="005133CE"/>
    <w:rsid w:val="00521BA3"/>
    <w:rsid w:val="00523E0D"/>
    <w:rsid w:val="00525588"/>
    <w:rsid w:val="005267E6"/>
    <w:rsid w:val="0052710E"/>
    <w:rsid w:val="00530782"/>
    <w:rsid w:val="005376F2"/>
    <w:rsid w:val="005413F0"/>
    <w:rsid w:val="005442FC"/>
    <w:rsid w:val="00550CEA"/>
    <w:rsid w:val="0055631D"/>
    <w:rsid w:val="00565244"/>
    <w:rsid w:val="00565760"/>
    <w:rsid w:val="0057608D"/>
    <w:rsid w:val="0059016B"/>
    <w:rsid w:val="005929A8"/>
    <w:rsid w:val="00593935"/>
    <w:rsid w:val="005944FF"/>
    <w:rsid w:val="00595241"/>
    <w:rsid w:val="005962C8"/>
    <w:rsid w:val="005973FD"/>
    <w:rsid w:val="00597C68"/>
    <w:rsid w:val="005A382B"/>
    <w:rsid w:val="005A4047"/>
    <w:rsid w:val="005B1434"/>
    <w:rsid w:val="005B23BE"/>
    <w:rsid w:val="005B32A3"/>
    <w:rsid w:val="005C0D39"/>
    <w:rsid w:val="005C6232"/>
    <w:rsid w:val="005C779F"/>
    <w:rsid w:val="005D2A0D"/>
    <w:rsid w:val="005D6F7A"/>
    <w:rsid w:val="005D7A83"/>
    <w:rsid w:val="005E0B15"/>
    <w:rsid w:val="005E0DCB"/>
    <w:rsid w:val="005E14AC"/>
    <w:rsid w:val="005E1C5A"/>
    <w:rsid w:val="005E26BC"/>
    <w:rsid w:val="005E5B88"/>
    <w:rsid w:val="005E78EE"/>
    <w:rsid w:val="005F139F"/>
    <w:rsid w:val="005F1EBD"/>
    <w:rsid w:val="005F2CC2"/>
    <w:rsid w:val="005F3863"/>
    <w:rsid w:val="0060045D"/>
    <w:rsid w:val="006008FB"/>
    <w:rsid w:val="006016FB"/>
    <w:rsid w:val="006055A1"/>
    <w:rsid w:val="006063D0"/>
    <w:rsid w:val="00613C45"/>
    <w:rsid w:val="0061501E"/>
    <w:rsid w:val="00615A6C"/>
    <w:rsid w:val="00623664"/>
    <w:rsid w:val="006253FD"/>
    <w:rsid w:val="0063316E"/>
    <w:rsid w:val="00633D4E"/>
    <w:rsid w:val="0063526F"/>
    <w:rsid w:val="00637E86"/>
    <w:rsid w:val="006422DE"/>
    <w:rsid w:val="006439FA"/>
    <w:rsid w:val="00665264"/>
    <w:rsid w:val="00666FD5"/>
    <w:rsid w:val="006726FE"/>
    <w:rsid w:val="0067485D"/>
    <w:rsid w:val="00683917"/>
    <w:rsid w:val="006A058C"/>
    <w:rsid w:val="006A2065"/>
    <w:rsid w:val="006A3D88"/>
    <w:rsid w:val="006A4A7A"/>
    <w:rsid w:val="006A56C7"/>
    <w:rsid w:val="006B0848"/>
    <w:rsid w:val="006B733D"/>
    <w:rsid w:val="006B73E2"/>
    <w:rsid w:val="006B7DC4"/>
    <w:rsid w:val="006C34AE"/>
    <w:rsid w:val="006C67AF"/>
    <w:rsid w:val="006D1E7D"/>
    <w:rsid w:val="006D3DC5"/>
    <w:rsid w:val="006F143B"/>
    <w:rsid w:val="007039EC"/>
    <w:rsid w:val="0070771E"/>
    <w:rsid w:val="007124BF"/>
    <w:rsid w:val="0071572D"/>
    <w:rsid w:val="007157BA"/>
    <w:rsid w:val="007159BF"/>
    <w:rsid w:val="007169F9"/>
    <w:rsid w:val="007174A6"/>
    <w:rsid w:val="007224B3"/>
    <w:rsid w:val="007246D2"/>
    <w:rsid w:val="00731303"/>
    <w:rsid w:val="00735243"/>
    <w:rsid w:val="00736E6A"/>
    <w:rsid w:val="007402E0"/>
    <w:rsid w:val="00740587"/>
    <w:rsid w:val="0074489D"/>
    <w:rsid w:val="007458BB"/>
    <w:rsid w:val="00746549"/>
    <w:rsid w:val="00750EF6"/>
    <w:rsid w:val="00750F9D"/>
    <w:rsid w:val="007514AD"/>
    <w:rsid w:val="0075223E"/>
    <w:rsid w:val="00752FA8"/>
    <w:rsid w:val="0075524D"/>
    <w:rsid w:val="007560B0"/>
    <w:rsid w:val="007627D7"/>
    <w:rsid w:val="00764E8E"/>
    <w:rsid w:val="00771995"/>
    <w:rsid w:val="00776C4F"/>
    <w:rsid w:val="00776FEF"/>
    <w:rsid w:val="007838E4"/>
    <w:rsid w:val="007846DC"/>
    <w:rsid w:val="007A13EC"/>
    <w:rsid w:val="007A19D8"/>
    <w:rsid w:val="007B6276"/>
    <w:rsid w:val="007C20EF"/>
    <w:rsid w:val="007C297F"/>
    <w:rsid w:val="007C3099"/>
    <w:rsid w:val="007D371B"/>
    <w:rsid w:val="007D435C"/>
    <w:rsid w:val="007D4AA6"/>
    <w:rsid w:val="007E36E4"/>
    <w:rsid w:val="007E6B30"/>
    <w:rsid w:val="007F0ACE"/>
    <w:rsid w:val="007F1721"/>
    <w:rsid w:val="007F3692"/>
    <w:rsid w:val="007F7C31"/>
    <w:rsid w:val="00800F0E"/>
    <w:rsid w:val="00804024"/>
    <w:rsid w:val="00805B7A"/>
    <w:rsid w:val="00810356"/>
    <w:rsid w:val="00810D28"/>
    <w:rsid w:val="00812939"/>
    <w:rsid w:val="00814A13"/>
    <w:rsid w:val="00815D4B"/>
    <w:rsid w:val="0081753E"/>
    <w:rsid w:val="00830C21"/>
    <w:rsid w:val="00833A5A"/>
    <w:rsid w:val="00834F27"/>
    <w:rsid w:val="0085010E"/>
    <w:rsid w:val="0085454F"/>
    <w:rsid w:val="00854C32"/>
    <w:rsid w:val="00856032"/>
    <w:rsid w:val="008571C9"/>
    <w:rsid w:val="00860121"/>
    <w:rsid w:val="008650BF"/>
    <w:rsid w:val="0087354F"/>
    <w:rsid w:val="00890EFF"/>
    <w:rsid w:val="00891CB0"/>
    <w:rsid w:val="00896985"/>
    <w:rsid w:val="008A05FA"/>
    <w:rsid w:val="008A4C8F"/>
    <w:rsid w:val="008B0B67"/>
    <w:rsid w:val="008B0F21"/>
    <w:rsid w:val="008B4F2E"/>
    <w:rsid w:val="008B7C58"/>
    <w:rsid w:val="008C04D6"/>
    <w:rsid w:val="008C0BB7"/>
    <w:rsid w:val="008C53D0"/>
    <w:rsid w:val="008C7511"/>
    <w:rsid w:val="008D0D48"/>
    <w:rsid w:val="008D527A"/>
    <w:rsid w:val="008D56DA"/>
    <w:rsid w:val="008D5771"/>
    <w:rsid w:val="008F131C"/>
    <w:rsid w:val="008F472E"/>
    <w:rsid w:val="00902556"/>
    <w:rsid w:val="00902D8B"/>
    <w:rsid w:val="0090338C"/>
    <w:rsid w:val="009066AC"/>
    <w:rsid w:val="0091048E"/>
    <w:rsid w:val="00915501"/>
    <w:rsid w:val="00922AAB"/>
    <w:rsid w:val="00924ABC"/>
    <w:rsid w:val="00927CA5"/>
    <w:rsid w:val="00927CBC"/>
    <w:rsid w:val="00940E8F"/>
    <w:rsid w:val="00941586"/>
    <w:rsid w:val="00950A62"/>
    <w:rsid w:val="0095309C"/>
    <w:rsid w:val="00961BC1"/>
    <w:rsid w:val="009652F2"/>
    <w:rsid w:val="009719ED"/>
    <w:rsid w:val="00980F56"/>
    <w:rsid w:val="00982A60"/>
    <w:rsid w:val="00983D7C"/>
    <w:rsid w:val="009847E1"/>
    <w:rsid w:val="00986C37"/>
    <w:rsid w:val="00987574"/>
    <w:rsid w:val="00996212"/>
    <w:rsid w:val="00996BA4"/>
    <w:rsid w:val="00997528"/>
    <w:rsid w:val="0099796A"/>
    <w:rsid w:val="009A21D2"/>
    <w:rsid w:val="009A366B"/>
    <w:rsid w:val="009C1346"/>
    <w:rsid w:val="009C2407"/>
    <w:rsid w:val="009C6AF6"/>
    <w:rsid w:val="009D05C8"/>
    <w:rsid w:val="009E2145"/>
    <w:rsid w:val="009E3C0B"/>
    <w:rsid w:val="009E5BDB"/>
    <w:rsid w:val="009E5FD8"/>
    <w:rsid w:val="009E6138"/>
    <w:rsid w:val="009F484C"/>
    <w:rsid w:val="009F6F39"/>
    <w:rsid w:val="00A030C8"/>
    <w:rsid w:val="00A13244"/>
    <w:rsid w:val="00A14123"/>
    <w:rsid w:val="00A239AA"/>
    <w:rsid w:val="00A27FAC"/>
    <w:rsid w:val="00A37362"/>
    <w:rsid w:val="00A41722"/>
    <w:rsid w:val="00A439E8"/>
    <w:rsid w:val="00A443A0"/>
    <w:rsid w:val="00A45753"/>
    <w:rsid w:val="00A45C30"/>
    <w:rsid w:val="00A47FA4"/>
    <w:rsid w:val="00A51BCF"/>
    <w:rsid w:val="00A53423"/>
    <w:rsid w:val="00A5395F"/>
    <w:rsid w:val="00A54CA1"/>
    <w:rsid w:val="00A624D3"/>
    <w:rsid w:val="00A62659"/>
    <w:rsid w:val="00A65F20"/>
    <w:rsid w:val="00A76293"/>
    <w:rsid w:val="00A77DA2"/>
    <w:rsid w:val="00A84DDB"/>
    <w:rsid w:val="00A85D9D"/>
    <w:rsid w:val="00A8601C"/>
    <w:rsid w:val="00A90286"/>
    <w:rsid w:val="00A90513"/>
    <w:rsid w:val="00A9172C"/>
    <w:rsid w:val="00A92C4C"/>
    <w:rsid w:val="00A94421"/>
    <w:rsid w:val="00A97BF4"/>
    <w:rsid w:val="00AA602D"/>
    <w:rsid w:val="00AB572D"/>
    <w:rsid w:val="00AB6C07"/>
    <w:rsid w:val="00AC44D1"/>
    <w:rsid w:val="00AC486E"/>
    <w:rsid w:val="00AD513A"/>
    <w:rsid w:val="00AD6C68"/>
    <w:rsid w:val="00AE1363"/>
    <w:rsid w:val="00AE2923"/>
    <w:rsid w:val="00AE2E85"/>
    <w:rsid w:val="00AE4794"/>
    <w:rsid w:val="00AE66CE"/>
    <w:rsid w:val="00AE7F9D"/>
    <w:rsid w:val="00AF01E8"/>
    <w:rsid w:val="00AF1794"/>
    <w:rsid w:val="00B028F7"/>
    <w:rsid w:val="00B030E6"/>
    <w:rsid w:val="00B0348F"/>
    <w:rsid w:val="00B2200C"/>
    <w:rsid w:val="00B22863"/>
    <w:rsid w:val="00B27DB7"/>
    <w:rsid w:val="00B31945"/>
    <w:rsid w:val="00B36BEF"/>
    <w:rsid w:val="00B41502"/>
    <w:rsid w:val="00B424D0"/>
    <w:rsid w:val="00B51024"/>
    <w:rsid w:val="00B512B5"/>
    <w:rsid w:val="00B55564"/>
    <w:rsid w:val="00B60CD8"/>
    <w:rsid w:val="00B60F56"/>
    <w:rsid w:val="00B60F9C"/>
    <w:rsid w:val="00B6396B"/>
    <w:rsid w:val="00B66C38"/>
    <w:rsid w:val="00B6769E"/>
    <w:rsid w:val="00B70110"/>
    <w:rsid w:val="00B708CB"/>
    <w:rsid w:val="00B73F22"/>
    <w:rsid w:val="00B76F9A"/>
    <w:rsid w:val="00B810B2"/>
    <w:rsid w:val="00B8439D"/>
    <w:rsid w:val="00B84A9B"/>
    <w:rsid w:val="00B855DA"/>
    <w:rsid w:val="00B90532"/>
    <w:rsid w:val="00BA0331"/>
    <w:rsid w:val="00BA26F7"/>
    <w:rsid w:val="00BA3CC4"/>
    <w:rsid w:val="00BA79F0"/>
    <w:rsid w:val="00BA7BCF"/>
    <w:rsid w:val="00BB24CE"/>
    <w:rsid w:val="00BB5068"/>
    <w:rsid w:val="00BB7AE8"/>
    <w:rsid w:val="00BD0481"/>
    <w:rsid w:val="00BD4447"/>
    <w:rsid w:val="00BE107D"/>
    <w:rsid w:val="00BE2623"/>
    <w:rsid w:val="00BE3923"/>
    <w:rsid w:val="00BE4BF0"/>
    <w:rsid w:val="00BE5EE5"/>
    <w:rsid w:val="00BE68EE"/>
    <w:rsid w:val="00BE7F63"/>
    <w:rsid w:val="00BF2EEF"/>
    <w:rsid w:val="00BF45FB"/>
    <w:rsid w:val="00BF4D10"/>
    <w:rsid w:val="00BF76B6"/>
    <w:rsid w:val="00C02C07"/>
    <w:rsid w:val="00C1060C"/>
    <w:rsid w:val="00C11638"/>
    <w:rsid w:val="00C11AAD"/>
    <w:rsid w:val="00C11C53"/>
    <w:rsid w:val="00C123B1"/>
    <w:rsid w:val="00C1699F"/>
    <w:rsid w:val="00C1747A"/>
    <w:rsid w:val="00C17F67"/>
    <w:rsid w:val="00C21071"/>
    <w:rsid w:val="00C2398C"/>
    <w:rsid w:val="00C25569"/>
    <w:rsid w:val="00C27366"/>
    <w:rsid w:val="00C33601"/>
    <w:rsid w:val="00C34624"/>
    <w:rsid w:val="00C357AB"/>
    <w:rsid w:val="00C3606C"/>
    <w:rsid w:val="00C41E22"/>
    <w:rsid w:val="00C4586B"/>
    <w:rsid w:val="00C6113E"/>
    <w:rsid w:val="00C63AA8"/>
    <w:rsid w:val="00C67E6A"/>
    <w:rsid w:val="00C7783C"/>
    <w:rsid w:val="00C81210"/>
    <w:rsid w:val="00C81759"/>
    <w:rsid w:val="00C81E9C"/>
    <w:rsid w:val="00C84231"/>
    <w:rsid w:val="00C8490B"/>
    <w:rsid w:val="00C90FD7"/>
    <w:rsid w:val="00C974F1"/>
    <w:rsid w:val="00CA1461"/>
    <w:rsid w:val="00CA4A00"/>
    <w:rsid w:val="00CA6B58"/>
    <w:rsid w:val="00CA7086"/>
    <w:rsid w:val="00CA7D02"/>
    <w:rsid w:val="00CB1AE6"/>
    <w:rsid w:val="00CB2ED8"/>
    <w:rsid w:val="00CB3ED4"/>
    <w:rsid w:val="00CB3F86"/>
    <w:rsid w:val="00CB6722"/>
    <w:rsid w:val="00CD1A91"/>
    <w:rsid w:val="00CD34F0"/>
    <w:rsid w:val="00CE0954"/>
    <w:rsid w:val="00CE25BD"/>
    <w:rsid w:val="00CE2774"/>
    <w:rsid w:val="00CE6A08"/>
    <w:rsid w:val="00CF11F7"/>
    <w:rsid w:val="00D030E0"/>
    <w:rsid w:val="00D04888"/>
    <w:rsid w:val="00D05BDC"/>
    <w:rsid w:val="00D1323F"/>
    <w:rsid w:val="00D202BA"/>
    <w:rsid w:val="00D251AC"/>
    <w:rsid w:val="00D31331"/>
    <w:rsid w:val="00D31BF9"/>
    <w:rsid w:val="00D32064"/>
    <w:rsid w:val="00D40D72"/>
    <w:rsid w:val="00D43766"/>
    <w:rsid w:val="00D47CCF"/>
    <w:rsid w:val="00D525D6"/>
    <w:rsid w:val="00D53F71"/>
    <w:rsid w:val="00D60893"/>
    <w:rsid w:val="00D6457B"/>
    <w:rsid w:val="00D66DEC"/>
    <w:rsid w:val="00D67116"/>
    <w:rsid w:val="00D71A41"/>
    <w:rsid w:val="00D768A4"/>
    <w:rsid w:val="00D90517"/>
    <w:rsid w:val="00D921B7"/>
    <w:rsid w:val="00D92E2E"/>
    <w:rsid w:val="00D92F52"/>
    <w:rsid w:val="00DA41C4"/>
    <w:rsid w:val="00DA5661"/>
    <w:rsid w:val="00DA753F"/>
    <w:rsid w:val="00DA7D51"/>
    <w:rsid w:val="00DB439D"/>
    <w:rsid w:val="00DC182C"/>
    <w:rsid w:val="00DC5754"/>
    <w:rsid w:val="00DD04C3"/>
    <w:rsid w:val="00DD34A3"/>
    <w:rsid w:val="00DD6056"/>
    <w:rsid w:val="00DD6BDA"/>
    <w:rsid w:val="00DE1CB4"/>
    <w:rsid w:val="00DE1D1F"/>
    <w:rsid w:val="00DE7C6A"/>
    <w:rsid w:val="00DF2857"/>
    <w:rsid w:val="00DF782B"/>
    <w:rsid w:val="00DF7B93"/>
    <w:rsid w:val="00E03AEF"/>
    <w:rsid w:val="00E04910"/>
    <w:rsid w:val="00E102DE"/>
    <w:rsid w:val="00E1338B"/>
    <w:rsid w:val="00E23CBB"/>
    <w:rsid w:val="00E24825"/>
    <w:rsid w:val="00E3032C"/>
    <w:rsid w:val="00E350FD"/>
    <w:rsid w:val="00E41A87"/>
    <w:rsid w:val="00E42093"/>
    <w:rsid w:val="00E522AD"/>
    <w:rsid w:val="00E64103"/>
    <w:rsid w:val="00E71F4A"/>
    <w:rsid w:val="00E727D0"/>
    <w:rsid w:val="00E74719"/>
    <w:rsid w:val="00E76CD1"/>
    <w:rsid w:val="00E827F2"/>
    <w:rsid w:val="00E93CFE"/>
    <w:rsid w:val="00EA0B7F"/>
    <w:rsid w:val="00EA1A5B"/>
    <w:rsid w:val="00EA61F9"/>
    <w:rsid w:val="00EB4854"/>
    <w:rsid w:val="00EB4CF6"/>
    <w:rsid w:val="00EB685B"/>
    <w:rsid w:val="00EB6E67"/>
    <w:rsid w:val="00EC3BB0"/>
    <w:rsid w:val="00EC4ECD"/>
    <w:rsid w:val="00ED380E"/>
    <w:rsid w:val="00EE3878"/>
    <w:rsid w:val="00EE4AD8"/>
    <w:rsid w:val="00F01258"/>
    <w:rsid w:val="00F139AC"/>
    <w:rsid w:val="00F1749C"/>
    <w:rsid w:val="00F21EAC"/>
    <w:rsid w:val="00F26D6F"/>
    <w:rsid w:val="00F30B25"/>
    <w:rsid w:val="00F314C0"/>
    <w:rsid w:val="00F323CD"/>
    <w:rsid w:val="00F3243D"/>
    <w:rsid w:val="00F376EE"/>
    <w:rsid w:val="00F423F8"/>
    <w:rsid w:val="00F46D0D"/>
    <w:rsid w:val="00F50F26"/>
    <w:rsid w:val="00F63C16"/>
    <w:rsid w:val="00F64945"/>
    <w:rsid w:val="00F70AD3"/>
    <w:rsid w:val="00F743D0"/>
    <w:rsid w:val="00F74953"/>
    <w:rsid w:val="00F80875"/>
    <w:rsid w:val="00F81197"/>
    <w:rsid w:val="00F8138E"/>
    <w:rsid w:val="00F83C54"/>
    <w:rsid w:val="00F85D8B"/>
    <w:rsid w:val="00F87824"/>
    <w:rsid w:val="00F91B1D"/>
    <w:rsid w:val="00F92B59"/>
    <w:rsid w:val="00F948BC"/>
    <w:rsid w:val="00F95ECB"/>
    <w:rsid w:val="00F960CF"/>
    <w:rsid w:val="00F972BD"/>
    <w:rsid w:val="00FA10A3"/>
    <w:rsid w:val="00FA1226"/>
    <w:rsid w:val="00FA30A9"/>
    <w:rsid w:val="00FB019C"/>
    <w:rsid w:val="00FC4D7C"/>
    <w:rsid w:val="00FD09D8"/>
    <w:rsid w:val="00FD19C7"/>
    <w:rsid w:val="00FD4D30"/>
    <w:rsid w:val="00FE2D99"/>
    <w:rsid w:val="00FE79A4"/>
    <w:rsid w:val="00FF00F8"/>
    <w:rsid w:val="00FF1EBC"/>
    <w:rsid w:val="00FF2318"/>
    <w:rsid w:val="00FF316B"/>
    <w:rsid w:val="00FF6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C17DC68"/>
  <w15:docId w15:val="{E350409B-769C-4728-A890-5253E3B4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rPr>
  </w:style>
  <w:style w:type="paragraph" w:styleId="Stopka">
    <w:name w:val="footer"/>
    <w:basedOn w:val="Normalny"/>
    <w:link w:val="StopkaZnak"/>
    <w:rsid w:val="006439FA"/>
    <w:pPr>
      <w:tabs>
        <w:tab w:val="center" w:pos="4536"/>
        <w:tab w:val="right" w:pos="9072"/>
      </w:tabs>
    </w:pPr>
    <w:rPr>
      <w:rFonts w:ascii="Arial" w:eastAsia="Calibri" w:hAnsi="Arial"/>
      <w:sz w:val="20"/>
      <w:szCs w:val="20"/>
    </w:rPr>
  </w:style>
  <w:style w:type="character" w:customStyle="1" w:styleId="StopkaZnak">
    <w:name w:val="Stopka Znak"/>
    <w:basedOn w:val="Domylnaczcionkaakapitu"/>
    <w:link w:val="Stopka"/>
    <w:rsid w:val="006439FA"/>
    <w:rPr>
      <w:rFonts w:ascii="Arial" w:eastAsia="Calibri" w:hAnsi="Arial" w:cs="Times New Roman"/>
      <w:sz w:val="20"/>
      <w:szCs w:val="20"/>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character" w:customStyle="1" w:styleId="Nierozpoznanawzmianka5">
    <w:name w:val="Nierozpoznana wzmianka5"/>
    <w:basedOn w:val="Domylnaczcionkaakapitu"/>
    <w:uiPriority w:val="99"/>
    <w:semiHidden/>
    <w:unhideWhenUsed/>
    <w:rsid w:val="00814A13"/>
    <w:rPr>
      <w:color w:val="605E5C"/>
      <w:shd w:val="clear" w:color="auto" w:fill="E1DFDD"/>
    </w:rPr>
  </w:style>
  <w:style w:type="character" w:customStyle="1" w:styleId="Nierozpoznanawzmianka6">
    <w:name w:val="Nierozpoznana wzmianka6"/>
    <w:basedOn w:val="Domylnaczcionkaakapitu"/>
    <w:uiPriority w:val="99"/>
    <w:semiHidden/>
    <w:unhideWhenUsed/>
    <w:rsid w:val="005F3863"/>
    <w:rPr>
      <w:color w:val="605E5C"/>
      <w:shd w:val="clear" w:color="auto" w:fill="E1DFDD"/>
    </w:rPr>
  </w:style>
  <w:style w:type="character" w:customStyle="1" w:styleId="Nierozpoznanawzmianka7">
    <w:name w:val="Nierozpoznana wzmianka7"/>
    <w:basedOn w:val="Domylnaczcionkaakapitu"/>
    <w:uiPriority w:val="99"/>
    <w:semiHidden/>
    <w:unhideWhenUsed/>
    <w:rsid w:val="00415F30"/>
    <w:rPr>
      <w:color w:val="605E5C"/>
      <w:shd w:val="clear" w:color="auto" w:fill="E1DFDD"/>
    </w:rPr>
  </w:style>
  <w:style w:type="paragraph" w:styleId="Poprawka">
    <w:name w:val="Revision"/>
    <w:hidden/>
    <w:uiPriority w:val="99"/>
    <w:semiHidden/>
    <w:rsid w:val="00F85D8B"/>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k.uk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kik.gov.pl/pomoc.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ady@dlakonsument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mhelp.cc/pl" TargetMode="External"/><Relationship Id="rId4" Type="http://schemas.openxmlformats.org/officeDocument/2006/relationships/settings" Target="settings.xml"/><Relationship Id="rId9" Type="http://schemas.openxmlformats.org/officeDocument/2006/relationships/hyperlink" Target="http://pl.gamemine.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11AC-5BDC-4249-BE57-9C10967D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1125</Words>
  <Characters>6755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Agnieszka Orlińska</cp:lastModifiedBy>
  <cp:revision>5</cp:revision>
  <cp:lastPrinted>2019-03-06T14:11:00Z</cp:lastPrinted>
  <dcterms:created xsi:type="dcterms:W3CDTF">2021-06-16T13:44:00Z</dcterms:created>
  <dcterms:modified xsi:type="dcterms:W3CDTF">2021-06-17T09:00:00Z</dcterms:modified>
</cp:coreProperties>
</file>