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EE0E1D8" w14:textId="101FAC73" w:rsidR="00817BCA" w:rsidRPr="00817BCA" w:rsidRDefault="00124856" w:rsidP="0031136D">
      <w:pPr>
        <w:spacing w:line="360" w:lineRule="auto"/>
        <w:jc w:val="both"/>
        <w:rPr>
          <w:sz w:val="32"/>
          <w:szCs w:val="32"/>
        </w:rPr>
      </w:pPr>
      <w:r>
        <w:rPr>
          <w:sz w:val="32"/>
          <w:szCs w:val="32"/>
        </w:rPr>
        <w:t>LETNIE WYPRZEDAŻE – RABATY, REKLAMACJE I ZWROTY</w:t>
      </w:r>
    </w:p>
    <w:p w14:paraId="1D7A9D90" w14:textId="77777777" w:rsidR="00124856" w:rsidRDefault="00124856" w:rsidP="0031136D">
      <w:pPr>
        <w:pStyle w:val="Akapitzlist"/>
        <w:numPr>
          <w:ilvl w:val="0"/>
          <w:numId w:val="7"/>
        </w:numPr>
        <w:spacing w:after="160" w:line="360" w:lineRule="auto"/>
        <w:jc w:val="both"/>
        <w:rPr>
          <w:b/>
          <w:sz w:val="22"/>
        </w:rPr>
      </w:pPr>
      <w:bookmarkStart w:id="0" w:name="_GoBack"/>
      <w:r w:rsidRPr="00124856">
        <w:rPr>
          <w:b/>
          <w:sz w:val="22"/>
        </w:rPr>
        <w:t>Przedsiębiorcy stosują różne chwyty marketingowe, które mają sprawić, że podejmiesz decyzję szybko i bez zastanowienia. W ten sposób mogą skłonić Cię do zakupu rzeczy niepotrzebnej, w zawyżonej cenie lub słabej jakości.</w:t>
      </w:r>
    </w:p>
    <w:p w14:paraId="5460D095" w14:textId="1C5F9161" w:rsidR="00124856" w:rsidRPr="00124856" w:rsidRDefault="00124856" w:rsidP="0031136D">
      <w:pPr>
        <w:pStyle w:val="Akapitzlist"/>
        <w:numPr>
          <w:ilvl w:val="0"/>
          <w:numId w:val="7"/>
        </w:numPr>
        <w:spacing w:after="160" w:line="360" w:lineRule="auto"/>
        <w:jc w:val="both"/>
        <w:rPr>
          <w:sz w:val="22"/>
        </w:rPr>
      </w:pPr>
      <w:r>
        <w:rPr>
          <w:b/>
          <w:sz w:val="22"/>
        </w:rPr>
        <w:t>Przypominamy, jakie masz prawa</w:t>
      </w:r>
      <w:r w:rsidR="00191AFF">
        <w:rPr>
          <w:b/>
          <w:sz w:val="22"/>
        </w:rPr>
        <w:t xml:space="preserve"> w sezonie letnich obniżek.</w:t>
      </w:r>
    </w:p>
    <w:p w14:paraId="22471F90" w14:textId="7E83C454" w:rsidR="00124856" w:rsidRDefault="00817BCA" w:rsidP="0031136D">
      <w:pPr>
        <w:spacing w:after="160" w:line="360" w:lineRule="auto"/>
        <w:jc w:val="both"/>
        <w:rPr>
          <w:color w:val="000000" w:themeColor="text1"/>
          <w:sz w:val="22"/>
        </w:rPr>
      </w:pPr>
      <w:r w:rsidRPr="00124856">
        <w:rPr>
          <w:b/>
          <w:sz w:val="22"/>
        </w:rPr>
        <w:t xml:space="preserve">[Warszawa, </w:t>
      </w:r>
      <w:r w:rsidR="000C49CD">
        <w:rPr>
          <w:b/>
          <w:sz w:val="22"/>
        </w:rPr>
        <w:t>22</w:t>
      </w:r>
      <w:r w:rsidR="00902A97" w:rsidRPr="00124856">
        <w:rPr>
          <w:b/>
          <w:sz w:val="22"/>
        </w:rPr>
        <w:t xml:space="preserve"> </w:t>
      </w:r>
      <w:r w:rsidR="00F80F71" w:rsidRPr="00124856">
        <w:rPr>
          <w:b/>
          <w:sz w:val="22"/>
        </w:rPr>
        <w:t>lipca</w:t>
      </w:r>
      <w:r w:rsidR="00902A97" w:rsidRPr="00124856">
        <w:rPr>
          <w:b/>
          <w:sz w:val="22"/>
        </w:rPr>
        <w:t xml:space="preserve"> </w:t>
      </w:r>
      <w:r w:rsidRPr="00124856">
        <w:rPr>
          <w:b/>
          <w:sz w:val="22"/>
        </w:rPr>
        <w:t>2022 r</w:t>
      </w:r>
      <w:r w:rsidRPr="00124856">
        <w:rPr>
          <w:sz w:val="22"/>
        </w:rPr>
        <w:t xml:space="preserve">.] </w:t>
      </w:r>
      <w:r w:rsidR="00E11A57">
        <w:rPr>
          <w:sz w:val="22"/>
        </w:rPr>
        <w:t>Ostatnie dni wyprzedaży</w:t>
      </w:r>
      <w:r w:rsidR="00247457">
        <w:rPr>
          <w:sz w:val="22"/>
        </w:rPr>
        <w:t>, zatem</w:t>
      </w:r>
      <w:r w:rsidR="00E11A57">
        <w:rPr>
          <w:sz w:val="22"/>
        </w:rPr>
        <w:t xml:space="preserve"> rabaty </w:t>
      </w:r>
      <w:r w:rsidR="00191AFF" w:rsidRPr="00191AFF">
        <w:rPr>
          <w:sz w:val="22"/>
        </w:rPr>
        <w:t xml:space="preserve">wkrótce mogą sięgnąć do </w:t>
      </w:r>
      <w:r w:rsidR="00EF110B">
        <w:rPr>
          <w:sz w:val="22"/>
        </w:rPr>
        <w:t>60, 70</w:t>
      </w:r>
      <w:r w:rsidR="004A31B4">
        <w:rPr>
          <w:sz w:val="22"/>
        </w:rPr>
        <w:t>,</w:t>
      </w:r>
      <w:r w:rsidR="00EF110B">
        <w:rPr>
          <w:sz w:val="22"/>
        </w:rPr>
        <w:t xml:space="preserve"> a nawet </w:t>
      </w:r>
      <w:r w:rsidR="00191AFF" w:rsidRPr="00E11A57">
        <w:rPr>
          <w:color w:val="000000" w:themeColor="text1"/>
          <w:sz w:val="22"/>
        </w:rPr>
        <w:t>80 proc. W szale wakacyjnych zakupów łatwo stracić głowę i dokonać niewłaściwego wyboru.</w:t>
      </w:r>
    </w:p>
    <w:p w14:paraId="792C2758" w14:textId="63CBFA40" w:rsidR="00EF110B" w:rsidRPr="00E11A57" w:rsidRDefault="00EF110B" w:rsidP="0031136D">
      <w:pPr>
        <w:spacing w:after="160" w:line="360" w:lineRule="auto"/>
        <w:jc w:val="both"/>
        <w:rPr>
          <w:color w:val="000000" w:themeColor="text1"/>
          <w:sz w:val="22"/>
        </w:rPr>
      </w:pPr>
      <w:r w:rsidRPr="00EF110B">
        <w:rPr>
          <w:i/>
          <w:color w:val="000000" w:themeColor="text1"/>
          <w:sz w:val="22"/>
        </w:rPr>
        <w:t xml:space="preserve">- </w:t>
      </w:r>
      <w:r w:rsidR="00DD0AC6">
        <w:rPr>
          <w:i/>
          <w:color w:val="000000" w:themeColor="text1"/>
          <w:sz w:val="22"/>
        </w:rPr>
        <w:t>Podchodźmy</w:t>
      </w:r>
      <w:r w:rsidRPr="00EF110B">
        <w:rPr>
          <w:i/>
          <w:color w:val="000000" w:themeColor="text1"/>
          <w:sz w:val="22"/>
        </w:rPr>
        <w:t xml:space="preserve"> </w:t>
      </w:r>
      <w:r w:rsidR="00DD0AC6">
        <w:rPr>
          <w:i/>
          <w:color w:val="000000" w:themeColor="text1"/>
          <w:sz w:val="22"/>
        </w:rPr>
        <w:t>„</w:t>
      </w:r>
      <w:r w:rsidRPr="00EF110B">
        <w:rPr>
          <w:i/>
          <w:color w:val="000000" w:themeColor="text1"/>
          <w:sz w:val="22"/>
        </w:rPr>
        <w:t>na chłodno</w:t>
      </w:r>
      <w:r w:rsidR="00DD0AC6">
        <w:rPr>
          <w:i/>
          <w:color w:val="000000" w:themeColor="text1"/>
          <w:sz w:val="22"/>
        </w:rPr>
        <w:t>”</w:t>
      </w:r>
      <w:r w:rsidRPr="00EF110B">
        <w:rPr>
          <w:i/>
          <w:color w:val="000000" w:themeColor="text1"/>
          <w:sz w:val="22"/>
        </w:rPr>
        <w:t xml:space="preserve"> do letnich, gorących obniżek. Sprawdzajmy, czy zakupy rzeczywiście się nam opłaca</w:t>
      </w:r>
      <w:r>
        <w:rPr>
          <w:i/>
          <w:color w:val="000000" w:themeColor="text1"/>
          <w:sz w:val="22"/>
        </w:rPr>
        <w:t>ją, porównu</w:t>
      </w:r>
      <w:r w:rsidRPr="00EF110B">
        <w:rPr>
          <w:i/>
          <w:color w:val="000000" w:themeColor="text1"/>
          <w:sz w:val="22"/>
        </w:rPr>
        <w:t>jmy ceny, kupujmy świadomie</w:t>
      </w:r>
      <w:r w:rsidR="00247457">
        <w:rPr>
          <w:i/>
          <w:color w:val="000000" w:themeColor="text1"/>
          <w:sz w:val="22"/>
        </w:rPr>
        <w:t>,</w:t>
      </w:r>
      <w:r w:rsidRPr="00EF110B">
        <w:rPr>
          <w:i/>
          <w:color w:val="000000" w:themeColor="text1"/>
          <w:sz w:val="22"/>
        </w:rPr>
        <w:t xml:space="preserve"> unikaj</w:t>
      </w:r>
      <w:r w:rsidR="00247457">
        <w:rPr>
          <w:i/>
          <w:color w:val="000000" w:themeColor="text1"/>
          <w:sz w:val="22"/>
        </w:rPr>
        <w:t>ąc</w:t>
      </w:r>
      <w:r w:rsidRPr="00EF110B">
        <w:rPr>
          <w:i/>
          <w:color w:val="000000" w:themeColor="text1"/>
          <w:sz w:val="22"/>
        </w:rPr>
        <w:t xml:space="preserve"> szybkich i </w:t>
      </w:r>
      <w:r w:rsidR="00B70590" w:rsidRPr="00EF110B">
        <w:rPr>
          <w:i/>
          <w:color w:val="000000" w:themeColor="text1"/>
          <w:sz w:val="22"/>
        </w:rPr>
        <w:t>nieprzemyślan</w:t>
      </w:r>
      <w:r w:rsidR="00B70590">
        <w:rPr>
          <w:i/>
          <w:color w:val="000000" w:themeColor="text1"/>
          <w:sz w:val="22"/>
        </w:rPr>
        <w:t>ych</w:t>
      </w:r>
      <w:r w:rsidR="00B70590" w:rsidRPr="00EF110B">
        <w:rPr>
          <w:i/>
          <w:color w:val="000000" w:themeColor="text1"/>
          <w:sz w:val="22"/>
        </w:rPr>
        <w:t xml:space="preserve"> </w:t>
      </w:r>
      <w:r w:rsidRPr="00EF110B">
        <w:rPr>
          <w:i/>
          <w:color w:val="000000" w:themeColor="text1"/>
          <w:sz w:val="22"/>
        </w:rPr>
        <w:t>decyzji zakupowych. Kierujmy się ideą zrównoważone</w:t>
      </w:r>
      <w:r w:rsidR="00247457">
        <w:rPr>
          <w:i/>
          <w:color w:val="000000" w:themeColor="text1"/>
          <w:sz w:val="22"/>
        </w:rPr>
        <w:t xml:space="preserve">j konsumpcji </w:t>
      </w:r>
      <w:r w:rsidRPr="00EF110B">
        <w:rPr>
          <w:i/>
          <w:color w:val="000000" w:themeColor="text1"/>
          <w:sz w:val="22"/>
        </w:rPr>
        <w:t>i nie kupuj</w:t>
      </w:r>
      <w:r>
        <w:rPr>
          <w:i/>
          <w:color w:val="000000" w:themeColor="text1"/>
          <w:sz w:val="22"/>
        </w:rPr>
        <w:t>my</w:t>
      </w:r>
      <w:r w:rsidRPr="00EF110B">
        <w:rPr>
          <w:i/>
          <w:color w:val="000000" w:themeColor="text1"/>
          <w:sz w:val="22"/>
        </w:rPr>
        <w:t xml:space="preserve"> tylko dlatego, że jest tani</w:t>
      </w:r>
      <w:r w:rsidR="00247457">
        <w:rPr>
          <w:i/>
          <w:color w:val="000000" w:themeColor="text1"/>
          <w:sz w:val="22"/>
        </w:rPr>
        <w:t xml:space="preserve">ej - rozsądnie dysponujmy pieniędzmi w tym trudnym gospodarczo czasie. </w:t>
      </w:r>
      <w:r w:rsidR="00DD0AC6">
        <w:rPr>
          <w:i/>
          <w:color w:val="000000" w:themeColor="text1"/>
          <w:sz w:val="22"/>
        </w:rPr>
        <w:t xml:space="preserve">Poznajmy swoje prawa i </w:t>
      </w:r>
      <w:r w:rsidR="00247457">
        <w:rPr>
          <w:i/>
          <w:color w:val="000000" w:themeColor="text1"/>
          <w:sz w:val="22"/>
        </w:rPr>
        <w:t>egzekwujmy je</w:t>
      </w:r>
      <w:r>
        <w:rPr>
          <w:i/>
          <w:color w:val="000000" w:themeColor="text1"/>
          <w:sz w:val="22"/>
        </w:rPr>
        <w:t xml:space="preserve"> </w:t>
      </w:r>
      <w:r w:rsidRPr="00EF110B">
        <w:rPr>
          <w:i/>
          <w:color w:val="000000" w:themeColor="text1"/>
          <w:sz w:val="22"/>
        </w:rPr>
        <w:t>–</w:t>
      </w:r>
      <w:r>
        <w:rPr>
          <w:color w:val="000000" w:themeColor="text1"/>
          <w:sz w:val="22"/>
        </w:rPr>
        <w:t xml:space="preserve"> mówi Prezes UOKiK Tomasz Chróstny.</w:t>
      </w:r>
    </w:p>
    <w:p w14:paraId="567FF88A" w14:textId="7A6F8D4D" w:rsidR="00DD0AC6" w:rsidRDefault="00E11A57" w:rsidP="0031136D">
      <w:pPr>
        <w:spacing w:after="160" w:line="360" w:lineRule="auto"/>
        <w:jc w:val="both"/>
        <w:rPr>
          <w:color w:val="000000" w:themeColor="text1"/>
          <w:sz w:val="22"/>
        </w:rPr>
      </w:pPr>
      <w:r>
        <w:rPr>
          <w:color w:val="000000" w:themeColor="text1"/>
          <w:sz w:val="22"/>
        </w:rPr>
        <w:t xml:space="preserve">Co zrobić </w:t>
      </w:r>
      <w:r w:rsidR="00DD0AC6">
        <w:rPr>
          <w:color w:val="000000" w:themeColor="text1"/>
          <w:sz w:val="22"/>
        </w:rPr>
        <w:t xml:space="preserve">z przecenionym </w:t>
      </w:r>
      <w:r>
        <w:rPr>
          <w:color w:val="000000" w:themeColor="text1"/>
          <w:sz w:val="22"/>
        </w:rPr>
        <w:t>plecakiem,</w:t>
      </w:r>
      <w:r w:rsidRPr="00E11A57">
        <w:rPr>
          <w:color w:val="000000" w:themeColor="text1"/>
          <w:sz w:val="22"/>
        </w:rPr>
        <w:t xml:space="preserve"> któremu </w:t>
      </w:r>
      <w:r>
        <w:rPr>
          <w:color w:val="000000" w:themeColor="text1"/>
          <w:sz w:val="22"/>
        </w:rPr>
        <w:t>oderwała się rączka</w:t>
      </w:r>
      <w:r w:rsidR="00DD0AC6">
        <w:rPr>
          <w:color w:val="000000" w:themeColor="text1"/>
          <w:sz w:val="22"/>
        </w:rPr>
        <w:t xml:space="preserve">, ze zbyt luźnym </w:t>
      </w:r>
      <w:r w:rsidR="004A31B4">
        <w:rPr>
          <w:color w:val="000000" w:themeColor="text1"/>
          <w:sz w:val="22"/>
        </w:rPr>
        <w:t>T</w:t>
      </w:r>
      <w:r w:rsidR="00DD0AC6">
        <w:rPr>
          <w:color w:val="000000" w:themeColor="text1"/>
          <w:sz w:val="22"/>
        </w:rPr>
        <w:t>-shirtem</w:t>
      </w:r>
      <w:r w:rsidRPr="00E11A57">
        <w:rPr>
          <w:color w:val="000000" w:themeColor="text1"/>
          <w:sz w:val="22"/>
        </w:rPr>
        <w:t xml:space="preserve"> </w:t>
      </w:r>
      <w:bookmarkStart w:id="1" w:name="_Hlk109202242"/>
      <w:r>
        <w:rPr>
          <w:color w:val="000000" w:themeColor="text1"/>
          <w:sz w:val="22"/>
        </w:rPr>
        <w:t xml:space="preserve">czy </w:t>
      </w:r>
      <w:r w:rsidR="003F1497">
        <w:rPr>
          <w:color w:val="000000" w:themeColor="text1"/>
          <w:sz w:val="22"/>
        </w:rPr>
        <w:t xml:space="preserve">niepasującymi </w:t>
      </w:r>
      <w:r w:rsidR="00232FA9">
        <w:rPr>
          <w:color w:val="000000" w:themeColor="text1"/>
          <w:sz w:val="22"/>
        </w:rPr>
        <w:t>butami z hiszpańskiego e-sklepu</w:t>
      </w:r>
      <w:r w:rsidRPr="00E11A57">
        <w:rPr>
          <w:color w:val="000000" w:themeColor="text1"/>
          <w:sz w:val="22"/>
        </w:rPr>
        <w:t xml:space="preserve">? </w:t>
      </w:r>
      <w:bookmarkEnd w:id="1"/>
    </w:p>
    <w:p w14:paraId="239E75A9" w14:textId="1C71D834" w:rsidR="00EF110B" w:rsidRPr="00DD0AC6" w:rsidRDefault="00DD0AC6" w:rsidP="0031136D">
      <w:pPr>
        <w:spacing w:after="160" w:line="360" w:lineRule="auto"/>
        <w:jc w:val="both"/>
        <w:rPr>
          <w:b/>
          <w:color w:val="000000" w:themeColor="text1"/>
          <w:sz w:val="22"/>
        </w:rPr>
      </w:pPr>
      <w:r w:rsidRPr="00DD0AC6">
        <w:rPr>
          <w:b/>
          <w:color w:val="000000" w:themeColor="text1"/>
          <w:sz w:val="22"/>
        </w:rPr>
        <w:t>UOKiK wraz z Europejskim Centrum Konsumenckim radzi:</w:t>
      </w:r>
    </w:p>
    <w:p w14:paraId="2B79C822" w14:textId="350552D3" w:rsidR="00247457" w:rsidRDefault="00E67152" w:rsidP="0031136D">
      <w:pPr>
        <w:spacing w:line="360" w:lineRule="auto"/>
        <w:jc w:val="both"/>
        <w:rPr>
          <w:b/>
          <w:bCs/>
          <w:sz w:val="22"/>
        </w:rPr>
      </w:pPr>
      <w:r>
        <w:rPr>
          <w:b/>
          <w:bCs/>
          <w:sz w:val="22"/>
        </w:rPr>
        <w:t>Przeceniony</w:t>
      </w:r>
      <w:r w:rsidR="00EF110B">
        <w:rPr>
          <w:b/>
          <w:bCs/>
          <w:sz w:val="22"/>
        </w:rPr>
        <w:t xml:space="preserve"> plecak</w:t>
      </w:r>
      <w:r>
        <w:rPr>
          <w:b/>
          <w:bCs/>
          <w:sz w:val="22"/>
        </w:rPr>
        <w:t>, który po miesiącu się zepsuł</w:t>
      </w:r>
      <w:r w:rsidR="00247457">
        <w:rPr>
          <w:b/>
          <w:bCs/>
          <w:sz w:val="22"/>
        </w:rPr>
        <w:t>?</w:t>
      </w:r>
      <w:r w:rsidR="00EF110B">
        <w:rPr>
          <w:b/>
          <w:bCs/>
          <w:sz w:val="22"/>
        </w:rPr>
        <w:t xml:space="preserve"> </w:t>
      </w:r>
      <w:r w:rsidR="00247457">
        <w:rPr>
          <w:b/>
          <w:bCs/>
          <w:sz w:val="22"/>
        </w:rPr>
        <w:t>R</w:t>
      </w:r>
      <w:r w:rsidR="00EF110B">
        <w:rPr>
          <w:b/>
          <w:bCs/>
          <w:sz w:val="22"/>
        </w:rPr>
        <w:t>eklamacja</w:t>
      </w:r>
    </w:p>
    <w:p w14:paraId="04863645" w14:textId="221CE6E4" w:rsidR="00DD0AC6" w:rsidRDefault="00EF110B" w:rsidP="0031136D">
      <w:pPr>
        <w:pStyle w:val="Akapitzlist"/>
        <w:numPr>
          <w:ilvl w:val="0"/>
          <w:numId w:val="13"/>
        </w:numPr>
        <w:spacing w:line="360" w:lineRule="auto"/>
        <w:jc w:val="both"/>
        <w:rPr>
          <w:b/>
          <w:bCs/>
          <w:sz w:val="22"/>
        </w:rPr>
      </w:pPr>
      <w:r w:rsidRPr="00EF110B">
        <w:rPr>
          <w:b/>
          <w:bCs/>
          <w:sz w:val="22"/>
        </w:rPr>
        <w:t>Zamówiony online lub kupiony stacjonarnie</w:t>
      </w:r>
      <w:r w:rsidR="00DD0AC6">
        <w:rPr>
          <w:b/>
          <w:bCs/>
          <w:sz w:val="22"/>
        </w:rPr>
        <w:t xml:space="preserve"> (przy reklamacji sposób zakupu nie ma znaczenia)</w:t>
      </w:r>
    </w:p>
    <w:p w14:paraId="5D67AD74" w14:textId="3A5C9900" w:rsidR="00DD0AC6" w:rsidRDefault="00DD0AC6" w:rsidP="0031136D">
      <w:pPr>
        <w:spacing w:line="360" w:lineRule="auto"/>
        <w:jc w:val="both"/>
        <w:rPr>
          <w:sz w:val="22"/>
        </w:rPr>
      </w:pPr>
      <w:r w:rsidRPr="00DD0AC6">
        <w:rPr>
          <w:sz w:val="22"/>
        </w:rPr>
        <w:t>Jeśli</w:t>
      </w:r>
      <w:r>
        <w:rPr>
          <w:sz w:val="22"/>
        </w:rPr>
        <w:t xml:space="preserve"> plecakowi z wyprzedaży urwała się rączka – </w:t>
      </w:r>
      <w:r w:rsidRPr="00E67152">
        <w:rPr>
          <w:b/>
          <w:sz w:val="22"/>
        </w:rPr>
        <w:t>możemy go reklamować</w:t>
      </w:r>
      <w:r>
        <w:rPr>
          <w:sz w:val="22"/>
        </w:rPr>
        <w:t xml:space="preserve">. </w:t>
      </w:r>
      <w:r w:rsidR="00B12B59">
        <w:rPr>
          <w:sz w:val="22"/>
        </w:rPr>
        <w:t xml:space="preserve">Informacje w stylu </w:t>
      </w:r>
      <w:r w:rsidR="00B12B59" w:rsidRPr="00B12B59">
        <w:rPr>
          <w:sz w:val="22"/>
        </w:rPr>
        <w:t>„</w:t>
      </w:r>
      <w:r w:rsidR="00B12B59">
        <w:rPr>
          <w:sz w:val="22"/>
        </w:rPr>
        <w:t>produkty</w:t>
      </w:r>
      <w:r w:rsidR="00B12B59" w:rsidRPr="00B12B59">
        <w:rPr>
          <w:sz w:val="22"/>
        </w:rPr>
        <w:t xml:space="preserve"> przecenione nie podlegają reklamacji”</w:t>
      </w:r>
      <w:r w:rsidR="00B12B59">
        <w:rPr>
          <w:sz w:val="22"/>
        </w:rPr>
        <w:t xml:space="preserve"> są bezprawne.</w:t>
      </w:r>
      <w:r w:rsidR="00B12B59" w:rsidRPr="00DD0AC6">
        <w:rPr>
          <w:sz w:val="22"/>
        </w:rPr>
        <w:t xml:space="preserve"> </w:t>
      </w:r>
      <w:r w:rsidRPr="00DD0AC6">
        <w:rPr>
          <w:sz w:val="22"/>
        </w:rPr>
        <w:t>Reklamację składamy u sprzedawcy – najlepiej na piśmie. Gdy do produktu dołączona jest gwarancja, wtedy możemy zgłosić reklamację gwarantowi (najczęściej jest to producent lub dystrybutor towaru). Prawo wyboru między obiema możliwościami należy do nas.</w:t>
      </w:r>
    </w:p>
    <w:p w14:paraId="3F6F7AF5" w14:textId="2E39FD12" w:rsidR="00B12B59" w:rsidRPr="0031136D" w:rsidRDefault="00DD0AC6" w:rsidP="0031136D">
      <w:pPr>
        <w:spacing w:line="360" w:lineRule="auto"/>
        <w:jc w:val="both"/>
        <w:rPr>
          <w:sz w:val="22"/>
        </w:rPr>
      </w:pPr>
      <w:r>
        <w:rPr>
          <w:sz w:val="22"/>
        </w:rPr>
        <w:t>Pamiętajmy! Jeśli</w:t>
      </w:r>
      <w:r w:rsidRPr="00DD0AC6">
        <w:rPr>
          <w:sz w:val="22"/>
        </w:rPr>
        <w:t xml:space="preserve"> powodem obniżenia ceny jest wada towaru, o której wie</w:t>
      </w:r>
      <w:r>
        <w:rPr>
          <w:sz w:val="22"/>
        </w:rPr>
        <w:t>my</w:t>
      </w:r>
      <w:r w:rsidRPr="00DD0AC6">
        <w:rPr>
          <w:sz w:val="22"/>
        </w:rPr>
        <w:t xml:space="preserve"> podczas zakupu, </w:t>
      </w:r>
      <w:r w:rsidRPr="00DD0AC6">
        <w:rPr>
          <w:b/>
          <w:sz w:val="22"/>
        </w:rPr>
        <w:t>nie może</w:t>
      </w:r>
      <w:r>
        <w:rPr>
          <w:b/>
          <w:sz w:val="22"/>
        </w:rPr>
        <w:t>my</w:t>
      </w:r>
      <w:r w:rsidRPr="00DD0AC6">
        <w:rPr>
          <w:b/>
          <w:sz w:val="22"/>
        </w:rPr>
        <w:t xml:space="preserve"> jej reklamować u sprzedawcy</w:t>
      </w:r>
      <w:r w:rsidRPr="00DD0AC6">
        <w:rPr>
          <w:sz w:val="22"/>
        </w:rPr>
        <w:t xml:space="preserve">. </w:t>
      </w:r>
    </w:p>
    <w:p w14:paraId="02DAAAE2" w14:textId="77777777" w:rsidR="00677C6F" w:rsidRDefault="00677C6F" w:rsidP="0031136D">
      <w:pPr>
        <w:spacing w:line="360" w:lineRule="auto"/>
        <w:jc w:val="both"/>
        <w:rPr>
          <w:b/>
          <w:bCs/>
          <w:sz w:val="22"/>
        </w:rPr>
      </w:pPr>
    </w:p>
    <w:p w14:paraId="3912EC9D" w14:textId="4A95EADB" w:rsidR="00DD0AC6" w:rsidRDefault="00DD0AC6" w:rsidP="0031136D">
      <w:pPr>
        <w:spacing w:line="360" w:lineRule="auto"/>
        <w:jc w:val="both"/>
        <w:rPr>
          <w:b/>
          <w:bCs/>
          <w:sz w:val="22"/>
        </w:rPr>
      </w:pPr>
      <w:r>
        <w:rPr>
          <w:b/>
          <w:bCs/>
          <w:sz w:val="22"/>
        </w:rPr>
        <w:t xml:space="preserve">Za duży </w:t>
      </w:r>
      <w:r w:rsidR="004A31B4">
        <w:rPr>
          <w:b/>
          <w:bCs/>
          <w:sz w:val="22"/>
        </w:rPr>
        <w:t>T</w:t>
      </w:r>
      <w:r>
        <w:rPr>
          <w:b/>
          <w:bCs/>
          <w:sz w:val="22"/>
        </w:rPr>
        <w:t>-shirt</w:t>
      </w:r>
      <w:r w:rsidR="00247457">
        <w:rPr>
          <w:b/>
          <w:bCs/>
          <w:sz w:val="22"/>
        </w:rPr>
        <w:t>?</w:t>
      </w:r>
      <w:r>
        <w:rPr>
          <w:b/>
          <w:bCs/>
          <w:sz w:val="22"/>
        </w:rPr>
        <w:t xml:space="preserve"> </w:t>
      </w:r>
      <w:r w:rsidR="00247457">
        <w:rPr>
          <w:b/>
          <w:bCs/>
          <w:sz w:val="22"/>
        </w:rPr>
        <w:t>Z</w:t>
      </w:r>
      <w:r>
        <w:rPr>
          <w:b/>
          <w:bCs/>
          <w:sz w:val="22"/>
        </w:rPr>
        <w:t>wrot produktu</w:t>
      </w:r>
    </w:p>
    <w:p w14:paraId="260C086C" w14:textId="042C11D4" w:rsidR="00DD0AC6" w:rsidRDefault="00DD0AC6" w:rsidP="0031136D">
      <w:pPr>
        <w:pStyle w:val="Akapitzlist"/>
        <w:numPr>
          <w:ilvl w:val="0"/>
          <w:numId w:val="12"/>
        </w:numPr>
        <w:spacing w:line="360" w:lineRule="auto"/>
        <w:jc w:val="both"/>
        <w:rPr>
          <w:b/>
          <w:bCs/>
          <w:sz w:val="22"/>
        </w:rPr>
      </w:pPr>
      <w:r w:rsidRPr="00EF110B">
        <w:rPr>
          <w:b/>
          <w:bCs/>
          <w:sz w:val="22"/>
        </w:rPr>
        <w:t>Zamówiony online</w:t>
      </w:r>
    </w:p>
    <w:p w14:paraId="29B49A2E" w14:textId="73282D1D" w:rsidR="00E67152" w:rsidRDefault="00E67152" w:rsidP="0031136D">
      <w:pPr>
        <w:spacing w:line="360" w:lineRule="auto"/>
        <w:jc w:val="both"/>
        <w:rPr>
          <w:b/>
          <w:bCs/>
          <w:sz w:val="22"/>
        </w:rPr>
      </w:pPr>
      <w:r>
        <w:rPr>
          <w:bCs/>
          <w:sz w:val="22"/>
        </w:rPr>
        <w:t xml:space="preserve">Nie mamy okazji przymierzyć produktu, który zamawiamy na odległość </w:t>
      </w:r>
      <w:r w:rsidR="00B12B59">
        <w:rPr>
          <w:bCs/>
          <w:sz w:val="22"/>
        </w:rPr>
        <w:t xml:space="preserve">– zatem czasem niestety nie trafiamy z rozmiarem lub fasonem. Za duży </w:t>
      </w:r>
      <w:r w:rsidR="004A31B4">
        <w:rPr>
          <w:bCs/>
          <w:sz w:val="22"/>
        </w:rPr>
        <w:t>T</w:t>
      </w:r>
      <w:r w:rsidR="00B12B59">
        <w:rPr>
          <w:bCs/>
          <w:sz w:val="22"/>
        </w:rPr>
        <w:t xml:space="preserve">-shirt zamówiony na wyprzedaży </w:t>
      </w:r>
      <w:r w:rsidR="00B12B59">
        <w:rPr>
          <w:bCs/>
          <w:sz w:val="22"/>
        </w:rPr>
        <w:lastRenderedPageBreak/>
        <w:t>online możemy zwrócić na takich samych warunkach, jak podczas zakupów</w:t>
      </w:r>
      <w:r w:rsidR="00AE6246">
        <w:rPr>
          <w:bCs/>
          <w:sz w:val="22"/>
        </w:rPr>
        <w:t xml:space="preserve"> poza sezonem obniżek</w:t>
      </w:r>
      <w:r w:rsidR="00B12B59">
        <w:rPr>
          <w:bCs/>
          <w:sz w:val="22"/>
        </w:rPr>
        <w:t xml:space="preserve">. </w:t>
      </w:r>
      <w:r w:rsidR="00B12B59" w:rsidRPr="00B12B59">
        <w:rPr>
          <w:b/>
          <w:bCs/>
          <w:sz w:val="22"/>
        </w:rPr>
        <w:t>Mamy 14 dni na wysłanie oświa</w:t>
      </w:r>
      <w:r w:rsidR="00B12B59">
        <w:rPr>
          <w:b/>
          <w:bCs/>
          <w:sz w:val="22"/>
        </w:rPr>
        <w:t>dczenia o odstąpieniu od umowy. T</w:t>
      </w:r>
      <w:r w:rsidR="00B12B59" w:rsidRPr="00B12B59">
        <w:rPr>
          <w:b/>
          <w:bCs/>
          <w:sz w:val="22"/>
        </w:rPr>
        <w:t>owar powinniśmy odesłać w ciągu kolejnych 14 dni.</w:t>
      </w:r>
    </w:p>
    <w:p w14:paraId="6757B076" w14:textId="77777777" w:rsidR="00247457" w:rsidRDefault="00247457" w:rsidP="0031136D">
      <w:pPr>
        <w:spacing w:line="360" w:lineRule="auto"/>
        <w:jc w:val="both"/>
        <w:rPr>
          <w:b/>
          <w:bCs/>
          <w:sz w:val="22"/>
        </w:rPr>
      </w:pPr>
    </w:p>
    <w:p w14:paraId="36ABD25B" w14:textId="2A1993AF" w:rsidR="00DD0AC6" w:rsidRDefault="00B12B59" w:rsidP="0031136D">
      <w:pPr>
        <w:spacing w:line="360" w:lineRule="auto"/>
        <w:jc w:val="both"/>
        <w:rPr>
          <w:bCs/>
          <w:sz w:val="22"/>
        </w:rPr>
      </w:pPr>
      <w:r>
        <w:rPr>
          <w:b/>
          <w:bCs/>
          <w:sz w:val="22"/>
        </w:rPr>
        <w:t xml:space="preserve">Pamiętajmy o wyjątkowych sytuacjach – nie wszystko możemy zwrócić! </w:t>
      </w:r>
      <w:r w:rsidR="00AE6246">
        <w:rPr>
          <w:b/>
          <w:bCs/>
          <w:sz w:val="22"/>
        </w:rPr>
        <w:t xml:space="preserve">Jeśli zamówisz t-shirt personalizowany np. ze zdjęciem swojego </w:t>
      </w:r>
      <w:r w:rsidR="00247457">
        <w:rPr>
          <w:b/>
          <w:bCs/>
          <w:sz w:val="22"/>
        </w:rPr>
        <w:t>pupila</w:t>
      </w:r>
      <w:r w:rsidR="00AE6246">
        <w:rPr>
          <w:b/>
          <w:bCs/>
          <w:sz w:val="22"/>
        </w:rPr>
        <w:t xml:space="preserve"> – zwrot może być ograniczony lub niedozwolony. </w:t>
      </w:r>
      <w:r w:rsidR="00AE6246">
        <w:rPr>
          <w:bCs/>
          <w:sz w:val="22"/>
        </w:rPr>
        <w:t xml:space="preserve">Podobnie byłoby z produktem </w:t>
      </w:r>
      <w:r>
        <w:rPr>
          <w:bCs/>
          <w:sz w:val="22"/>
        </w:rPr>
        <w:t>z krótkim terminem przydatności, odpakowan</w:t>
      </w:r>
      <w:r w:rsidR="00AE6246">
        <w:rPr>
          <w:bCs/>
          <w:sz w:val="22"/>
        </w:rPr>
        <w:t>ą</w:t>
      </w:r>
      <w:r>
        <w:rPr>
          <w:bCs/>
          <w:sz w:val="22"/>
        </w:rPr>
        <w:t xml:space="preserve"> pł</w:t>
      </w:r>
      <w:r w:rsidR="000C120D">
        <w:rPr>
          <w:bCs/>
          <w:sz w:val="22"/>
        </w:rPr>
        <w:t>yt</w:t>
      </w:r>
      <w:r w:rsidR="00AE6246">
        <w:rPr>
          <w:bCs/>
          <w:sz w:val="22"/>
        </w:rPr>
        <w:t>ą</w:t>
      </w:r>
      <w:r w:rsidR="000C120D">
        <w:rPr>
          <w:bCs/>
          <w:sz w:val="22"/>
        </w:rPr>
        <w:t xml:space="preserve"> CD czy bilet</w:t>
      </w:r>
      <w:r w:rsidR="00AE6246">
        <w:rPr>
          <w:bCs/>
          <w:sz w:val="22"/>
        </w:rPr>
        <w:t>em</w:t>
      </w:r>
      <w:r w:rsidR="000C120D">
        <w:rPr>
          <w:bCs/>
          <w:sz w:val="22"/>
        </w:rPr>
        <w:t xml:space="preserve"> na wydarzeni</w:t>
      </w:r>
      <w:r w:rsidR="00AE6246">
        <w:rPr>
          <w:bCs/>
          <w:sz w:val="22"/>
        </w:rPr>
        <w:t>e</w:t>
      </w:r>
      <w:r w:rsidR="000C120D">
        <w:rPr>
          <w:bCs/>
          <w:sz w:val="22"/>
        </w:rPr>
        <w:t>).</w:t>
      </w:r>
    </w:p>
    <w:p w14:paraId="32435ADF" w14:textId="77777777" w:rsidR="00247457" w:rsidRPr="0031136D" w:rsidRDefault="00247457" w:rsidP="0031136D">
      <w:pPr>
        <w:spacing w:line="360" w:lineRule="auto"/>
        <w:jc w:val="both"/>
        <w:rPr>
          <w:bCs/>
          <w:sz w:val="22"/>
        </w:rPr>
      </w:pPr>
    </w:p>
    <w:p w14:paraId="78B1AC98" w14:textId="77777777" w:rsidR="00DD0AC6" w:rsidRPr="00EF110B" w:rsidRDefault="00DD0AC6" w:rsidP="0031136D">
      <w:pPr>
        <w:pStyle w:val="Akapitzlist"/>
        <w:numPr>
          <w:ilvl w:val="0"/>
          <w:numId w:val="12"/>
        </w:numPr>
        <w:spacing w:line="360" w:lineRule="auto"/>
        <w:jc w:val="both"/>
        <w:rPr>
          <w:b/>
          <w:bCs/>
          <w:sz w:val="22"/>
        </w:rPr>
      </w:pPr>
      <w:r w:rsidRPr="00EF110B">
        <w:rPr>
          <w:b/>
          <w:bCs/>
          <w:sz w:val="22"/>
        </w:rPr>
        <w:t>Kupiony w sklepie stacjonarnym</w:t>
      </w:r>
    </w:p>
    <w:p w14:paraId="42F320EF" w14:textId="1ADFEE51" w:rsidR="00E67152" w:rsidRPr="0031136D" w:rsidRDefault="00E67152" w:rsidP="0031136D">
      <w:pPr>
        <w:spacing w:line="360" w:lineRule="auto"/>
        <w:jc w:val="both"/>
        <w:rPr>
          <w:bCs/>
          <w:sz w:val="22"/>
        </w:rPr>
      </w:pPr>
      <w:r>
        <w:rPr>
          <w:bCs/>
          <w:sz w:val="22"/>
        </w:rPr>
        <w:t>Gdy kupujemy w sklepie</w:t>
      </w:r>
      <w:r w:rsidR="00B12B59">
        <w:rPr>
          <w:bCs/>
          <w:sz w:val="22"/>
        </w:rPr>
        <w:t>,</w:t>
      </w:r>
      <w:r>
        <w:rPr>
          <w:bCs/>
          <w:sz w:val="22"/>
        </w:rPr>
        <w:t xml:space="preserve"> na miejscu</w:t>
      </w:r>
      <w:r w:rsidRPr="00E67152">
        <w:rPr>
          <w:bCs/>
          <w:sz w:val="22"/>
        </w:rPr>
        <w:t xml:space="preserve"> – </w:t>
      </w:r>
      <w:r w:rsidRPr="000C120D">
        <w:rPr>
          <w:b/>
          <w:bCs/>
          <w:sz w:val="22"/>
        </w:rPr>
        <w:t xml:space="preserve">zasady zwrotu zależą od dobrej woli </w:t>
      </w:r>
      <w:r w:rsidR="00B12B59" w:rsidRPr="000C120D">
        <w:rPr>
          <w:b/>
          <w:bCs/>
          <w:sz w:val="22"/>
        </w:rPr>
        <w:t>przedsiębiorcy.</w:t>
      </w:r>
      <w:r w:rsidRPr="000C120D">
        <w:rPr>
          <w:b/>
          <w:bCs/>
          <w:sz w:val="22"/>
        </w:rPr>
        <w:t xml:space="preserve"> </w:t>
      </w:r>
      <w:r w:rsidR="00B12B59">
        <w:rPr>
          <w:bCs/>
          <w:sz w:val="22"/>
        </w:rPr>
        <w:t>S</w:t>
      </w:r>
      <w:r w:rsidRPr="00E67152">
        <w:rPr>
          <w:bCs/>
          <w:sz w:val="22"/>
        </w:rPr>
        <w:t xml:space="preserve">przedawca może (ale nie musi) przewidzieć w regulaminie sklepu </w:t>
      </w:r>
      <w:r w:rsidR="00B12B59">
        <w:rPr>
          <w:bCs/>
          <w:sz w:val="22"/>
        </w:rPr>
        <w:t xml:space="preserve">taką </w:t>
      </w:r>
      <w:r w:rsidRPr="00E67152">
        <w:rPr>
          <w:bCs/>
          <w:sz w:val="22"/>
        </w:rPr>
        <w:t>ewentualność</w:t>
      </w:r>
      <w:r w:rsidR="00B12B59">
        <w:rPr>
          <w:bCs/>
          <w:sz w:val="22"/>
        </w:rPr>
        <w:t>, określić termin</w:t>
      </w:r>
      <w:r w:rsidRPr="00E67152">
        <w:rPr>
          <w:bCs/>
          <w:sz w:val="22"/>
        </w:rPr>
        <w:t xml:space="preserve"> </w:t>
      </w:r>
      <w:r w:rsidR="00B12B59">
        <w:rPr>
          <w:bCs/>
          <w:sz w:val="22"/>
        </w:rPr>
        <w:t xml:space="preserve">i ustalić warunki </w:t>
      </w:r>
      <w:r w:rsidRPr="00E67152">
        <w:rPr>
          <w:bCs/>
          <w:sz w:val="22"/>
        </w:rPr>
        <w:t xml:space="preserve">np. tylko z paragonem i oryginalnymi </w:t>
      </w:r>
      <w:r w:rsidR="00B12B59">
        <w:rPr>
          <w:bCs/>
          <w:sz w:val="22"/>
        </w:rPr>
        <w:t>metkami, w stanie nienaruszonym</w:t>
      </w:r>
      <w:r w:rsidRPr="00E67152">
        <w:rPr>
          <w:bCs/>
          <w:sz w:val="22"/>
        </w:rPr>
        <w:t>. Taka praktyka wynika najczęściej z polityki konkretnego przedsiębiorcy, a nie z przepisów prawa.</w:t>
      </w:r>
      <w:r>
        <w:rPr>
          <w:bCs/>
          <w:sz w:val="22"/>
        </w:rPr>
        <w:t xml:space="preserve"> </w:t>
      </w:r>
      <w:r w:rsidR="00B12B59" w:rsidRPr="00B12B59">
        <w:rPr>
          <w:b/>
          <w:bCs/>
          <w:sz w:val="22"/>
        </w:rPr>
        <w:t>Pamiętaj, że w stosunku do rzeczy kupionych na wyprzedaży mogą występować inne zasady zwrotu!</w:t>
      </w:r>
      <w:r w:rsidR="00B12B59">
        <w:rPr>
          <w:bCs/>
          <w:sz w:val="22"/>
        </w:rPr>
        <w:t xml:space="preserve"> </w:t>
      </w:r>
    </w:p>
    <w:p w14:paraId="26C35D1C" w14:textId="77777777" w:rsidR="00677C6F" w:rsidRDefault="00677C6F" w:rsidP="0031136D">
      <w:pPr>
        <w:spacing w:line="360" w:lineRule="auto"/>
        <w:jc w:val="both"/>
        <w:rPr>
          <w:b/>
          <w:bCs/>
          <w:sz w:val="22"/>
        </w:rPr>
      </w:pPr>
    </w:p>
    <w:p w14:paraId="508FB516" w14:textId="544B8F19" w:rsidR="00EF110B" w:rsidRDefault="003622C5" w:rsidP="0031136D">
      <w:pPr>
        <w:spacing w:line="360" w:lineRule="auto"/>
        <w:jc w:val="both"/>
        <w:rPr>
          <w:b/>
          <w:bCs/>
          <w:sz w:val="22"/>
        </w:rPr>
      </w:pPr>
      <w:r>
        <w:rPr>
          <w:b/>
          <w:bCs/>
          <w:sz w:val="22"/>
        </w:rPr>
        <w:t>Zagraniczne wyprzedaże</w:t>
      </w:r>
      <w:r w:rsidR="00677C6F">
        <w:rPr>
          <w:b/>
          <w:bCs/>
          <w:sz w:val="22"/>
        </w:rPr>
        <w:t xml:space="preserve"> – na co zwrócić uwagę?</w:t>
      </w:r>
      <w:r>
        <w:rPr>
          <w:b/>
          <w:bCs/>
          <w:sz w:val="22"/>
        </w:rPr>
        <w:t xml:space="preserve">   </w:t>
      </w:r>
    </w:p>
    <w:p w14:paraId="2BD5F9CC" w14:textId="4BD78409" w:rsidR="00C018B4" w:rsidRPr="0031136D" w:rsidRDefault="00EF110B" w:rsidP="0031136D">
      <w:pPr>
        <w:pStyle w:val="Akapitzlist"/>
        <w:numPr>
          <w:ilvl w:val="0"/>
          <w:numId w:val="13"/>
        </w:numPr>
        <w:spacing w:line="360" w:lineRule="auto"/>
        <w:jc w:val="both"/>
        <w:rPr>
          <w:b/>
          <w:bCs/>
          <w:sz w:val="22"/>
        </w:rPr>
      </w:pPr>
      <w:r>
        <w:rPr>
          <w:b/>
          <w:bCs/>
          <w:sz w:val="22"/>
        </w:rPr>
        <w:t>Sklep z UE</w:t>
      </w:r>
    </w:p>
    <w:p w14:paraId="4ED7B038" w14:textId="7986D0D7" w:rsidR="00476865" w:rsidRDefault="007820DB" w:rsidP="0031136D">
      <w:pPr>
        <w:spacing w:line="360" w:lineRule="auto"/>
        <w:jc w:val="both"/>
        <w:rPr>
          <w:bCs/>
          <w:sz w:val="22"/>
        </w:rPr>
      </w:pPr>
      <w:r>
        <w:rPr>
          <w:bCs/>
          <w:sz w:val="22"/>
        </w:rPr>
        <w:t>Na</w:t>
      </w:r>
      <w:r w:rsidR="00476865">
        <w:rPr>
          <w:bCs/>
          <w:sz w:val="22"/>
        </w:rPr>
        <w:t xml:space="preserve"> niemieckiej </w:t>
      </w:r>
      <w:r>
        <w:rPr>
          <w:bCs/>
          <w:sz w:val="22"/>
        </w:rPr>
        <w:t xml:space="preserve">domenie </w:t>
      </w:r>
      <w:r w:rsidR="00476865">
        <w:rPr>
          <w:bCs/>
          <w:sz w:val="22"/>
        </w:rPr>
        <w:t>sklepu</w:t>
      </w:r>
      <w:r>
        <w:rPr>
          <w:bCs/>
          <w:sz w:val="22"/>
        </w:rPr>
        <w:t xml:space="preserve"> internetowego</w:t>
      </w:r>
      <w:r w:rsidR="00476865">
        <w:rPr>
          <w:bCs/>
          <w:sz w:val="22"/>
        </w:rPr>
        <w:t xml:space="preserve"> wyprzedaże są </w:t>
      </w:r>
      <w:r w:rsidR="00EF436E">
        <w:rPr>
          <w:bCs/>
          <w:sz w:val="22"/>
        </w:rPr>
        <w:t xml:space="preserve">atrakcyjniejsze </w:t>
      </w:r>
      <w:r w:rsidR="00476865">
        <w:rPr>
          <w:bCs/>
          <w:sz w:val="22"/>
        </w:rPr>
        <w:t>niż na polskiej –</w:t>
      </w:r>
      <w:r>
        <w:rPr>
          <w:bCs/>
          <w:sz w:val="22"/>
        </w:rPr>
        <w:t xml:space="preserve"> </w:t>
      </w:r>
      <w:r w:rsidR="00476865" w:rsidRPr="00EF436E">
        <w:rPr>
          <w:b/>
          <w:bCs/>
          <w:sz w:val="22"/>
        </w:rPr>
        <w:t xml:space="preserve">masz prawo </w:t>
      </w:r>
      <w:r w:rsidRPr="00EF436E">
        <w:rPr>
          <w:b/>
          <w:bCs/>
          <w:sz w:val="22"/>
        </w:rPr>
        <w:t>kupić w niemieckim e-sklepie</w:t>
      </w:r>
      <w:r w:rsidR="00476865">
        <w:rPr>
          <w:bCs/>
          <w:sz w:val="22"/>
        </w:rPr>
        <w:t xml:space="preserve">. Sprzedawca </w:t>
      </w:r>
      <w:r w:rsidR="00476865" w:rsidRPr="00EF436E">
        <w:rPr>
          <w:bCs/>
          <w:sz w:val="22"/>
        </w:rPr>
        <w:t>nie </w:t>
      </w:r>
      <w:r w:rsidRPr="00EF436E">
        <w:rPr>
          <w:bCs/>
          <w:sz w:val="22"/>
        </w:rPr>
        <w:t>może</w:t>
      </w:r>
      <w:r w:rsidR="00476865" w:rsidRPr="00EF436E">
        <w:rPr>
          <w:bCs/>
          <w:sz w:val="22"/>
        </w:rPr>
        <w:t xml:space="preserve"> odmówić sprzedaży, czy dostępu do swojej strony internetowej użytkownikom innego kraju UE</w:t>
      </w:r>
      <w:r>
        <w:rPr>
          <w:bCs/>
          <w:sz w:val="22"/>
        </w:rPr>
        <w:t xml:space="preserve"> – zakazują tego przepisy w zakresie geoblokowania. </w:t>
      </w:r>
      <w:r w:rsidRPr="00EF436E">
        <w:rPr>
          <w:b/>
          <w:bCs/>
          <w:sz w:val="22"/>
        </w:rPr>
        <w:t xml:space="preserve">Uwaga, to nie oznacza, że </w:t>
      </w:r>
      <w:r w:rsidR="00EF436E">
        <w:rPr>
          <w:b/>
          <w:bCs/>
          <w:sz w:val="22"/>
        </w:rPr>
        <w:t xml:space="preserve">sklep </w:t>
      </w:r>
      <w:r>
        <w:rPr>
          <w:b/>
          <w:bCs/>
          <w:sz w:val="22"/>
        </w:rPr>
        <w:t>z innego kraju UE</w:t>
      </w:r>
      <w:r w:rsidRPr="00EF436E">
        <w:rPr>
          <w:b/>
          <w:bCs/>
          <w:sz w:val="22"/>
        </w:rPr>
        <w:t xml:space="preserve"> ma obowiązek dostawy do Polski</w:t>
      </w:r>
      <w:r>
        <w:rPr>
          <w:bCs/>
          <w:sz w:val="22"/>
        </w:rPr>
        <w:t>. Przed zakupem sprawdź, do jakich krajów</w:t>
      </w:r>
      <w:r w:rsidR="00EF436E">
        <w:rPr>
          <w:bCs/>
          <w:sz w:val="22"/>
        </w:rPr>
        <w:t xml:space="preserve"> sprzedawca</w:t>
      </w:r>
      <w:r>
        <w:rPr>
          <w:bCs/>
          <w:sz w:val="22"/>
        </w:rPr>
        <w:t xml:space="preserve"> oferuje </w:t>
      </w:r>
      <w:r w:rsidR="00EF436E">
        <w:rPr>
          <w:bCs/>
          <w:sz w:val="22"/>
        </w:rPr>
        <w:t xml:space="preserve">wysyłkę </w:t>
      </w:r>
      <w:r>
        <w:rPr>
          <w:bCs/>
          <w:sz w:val="22"/>
        </w:rPr>
        <w:t xml:space="preserve">– może </w:t>
      </w:r>
      <w:r w:rsidR="00EF436E">
        <w:rPr>
          <w:bCs/>
          <w:sz w:val="22"/>
        </w:rPr>
        <w:t xml:space="preserve">się okazać, że świadczy ją wyłącznie na terenie </w:t>
      </w:r>
      <w:r>
        <w:rPr>
          <w:bCs/>
          <w:sz w:val="22"/>
        </w:rPr>
        <w:t xml:space="preserve">Niemiec. </w:t>
      </w:r>
    </w:p>
    <w:p w14:paraId="0201F017" w14:textId="77777777" w:rsidR="0083025B" w:rsidRDefault="0083025B" w:rsidP="0031136D">
      <w:pPr>
        <w:spacing w:line="360" w:lineRule="auto"/>
        <w:jc w:val="both"/>
        <w:rPr>
          <w:bCs/>
          <w:sz w:val="22"/>
        </w:rPr>
      </w:pPr>
    </w:p>
    <w:p w14:paraId="6A4035B3" w14:textId="745FAC7F" w:rsidR="00DD0AC6" w:rsidRDefault="00297424" w:rsidP="0031136D">
      <w:pPr>
        <w:spacing w:line="360" w:lineRule="auto"/>
        <w:jc w:val="both"/>
        <w:rPr>
          <w:bCs/>
          <w:sz w:val="22"/>
        </w:rPr>
      </w:pPr>
      <w:r w:rsidRPr="00EF436E">
        <w:rPr>
          <w:bCs/>
          <w:sz w:val="22"/>
        </w:rPr>
        <w:t xml:space="preserve">Buty kupione w </w:t>
      </w:r>
      <w:r>
        <w:rPr>
          <w:bCs/>
          <w:sz w:val="22"/>
        </w:rPr>
        <w:t>hiszpańskim</w:t>
      </w:r>
      <w:r w:rsidRPr="00EF436E">
        <w:rPr>
          <w:bCs/>
          <w:sz w:val="22"/>
        </w:rPr>
        <w:t xml:space="preserve"> </w:t>
      </w:r>
      <w:r>
        <w:rPr>
          <w:bCs/>
          <w:sz w:val="22"/>
        </w:rPr>
        <w:t>e-</w:t>
      </w:r>
      <w:r w:rsidRPr="00EF436E">
        <w:rPr>
          <w:bCs/>
          <w:sz w:val="22"/>
        </w:rPr>
        <w:t>sklepie są za małe</w:t>
      </w:r>
      <w:r>
        <w:rPr>
          <w:b/>
          <w:bCs/>
          <w:sz w:val="22"/>
        </w:rPr>
        <w:t xml:space="preserve"> – sprzedawca nie zawsze pokryje koszt zwrotu. </w:t>
      </w:r>
      <w:r>
        <w:rPr>
          <w:bCs/>
          <w:sz w:val="22"/>
        </w:rPr>
        <w:t>Kupując</w:t>
      </w:r>
      <w:r w:rsidR="003A6861" w:rsidRPr="00EF436E">
        <w:rPr>
          <w:bCs/>
          <w:sz w:val="22"/>
        </w:rPr>
        <w:t xml:space="preserve"> </w:t>
      </w:r>
      <w:r>
        <w:rPr>
          <w:bCs/>
          <w:sz w:val="22"/>
        </w:rPr>
        <w:t xml:space="preserve">online </w:t>
      </w:r>
      <w:r w:rsidR="003A6861" w:rsidRPr="00EF436E">
        <w:rPr>
          <w:bCs/>
          <w:sz w:val="22"/>
        </w:rPr>
        <w:t>w UE</w:t>
      </w:r>
      <w:r w:rsidR="00677C6F">
        <w:rPr>
          <w:bCs/>
          <w:sz w:val="22"/>
        </w:rPr>
        <w:t xml:space="preserve"> (również w Polsce)</w:t>
      </w:r>
      <w:r w:rsidR="0090580C">
        <w:rPr>
          <w:bCs/>
          <w:sz w:val="22"/>
        </w:rPr>
        <w:t xml:space="preserve"> </w:t>
      </w:r>
      <w:r w:rsidR="00677C6F">
        <w:rPr>
          <w:bCs/>
          <w:sz w:val="22"/>
        </w:rPr>
        <w:t>–</w:t>
      </w:r>
      <w:r w:rsidR="003A6861" w:rsidRPr="00EF436E">
        <w:rPr>
          <w:bCs/>
          <w:sz w:val="22"/>
        </w:rPr>
        <w:t xml:space="preserve"> </w:t>
      </w:r>
      <w:r w:rsidR="00677C6F" w:rsidRPr="00F324E2">
        <w:rPr>
          <w:b/>
          <w:bCs/>
          <w:sz w:val="22"/>
        </w:rPr>
        <w:t xml:space="preserve">to </w:t>
      </w:r>
      <w:r w:rsidRPr="00F324E2">
        <w:rPr>
          <w:b/>
          <w:bCs/>
          <w:sz w:val="22"/>
        </w:rPr>
        <w:t>konsument ponosi koszty odesłania produktu, gdy się rozmyśli</w:t>
      </w:r>
      <w:r w:rsidR="003A6861" w:rsidRPr="00EF436E">
        <w:rPr>
          <w:bCs/>
          <w:sz w:val="22"/>
        </w:rPr>
        <w:t xml:space="preserve">. </w:t>
      </w:r>
      <w:r>
        <w:rPr>
          <w:bCs/>
          <w:sz w:val="22"/>
        </w:rPr>
        <w:t>Niektórzy sprzedawcy</w:t>
      </w:r>
      <w:r w:rsidR="003A6861" w:rsidRPr="00EF436E">
        <w:rPr>
          <w:bCs/>
          <w:sz w:val="22"/>
        </w:rPr>
        <w:t xml:space="preserve"> </w:t>
      </w:r>
      <w:r w:rsidR="003A6861">
        <w:rPr>
          <w:bCs/>
          <w:sz w:val="22"/>
        </w:rPr>
        <w:t>w ramach dobrej</w:t>
      </w:r>
      <w:r>
        <w:rPr>
          <w:bCs/>
          <w:sz w:val="22"/>
        </w:rPr>
        <w:t xml:space="preserve"> </w:t>
      </w:r>
      <w:r w:rsidR="0031136D">
        <w:rPr>
          <w:bCs/>
          <w:sz w:val="22"/>
        </w:rPr>
        <w:t xml:space="preserve">praktyki </w:t>
      </w:r>
      <w:r>
        <w:rPr>
          <w:bCs/>
          <w:sz w:val="22"/>
        </w:rPr>
        <w:t>umożliwiają bezpłatne zwroty</w:t>
      </w:r>
      <w:r w:rsidR="003A6861" w:rsidRPr="00EF436E">
        <w:rPr>
          <w:bCs/>
          <w:sz w:val="22"/>
        </w:rPr>
        <w:t>. Upewnij się przed zakupem</w:t>
      </w:r>
      <w:r>
        <w:rPr>
          <w:bCs/>
          <w:sz w:val="22"/>
        </w:rPr>
        <w:t>, jak wygląda polityka zwrotu w danym e-sklepie</w:t>
      </w:r>
      <w:r w:rsidRPr="00297424">
        <w:rPr>
          <w:bCs/>
          <w:sz w:val="22"/>
        </w:rPr>
        <w:t xml:space="preserve"> - i</w:t>
      </w:r>
      <w:r w:rsidR="003A6861" w:rsidRPr="00EF436E">
        <w:rPr>
          <w:bCs/>
          <w:sz w:val="22"/>
        </w:rPr>
        <w:t>nformacj</w:t>
      </w:r>
      <w:r>
        <w:rPr>
          <w:bCs/>
          <w:sz w:val="22"/>
        </w:rPr>
        <w:t>i</w:t>
      </w:r>
      <w:r w:rsidR="003A6861" w:rsidRPr="00EF436E">
        <w:rPr>
          <w:bCs/>
          <w:sz w:val="22"/>
        </w:rPr>
        <w:t xml:space="preserve"> na ten temat </w:t>
      </w:r>
      <w:r w:rsidR="003A6861">
        <w:rPr>
          <w:bCs/>
          <w:sz w:val="22"/>
        </w:rPr>
        <w:t>szukaj</w:t>
      </w:r>
      <w:r w:rsidR="003A6861" w:rsidRPr="00EF436E">
        <w:rPr>
          <w:bCs/>
          <w:sz w:val="22"/>
        </w:rPr>
        <w:t xml:space="preserve"> w regulaminie. </w:t>
      </w:r>
      <w:r w:rsidR="0090580C">
        <w:rPr>
          <w:bCs/>
          <w:sz w:val="22"/>
        </w:rPr>
        <w:t>Z</w:t>
      </w:r>
      <w:r w:rsidR="007C071E" w:rsidRPr="007C071E">
        <w:rPr>
          <w:bCs/>
          <w:sz w:val="22"/>
        </w:rPr>
        <w:t xml:space="preserve">astanawiasz się, ile </w:t>
      </w:r>
      <w:r w:rsidR="007C071E">
        <w:rPr>
          <w:bCs/>
          <w:sz w:val="22"/>
        </w:rPr>
        <w:t xml:space="preserve">Cię </w:t>
      </w:r>
      <w:r>
        <w:rPr>
          <w:bCs/>
          <w:sz w:val="22"/>
        </w:rPr>
        <w:t xml:space="preserve">wyniesie </w:t>
      </w:r>
      <w:r w:rsidRPr="00297424">
        <w:rPr>
          <w:bCs/>
          <w:sz w:val="22"/>
        </w:rPr>
        <w:t>wysyłka</w:t>
      </w:r>
      <w:r w:rsidR="0090580C">
        <w:rPr>
          <w:bCs/>
          <w:sz w:val="22"/>
        </w:rPr>
        <w:t xml:space="preserve"> paczki</w:t>
      </w:r>
      <w:r w:rsidR="003A6861" w:rsidRPr="00EF436E">
        <w:rPr>
          <w:bCs/>
          <w:sz w:val="22"/>
        </w:rPr>
        <w:t xml:space="preserve"> do innego kraju</w:t>
      </w:r>
      <w:r>
        <w:rPr>
          <w:bCs/>
          <w:sz w:val="22"/>
        </w:rPr>
        <w:t xml:space="preserve"> UE</w:t>
      </w:r>
      <w:r w:rsidR="0090580C">
        <w:rPr>
          <w:bCs/>
          <w:sz w:val="22"/>
        </w:rPr>
        <w:t>? S</w:t>
      </w:r>
      <w:r w:rsidR="0090580C" w:rsidRPr="0090580C">
        <w:rPr>
          <w:bCs/>
          <w:sz w:val="22"/>
        </w:rPr>
        <w:t>korzystaj</w:t>
      </w:r>
      <w:r w:rsidR="003A6861" w:rsidRPr="00EF436E">
        <w:rPr>
          <w:bCs/>
          <w:sz w:val="22"/>
        </w:rPr>
        <w:t xml:space="preserve"> z </w:t>
      </w:r>
      <w:hyperlink r:id="rId9" w:history="1">
        <w:r w:rsidR="003A6861" w:rsidRPr="003A6861">
          <w:rPr>
            <w:rStyle w:val="Hipercze"/>
            <w:bCs/>
            <w:sz w:val="22"/>
          </w:rPr>
          <w:t>Kalkulatora stawek KE</w:t>
        </w:r>
      </w:hyperlink>
      <w:r>
        <w:rPr>
          <w:bCs/>
          <w:sz w:val="22"/>
        </w:rPr>
        <w:t>.</w:t>
      </w:r>
      <w:r w:rsidR="003A6861">
        <w:rPr>
          <w:bCs/>
          <w:sz w:val="22"/>
        </w:rPr>
        <w:t xml:space="preserve"> </w:t>
      </w:r>
    </w:p>
    <w:p w14:paraId="15697548" w14:textId="09C5096D" w:rsidR="00247457" w:rsidRDefault="00247457" w:rsidP="0031136D">
      <w:pPr>
        <w:spacing w:line="360" w:lineRule="auto"/>
        <w:jc w:val="both"/>
        <w:rPr>
          <w:b/>
          <w:bCs/>
          <w:sz w:val="22"/>
        </w:rPr>
      </w:pPr>
    </w:p>
    <w:p w14:paraId="67074BE6" w14:textId="77777777" w:rsidR="00247457" w:rsidRPr="00DD0AC6" w:rsidRDefault="00247457" w:rsidP="0031136D">
      <w:pPr>
        <w:spacing w:line="360" w:lineRule="auto"/>
        <w:jc w:val="both"/>
        <w:rPr>
          <w:b/>
          <w:bCs/>
          <w:sz w:val="22"/>
        </w:rPr>
      </w:pPr>
    </w:p>
    <w:p w14:paraId="599439BE" w14:textId="2FF7FAAF" w:rsidR="00EF110B" w:rsidRDefault="00EF110B" w:rsidP="0031136D">
      <w:pPr>
        <w:pStyle w:val="Akapitzlist"/>
        <w:numPr>
          <w:ilvl w:val="0"/>
          <w:numId w:val="13"/>
        </w:numPr>
        <w:spacing w:line="360" w:lineRule="auto"/>
        <w:jc w:val="both"/>
        <w:rPr>
          <w:b/>
          <w:bCs/>
          <w:sz w:val="22"/>
        </w:rPr>
      </w:pPr>
      <w:r>
        <w:rPr>
          <w:b/>
          <w:bCs/>
          <w:sz w:val="22"/>
        </w:rPr>
        <w:lastRenderedPageBreak/>
        <w:t>Sklep spoza UE</w:t>
      </w:r>
    </w:p>
    <w:p w14:paraId="5955EF74" w14:textId="6160EA46" w:rsidR="00EF436E" w:rsidRDefault="0083025B" w:rsidP="0031136D">
      <w:pPr>
        <w:spacing w:line="360" w:lineRule="auto"/>
        <w:jc w:val="both"/>
        <w:rPr>
          <w:b/>
          <w:bCs/>
          <w:sz w:val="22"/>
        </w:rPr>
      </w:pPr>
      <w:r w:rsidRPr="00EF436E">
        <w:rPr>
          <w:bCs/>
          <w:sz w:val="22"/>
        </w:rPr>
        <w:t xml:space="preserve">Głośnik </w:t>
      </w:r>
      <w:r w:rsidR="00C018B4" w:rsidRPr="00EF436E">
        <w:rPr>
          <w:bCs/>
          <w:sz w:val="22"/>
        </w:rPr>
        <w:t xml:space="preserve">kupiony </w:t>
      </w:r>
      <w:r w:rsidRPr="00EF436E">
        <w:rPr>
          <w:bCs/>
          <w:sz w:val="22"/>
        </w:rPr>
        <w:t>na wyprzedaży</w:t>
      </w:r>
      <w:r w:rsidR="00C018B4" w:rsidRPr="00EF436E">
        <w:rPr>
          <w:bCs/>
          <w:sz w:val="22"/>
        </w:rPr>
        <w:t xml:space="preserve"> w USA</w:t>
      </w:r>
      <w:r>
        <w:rPr>
          <w:b/>
          <w:bCs/>
          <w:sz w:val="22"/>
        </w:rPr>
        <w:t xml:space="preserve"> – cena po doliczeniu podatku </w:t>
      </w:r>
      <w:r w:rsidR="00C018B4">
        <w:rPr>
          <w:b/>
          <w:bCs/>
          <w:sz w:val="22"/>
        </w:rPr>
        <w:t>V</w:t>
      </w:r>
      <w:r>
        <w:rPr>
          <w:b/>
          <w:bCs/>
          <w:sz w:val="22"/>
        </w:rPr>
        <w:t xml:space="preserve">AT i cła może być porównywalna </w:t>
      </w:r>
      <w:r w:rsidR="00C018B4">
        <w:rPr>
          <w:b/>
          <w:bCs/>
          <w:sz w:val="22"/>
        </w:rPr>
        <w:t xml:space="preserve">do tej w UE. </w:t>
      </w:r>
      <w:r w:rsidR="009E5119" w:rsidRPr="0012297F">
        <w:rPr>
          <w:bCs/>
          <w:sz w:val="22"/>
        </w:rPr>
        <w:t>Przesy</w:t>
      </w:r>
      <w:r w:rsidR="0012297F">
        <w:rPr>
          <w:bCs/>
          <w:sz w:val="22"/>
        </w:rPr>
        <w:t>łki spoza UE o wartości do 150 euro są obciąż</w:t>
      </w:r>
      <w:r w:rsidR="003F7D17">
        <w:rPr>
          <w:bCs/>
          <w:sz w:val="22"/>
        </w:rPr>
        <w:t>ane podatkiem VAT, a powyżej tej kwoty</w:t>
      </w:r>
      <w:r w:rsidR="0012297F">
        <w:rPr>
          <w:bCs/>
          <w:sz w:val="22"/>
        </w:rPr>
        <w:t xml:space="preserve"> </w:t>
      </w:r>
      <w:r w:rsidR="003F7D17">
        <w:rPr>
          <w:bCs/>
          <w:sz w:val="22"/>
        </w:rPr>
        <w:t xml:space="preserve">również opłatami celnymi. </w:t>
      </w:r>
      <w:r w:rsidR="0012297F">
        <w:rPr>
          <w:bCs/>
          <w:sz w:val="22"/>
        </w:rPr>
        <w:t xml:space="preserve"> </w:t>
      </w:r>
    </w:p>
    <w:p w14:paraId="26289258" w14:textId="428C33DB" w:rsidR="00E67152" w:rsidRPr="0031136D" w:rsidRDefault="00EF436E" w:rsidP="00F324E2">
      <w:pPr>
        <w:spacing w:before="100" w:beforeAutospacing="1" w:after="100" w:afterAutospacing="1" w:line="360" w:lineRule="auto"/>
        <w:jc w:val="both"/>
        <w:rPr>
          <w:b/>
          <w:bCs/>
          <w:sz w:val="22"/>
        </w:rPr>
      </w:pPr>
      <w:r w:rsidRPr="00EF436E">
        <w:rPr>
          <w:bCs/>
          <w:sz w:val="22"/>
        </w:rPr>
        <w:t>Z</w:t>
      </w:r>
      <w:r w:rsidR="00C018B4" w:rsidRPr="00EF436E">
        <w:rPr>
          <w:bCs/>
          <w:sz w:val="22"/>
        </w:rPr>
        <w:t>abawk</w:t>
      </w:r>
      <w:r w:rsidR="0031136D">
        <w:rPr>
          <w:bCs/>
          <w:sz w:val="22"/>
        </w:rPr>
        <w:t>ę</w:t>
      </w:r>
      <w:r w:rsidR="00C018B4" w:rsidRPr="00EF436E">
        <w:rPr>
          <w:bCs/>
          <w:sz w:val="22"/>
        </w:rPr>
        <w:t xml:space="preserve"> </w:t>
      </w:r>
      <w:r w:rsidRPr="00EF436E">
        <w:rPr>
          <w:bCs/>
          <w:sz w:val="22"/>
        </w:rPr>
        <w:t>kupion</w:t>
      </w:r>
      <w:r w:rsidR="0031136D">
        <w:rPr>
          <w:bCs/>
          <w:sz w:val="22"/>
        </w:rPr>
        <w:t>ą</w:t>
      </w:r>
      <w:r w:rsidRPr="00EF436E">
        <w:rPr>
          <w:bCs/>
          <w:sz w:val="22"/>
        </w:rPr>
        <w:t xml:space="preserve"> w polskim sklepie każą odesłać do Chin</w:t>
      </w:r>
      <w:r w:rsidR="0031136D">
        <w:rPr>
          <w:bCs/>
          <w:sz w:val="22"/>
        </w:rPr>
        <w:t>?</w:t>
      </w:r>
      <w:r>
        <w:rPr>
          <w:b/>
          <w:bCs/>
          <w:sz w:val="22"/>
        </w:rPr>
        <w:t xml:space="preserve"> </w:t>
      </w:r>
      <w:r w:rsidR="0031136D">
        <w:rPr>
          <w:b/>
          <w:bCs/>
          <w:sz w:val="22"/>
        </w:rPr>
        <w:t>J</w:t>
      </w:r>
      <w:r>
        <w:rPr>
          <w:b/>
          <w:bCs/>
          <w:sz w:val="22"/>
        </w:rPr>
        <w:t xml:space="preserve">ęzyk i domena strony nie zawsze oznaczają, że sklep jest zarejestrowany w Polsce. </w:t>
      </w:r>
      <w:r w:rsidRPr="00EF436E">
        <w:rPr>
          <w:bCs/>
          <w:sz w:val="22"/>
        </w:rPr>
        <w:t>Często taką praktykę wykorzystują pośrednicy świadczący usług</w:t>
      </w:r>
      <w:r w:rsidR="0012297F">
        <w:rPr>
          <w:bCs/>
          <w:sz w:val="22"/>
        </w:rPr>
        <w:t>ę</w:t>
      </w:r>
      <w:r w:rsidRPr="00EF436E">
        <w:rPr>
          <w:bCs/>
          <w:sz w:val="22"/>
        </w:rPr>
        <w:t xml:space="preserve"> dropshippingu. </w:t>
      </w:r>
      <w:r w:rsidR="00796B01">
        <w:rPr>
          <w:bCs/>
          <w:sz w:val="22"/>
        </w:rPr>
        <w:t xml:space="preserve">Jeżeli właściciel strony internetowej jest pośrednikiem, a sprzedawca pochodzi z Chin, </w:t>
      </w:r>
      <w:r w:rsidR="0031136D">
        <w:rPr>
          <w:bCs/>
          <w:sz w:val="22"/>
        </w:rPr>
        <w:t>będziesz zmuszony</w:t>
      </w:r>
      <w:r w:rsidR="00796B01">
        <w:rPr>
          <w:bCs/>
          <w:sz w:val="22"/>
        </w:rPr>
        <w:t xml:space="preserve"> </w:t>
      </w:r>
      <w:r w:rsidR="00E5172C">
        <w:rPr>
          <w:bCs/>
          <w:sz w:val="22"/>
        </w:rPr>
        <w:t xml:space="preserve">samodzielnie </w:t>
      </w:r>
      <w:r w:rsidR="00796B01">
        <w:rPr>
          <w:bCs/>
          <w:sz w:val="22"/>
        </w:rPr>
        <w:t xml:space="preserve">odesłać towar do </w:t>
      </w:r>
      <w:r w:rsidR="00796B01" w:rsidRPr="00F324E2">
        <w:rPr>
          <w:bCs/>
          <w:sz w:val="22"/>
        </w:rPr>
        <w:t xml:space="preserve">Chin. </w:t>
      </w:r>
      <w:r w:rsidR="00E5172C" w:rsidRPr="00F324E2">
        <w:rPr>
          <w:bCs/>
          <w:sz w:val="22"/>
          <w:lang w:eastAsia="pl-PL"/>
        </w:rPr>
        <w:t xml:space="preserve">Pamiętaj! Dochodzenie roszczeń w przypadku zakupów poza UE jest dużo trudniejsze. Dodatkowo mogą obowiązywać inne przepisy. </w:t>
      </w:r>
      <w:r w:rsidR="00E5172C" w:rsidRPr="00F324E2">
        <w:rPr>
          <w:bCs/>
          <w:sz w:val="22"/>
        </w:rPr>
        <w:t>Przed zakupem sprawdź w regulaminie, z kim zawierasz umowę oraz czy nie jesteś importerem towaru.</w:t>
      </w:r>
    </w:p>
    <w:p w14:paraId="27E0E647" w14:textId="1656244B" w:rsidR="00E67152" w:rsidRPr="00E67152" w:rsidRDefault="00E67152" w:rsidP="0031136D">
      <w:pPr>
        <w:spacing w:line="360" w:lineRule="auto"/>
        <w:jc w:val="both"/>
        <w:rPr>
          <w:b/>
          <w:sz w:val="22"/>
        </w:rPr>
      </w:pPr>
      <w:r>
        <w:rPr>
          <w:b/>
          <w:sz w:val="22"/>
        </w:rPr>
        <w:t>Bezpłatna pomoc</w:t>
      </w:r>
    </w:p>
    <w:p w14:paraId="454B910B" w14:textId="7D830EEF" w:rsidR="00191AFF" w:rsidRPr="00191AFF" w:rsidRDefault="00191AFF" w:rsidP="0031136D">
      <w:pPr>
        <w:spacing w:line="360" w:lineRule="auto"/>
        <w:jc w:val="both"/>
        <w:rPr>
          <w:sz w:val="22"/>
        </w:rPr>
      </w:pPr>
      <w:r w:rsidRPr="00191AFF">
        <w:rPr>
          <w:sz w:val="22"/>
        </w:rPr>
        <w:t>W razie kłopotów reagujmy – zgłośmy się do odpowiednich instytucji. Bezpłatną pomoc prawną otrzymamy w następujących miejscach:</w:t>
      </w:r>
    </w:p>
    <w:p w14:paraId="7F082138" w14:textId="024B8CEA" w:rsidR="00191AFF" w:rsidRPr="00191AFF" w:rsidRDefault="00191AFF" w:rsidP="0031136D">
      <w:pPr>
        <w:numPr>
          <w:ilvl w:val="0"/>
          <w:numId w:val="11"/>
        </w:numPr>
        <w:spacing w:line="360" w:lineRule="auto"/>
        <w:jc w:val="both"/>
        <w:rPr>
          <w:sz w:val="22"/>
        </w:rPr>
      </w:pPr>
      <w:r w:rsidRPr="00191AFF">
        <w:rPr>
          <w:sz w:val="22"/>
        </w:rPr>
        <w:t>Infolinia Konsumencka – w sprawach prostych bez analizy dokumentó</w:t>
      </w:r>
      <w:r w:rsidR="00E67152">
        <w:rPr>
          <w:sz w:val="22"/>
        </w:rPr>
        <w:t>w, nr tel.: 801 440 220 oraz 222 66 76 76.</w:t>
      </w:r>
    </w:p>
    <w:p w14:paraId="75EF5375" w14:textId="1C494D78" w:rsidR="00191AFF" w:rsidRPr="00191AFF" w:rsidRDefault="00191AFF" w:rsidP="0031136D">
      <w:pPr>
        <w:numPr>
          <w:ilvl w:val="0"/>
          <w:numId w:val="11"/>
        </w:numPr>
        <w:spacing w:line="360" w:lineRule="auto"/>
        <w:jc w:val="both"/>
        <w:rPr>
          <w:sz w:val="22"/>
        </w:rPr>
      </w:pPr>
      <w:r w:rsidRPr="00191AFF">
        <w:rPr>
          <w:sz w:val="22"/>
        </w:rPr>
        <w:t>Konsumenckie Centrum E-porad – w sprawach prostych oraz wymagających analizy dokumentów, adres e-mail: </w:t>
      </w:r>
      <w:hyperlink r:id="rId10" w:history="1">
        <w:r w:rsidRPr="00191AFF">
          <w:rPr>
            <w:rStyle w:val="Hipercze"/>
            <w:sz w:val="22"/>
          </w:rPr>
          <w:t>porady@dlakonsumentow.pl</w:t>
        </w:r>
      </w:hyperlink>
      <w:r w:rsidR="00E67152">
        <w:rPr>
          <w:sz w:val="22"/>
        </w:rPr>
        <w:t xml:space="preserve">, w języku ukraińskim na </w:t>
      </w:r>
      <w:hyperlink r:id="rId11" w:history="1">
        <w:r w:rsidR="00E67152" w:rsidRPr="00946FE8">
          <w:rPr>
            <w:rStyle w:val="Hipercze"/>
            <w:sz w:val="22"/>
          </w:rPr>
          <w:t>uaporady@dlakonsumentow.pl</w:t>
        </w:r>
      </w:hyperlink>
      <w:r w:rsidR="00E67152">
        <w:rPr>
          <w:sz w:val="22"/>
        </w:rPr>
        <w:t xml:space="preserve">, </w:t>
      </w:r>
    </w:p>
    <w:p w14:paraId="7961A1EB" w14:textId="77777777" w:rsidR="00191AFF" w:rsidRPr="00191AFF" w:rsidRDefault="00191AFF" w:rsidP="0031136D">
      <w:pPr>
        <w:numPr>
          <w:ilvl w:val="0"/>
          <w:numId w:val="11"/>
        </w:numPr>
        <w:spacing w:line="360" w:lineRule="auto"/>
        <w:jc w:val="both"/>
        <w:rPr>
          <w:sz w:val="22"/>
        </w:rPr>
      </w:pPr>
      <w:r w:rsidRPr="00191AFF">
        <w:rPr>
          <w:sz w:val="22"/>
        </w:rPr>
        <w:t>Europejskie Centrum Konsumenckie – w sprawach transgranicznych, które dotyczą sprzedawców z obszaru Unii Europejskiej, Wielkiej Brytanii, Norwegii i Islandii. Strona internetowa: </w:t>
      </w:r>
      <w:hyperlink r:id="rId12" w:history="1">
        <w:r w:rsidRPr="00191AFF">
          <w:rPr>
            <w:rStyle w:val="Hipercze"/>
            <w:sz w:val="22"/>
          </w:rPr>
          <w:t>konsument.gov.pl</w:t>
        </w:r>
      </w:hyperlink>
      <w:r w:rsidRPr="00191AFF">
        <w:rPr>
          <w:sz w:val="22"/>
        </w:rPr>
        <w:t>.</w:t>
      </w:r>
    </w:p>
    <w:p w14:paraId="318D9C4C" w14:textId="17AE2031" w:rsidR="00191AFF" w:rsidRPr="00191AFF" w:rsidRDefault="00191AFF" w:rsidP="0031136D">
      <w:pPr>
        <w:numPr>
          <w:ilvl w:val="0"/>
          <w:numId w:val="11"/>
        </w:numPr>
        <w:spacing w:line="360" w:lineRule="auto"/>
        <w:jc w:val="both"/>
        <w:rPr>
          <w:sz w:val="22"/>
        </w:rPr>
      </w:pPr>
      <w:r w:rsidRPr="00191AFF">
        <w:rPr>
          <w:sz w:val="22"/>
        </w:rPr>
        <w:t>Rzecznicy konsumentów w </w:t>
      </w:r>
      <w:r w:rsidR="003060C1">
        <w:rPr>
          <w:sz w:val="22"/>
        </w:rPr>
        <w:t>t</w:t>
      </w:r>
      <w:r w:rsidRPr="00191AFF">
        <w:rPr>
          <w:sz w:val="22"/>
        </w:rPr>
        <w:t>woim mieście lub powiecie – w sprawach prostych oraz wymagających analizy dokumentów. Kontakty znajdziesz pod adresem: </w:t>
      </w:r>
      <w:hyperlink r:id="rId13" w:history="1">
        <w:r w:rsidRPr="00191AFF">
          <w:rPr>
            <w:rStyle w:val="Hipercze"/>
            <w:sz w:val="22"/>
          </w:rPr>
          <w:t>www.uokik.gov.pl/pomoc</w:t>
        </w:r>
      </w:hyperlink>
      <w:r w:rsidRPr="00191AFF">
        <w:rPr>
          <w:sz w:val="22"/>
        </w:rPr>
        <w:t>.</w:t>
      </w:r>
    </w:p>
    <w:p w14:paraId="20B1E70E" w14:textId="77777777" w:rsidR="00191AFF" w:rsidRPr="00191AFF" w:rsidRDefault="00191AFF" w:rsidP="0031136D">
      <w:pPr>
        <w:numPr>
          <w:ilvl w:val="0"/>
          <w:numId w:val="11"/>
        </w:numPr>
        <w:spacing w:line="360" w:lineRule="auto"/>
        <w:jc w:val="both"/>
        <w:rPr>
          <w:sz w:val="22"/>
        </w:rPr>
      </w:pPr>
      <w:r w:rsidRPr="00191AFF">
        <w:rPr>
          <w:sz w:val="22"/>
        </w:rPr>
        <w:t>Wojewódzkie Inspektoraty Inspekcji Handlowej – w sprawach prostych oraz wymagających analizy dokumentów. Kontakty znajdziesz pod adresem </w:t>
      </w:r>
      <w:hyperlink r:id="rId14" w:history="1">
        <w:r w:rsidRPr="00191AFF">
          <w:rPr>
            <w:rStyle w:val="Hipercze"/>
            <w:sz w:val="22"/>
          </w:rPr>
          <w:t>www.uokik.gov.pl/wiih</w:t>
        </w:r>
      </w:hyperlink>
      <w:r w:rsidRPr="00191AFF">
        <w:rPr>
          <w:sz w:val="22"/>
        </w:rPr>
        <w:t>.</w:t>
      </w:r>
    </w:p>
    <w:p w14:paraId="787CBBEA" w14:textId="405CB3A4" w:rsidR="00817BCA" w:rsidRDefault="00191AFF" w:rsidP="0031136D">
      <w:pPr>
        <w:spacing w:line="360" w:lineRule="auto"/>
        <w:jc w:val="both"/>
        <w:rPr>
          <w:sz w:val="22"/>
        </w:rPr>
      </w:pPr>
      <w:r w:rsidRPr="00191AFF">
        <w:rPr>
          <w:sz w:val="22"/>
        </w:rPr>
        <w:t>Więcej informacji na </w:t>
      </w:r>
      <w:hyperlink r:id="rId15" w:history="1">
        <w:r w:rsidRPr="00191AFF">
          <w:rPr>
            <w:rStyle w:val="Hipercze"/>
            <w:b/>
            <w:bCs/>
            <w:sz w:val="22"/>
          </w:rPr>
          <w:t>www.prawakonsumenta.uokik.gov.pl</w:t>
        </w:r>
      </w:hyperlink>
      <w:r w:rsidRPr="00191AFF">
        <w:rPr>
          <w:sz w:val="22"/>
        </w:rPr>
        <w:t>.</w:t>
      </w:r>
    </w:p>
    <w:bookmarkEnd w:id="0"/>
    <w:p w14:paraId="3F646369" w14:textId="77777777" w:rsidR="00E67152" w:rsidRPr="00E67152" w:rsidRDefault="00E67152" w:rsidP="0031136D">
      <w:pPr>
        <w:spacing w:line="360" w:lineRule="auto"/>
        <w:jc w:val="both"/>
        <w:rPr>
          <w:sz w:val="22"/>
        </w:rPr>
      </w:pPr>
    </w:p>
    <w:p w14:paraId="4067E1F6" w14:textId="77777777" w:rsidR="00247457" w:rsidRDefault="00247457" w:rsidP="0031136D">
      <w:pPr>
        <w:pStyle w:val="NormalnyWeb"/>
        <w:shd w:val="clear" w:color="auto" w:fill="FFFFFF"/>
        <w:spacing w:before="0" w:beforeAutospacing="0" w:line="360" w:lineRule="auto"/>
        <w:rPr>
          <w:rStyle w:val="Pogrubienie"/>
          <w:rFonts w:ascii="Trebuchet MS" w:hAnsi="Trebuchet MS" w:cs="Tahoma"/>
          <w:color w:val="000000" w:themeColor="text1"/>
          <w:sz w:val="18"/>
          <w:szCs w:val="18"/>
        </w:rPr>
      </w:pPr>
      <w:bookmarkStart w:id="2" w:name="_Hlk99457429"/>
    </w:p>
    <w:p w14:paraId="015C4B83" w14:textId="77777777" w:rsidR="00247457" w:rsidRDefault="00247457" w:rsidP="0031136D">
      <w:pPr>
        <w:pStyle w:val="NormalnyWeb"/>
        <w:shd w:val="clear" w:color="auto" w:fill="FFFFFF"/>
        <w:spacing w:before="0" w:beforeAutospacing="0" w:line="360" w:lineRule="auto"/>
        <w:rPr>
          <w:rStyle w:val="Pogrubienie"/>
          <w:rFonts w:ascii="Trebuchet MS" w:hAnsi="Trebuchet MS" w:cs="Tahoma"/>
          <w:color w:val="000000" w:themeColor="text1"/>
          <w:sz w:val="18"/>
          <w:szCs w:val="18"/>
        </w:rPr>
      </w:pPr>
    </w:p>
    <w:p w14:paraId="64420946" w14:textId="6C548417" w:rsidR="00817BCA" w:rsidRPr="003E448A" w:rsidRDefault="00817BCA" w:rsidP="0031136D">
      <w:pPr>
        <w:pStyle w:val="NormalnyWeb"/>
        <w:shd w:val="clear" w:color="auto" w:fill="FFFFFF"/>
        <w:spacing w:before="0" w:beforeAutospacing="0" w:line="360" w:lineRule="auto"/>
        <w:rPr>
          <w:rFonts w:ascii="Trebuchet MS" w:hAnsi="Trebuchet MS" w:cs="Tahoma"/>
          <w:color w:val="000000" w:themeColor="text1"/>
          <w:sz w:val="18"/>
          <w:szCs w:val="18"/>
        </w:rPr>
      </w:pPr>
      <w:r w:rsidRPr="003E448A">
        <w:rPr>
          <w:rStyle w:val="Pogrubienie"/>
          <w:rFonts w:ascii="Trebuchet MS" w:hAnsi="Trebuchet MS" w:cs="Tahoma"/>
          <w:color w:val="000000" w:themeColor="text1"/>
          <w:sz w:val="18"/>
          <w:szCs w:val="18"/>
        </w:rPr>
        <w:lastRenderedPageBreak/>
        <w:t>Pomoc dla konsumentów:</w:t>
      </w:r>
    </w:p>
    <w:p w14:paraId="546AB9A4" w14:textId="28594334" w:rsidR="00817BCA" w:rsidRPr="003E448A" w:rsidRDefault="00817BCA" w:rsidP="0031136D">
      <w:pPr>
        <w:pStyle w:val="NormalnyWeb"/>
        <w:shd w:val="clear" w:color="auto" w:fill="FFFFFF"/>
        <w:spacing w:before="0" w:beforeAutospacing="0" w:line="360" w:lineRule="auto"/>
        <w:rPr>
          <w:rFonts w:ascii="Trebuchet MS" w:hAnsi="Trebuchet MS" w:cs="Tahoma"/>
          <w:color w:val="000000" w:themeColor="text1"/>
          <w:sz w:val="18"/>
          <w:szCs w:val="18"/>
        </w:rPr>
      </w:pPr>
      <w:r w:rsidRPr="003E448A">
        <w:rPr>
          <w:rFonts w:ascii="Trebuchet MS" w:hAnsi="Trebuchet MS" w:cs="Tahoma"/>
          <w:color w:val="000000" w:themeColor="text1"/>
          <w:sz w:val="18"/>
          <w:szCs w:val="18"/>
        </w:rPr>
        <w:t>Tel. 801 440 220 lub 22</w:t>
      </w:r>
      <w:r w:rsidR="0031136D">
        <w:rPr>
          <w:rFonts w:ascii="Trebuchet MS" w:hAnsi="Trebuchet MS" w:cs="Tahoma"/>
          <w:color w:val="000000" w:themeColor="text1"/>
          <w:sz w:val="18"/>
          <w:szCs w:val="18"/>
        </w:rPr>
        <w:t xml:space="preserve">2 66 76 76 </w:t>
      </w:r>
      <w:r w:rsidRPr="003E448A">
        <w:rPr>
          <w:rFonts w:ascii="Trebuchet MS" w:hAnsi="Trebuchet MS" w:cs="Tahoma"/>
          <w:color w:val="000000" w:themeColor="text1"/>
          <w:sz w:val="18"/>
          <w:szCs w:val="18"/>
        </w:rPr>
        <w:t>– infolinia konsumencka</w:t>
      </w:r>
      <w:r w:rsidRPr="003E448A">
        <w:rPr>
          <w:rFonts w:ascii="Trebuchet MS" w:hAnsi="Trebuchet MS" w:cs="Tahoma"/>
          <w:color w:val="000000" w:themeColor="text1"/>
          <w:sz w:val="18"/>
          <w:szCs w:val="18"/>
        </w:rPr>
        <w:br/>
        <w:t>E-mail: </w:t>
      </w:r>
      <w:hyperlink r:id="rId16" w:history="1">
        <w:r w:rsidRPr="003E448A">
          <w:rPr>
            <w:rStyle w:val="Hipercze"/>
            <w:rFonts w:ascii="Trebuchet MS" w:eastAsia="Calibri" w:hAnsi="Trebuchet MS" w:cs="Tahoma"/>
            <w:color w:val="000000" w:themeColor="text1"/>
            <w:sz w:val="18"/>
            <w:szCs w:val="18"/>
            <w:bdr w:val="none" w:sz="0" w:space="0" w:color="auto" w:frame="1"/>
          </w:rPr>
          <w:t>porady@dlakonsumentow.pl</w:t>
        </w:r>
      </w:hyperlink>
      <w:r w:rsidRPr="003E448A">
        <w:rPr>
          <w:rFonts w:ascii="Trebuchet MS" w:hAnsi="Trebuchet MS" w:cs="Tahoma"/>
          <w:color w:val="000000" w:themeColor="text1"/>
          <w:sz w:val="18"/>
          <w:szCs w:val="18"/>
        </w:rPr>
        <w:br/>
      </w:r>
      <w:hyperlink r:id="rId17" w:tgtFrame="_blank" w:history="1">
        <w:r w:rsidRPr="003E448A">
          <w:rPr>
            <w:rStyle w:val="Hipercze"/>
            <w:rFonts w:ascii="Trebuchet MS" w:eastAsia="Calibri" w:hAnsi="Trebuchet MS" w:cs="Tahoma"/>
            <w:color w:val="000000" w:themeColor="text1"/>
            <w:sz w:val="18"/>
            <w:szCs w:val="18"/>
          </w:rPr>
          <w:t>Rzecznicy konsumentów</w:t>
        </w:r>
      </w:hyperlink>
      <w:r w:rsidRPr="003E448A">
        <w:rPr>
          <w:rFonts w:ascii="Trebuchet MS" w:hAnsi="Trebuchet MS" w:cs="Tahoma"/>
          <w:color w:val="000000" w:themeColor="text1"/>
          <w:sz w:val="18"/>
          <w:szCs w:val="18"/>
        </w:rPr>
        <w:t> – w twoim mieście lub powiecie</w:t>
      </w:r>
    </w:p>
    <w:p w14:paraId="1D60A20C" w14:textId="77777777" w:rsidR="00817BCA" w:rsidRPr="003E448A" w:rsidRDefault="00817BCA" w:rsidP="0031136D">
      <w:pPr>
        <w:pStyle w:val="NormalnyWeb"/>
        <w:shd w:val="clear" w:color="auto" w:fill="FFFFFF"/>
        <w:spacing w:before="0" w:beforeAutospacing="0" w:line="360" w:lineRule="auto"/>
        <w:rPr>
          <w:rFonts w:ascii="Trebuchet MS" w:hAnsi="Trebuchet MS" w:cs="Tahoma"/>
          <w:color w:val="000000" w:themeColor="text1"/>
          <w:sz w:val="18"/>
          <w:szCs w:val="18"/>
        </w:rPr>
      </w:pPr>
      <w:bookmarkStart w:id="3" w:name="_Hlk99457619"/>
      <w:r w:rsidRPr="003E448A">
        <w:rPr>
          <w:rStyle w:val="Pogrubienie"/>
          <w:rFonts w:ascii="Trebuchet MS" w:hAnsi="Trebuchet MS" w:cs="Tahoma"/>
          <w:color w:val="000000" w:themeColor="text1"/>
          <w:sz w:val="18"/>
          <w:szCs w:val="18"/>
        </w:rPr>
        <w:t>Dodatkowe informacje dla mediów:</w:t>
      </w:r>
    </w:p>
    <w:p w14:paraId="1F355531" w14:textId="77777777" w:rsidR="00817BCA" w:rsidRDefault="00817BCA" w:rsidP="0031136D">
      <w:pPr>
        <w:pStyle w:val="NormalnyWeb"/>
        <w:shd w:val="clear" w:color="auto" w:fill="FFFFFF"/>
        <w:spacing w:before="0" w:beforeAutospacing="0" w:line="360" w:lineRule="auto"/>
        <w:rPr>
          <w:rStyle w:val="Hipercze"/>
          <w:rFonts w:ascii="Trebuchet MS" w:eastAsia="Calibri" w:hAnsi="Trebuchet MS" w:cs="Tahoma"/>
          <w:color w:val="000000" w:themeColor="text1"/>
          <w:sz w:val="18"/>
          <w:szCs w:val="18"/>
        </w:rPr>
      </w:pPr>
      <w:r w:rsidRPr="003E448A">
        <w:rPr>
          <w:rFonts w:ascii="Trebuchet MS" w:hAnsi="Trebuchet MS" w:cs="Tahoma"/>
          <w:color w:val="000000" w:themeColor="text1"/>
          <w:sz w:val="18"/>
          <w:szCs w:val="18"/>
        </w:rPr>
        <w:t>Biuro Prasowe UOKiK</w:t>
      </w:r>
      <w:r w:rsidRPr="003E448A">
        <w:rPr>
          <w:rFonts w:ascii="Trebuchet MS" w:hAnsi="Trebuchet MS" w:cs="Tahoma"/>
          <w:color w:val="000000" w:themeColor="text1"/>
          <w:sz w:val="18"/>
          <w:szCs w:val="18"/>
        </w:rPr>
        <w:br/>
        <w:t>pl. Powstańców Warszawy 1, 00-950 Warszawa</w:t>
      </w:r>
      <w:r w:rsidRPr="003E448A">
        <w:rPr>
          <w:rFonts w:ascii="Trebuchet MS" w:hAnsi="Trebuchet MS" w:cs="Tahoma"/>
          <w:color w:val="000000" w:themeColor="text1"/>
          <w:sz w:val="18"/>
          <w:szCs w:val="18"/>
        </w:rPr>
        <w:br/>
        <w:t>Tel.: 22 55 60 246</w:t>
      </w:r>
      <w:r w:rsidRPr="003E448A">
        <w:rPr>
          <w:rFonts w:ascii="Trebuchet MS" w:hAnsi="Trebuchet MS" w:cs="Tahoma"/>
          <w:color w:val="000000" w:themeColor="text1"/>
          <w:sz w:val="18"/>
          <w:szCs w:val="18"/>
        </w:rPr>
        <w:br/>
        <w:t>E-mail: </w:t>
      </w:r>
      <w:hyperlink r:id="rId18" w:history="1">
        <w:r w:rsidRPr="003E448A">
          <w:rPr>
            <w:rStyle w:val="Hipercze"/>
            <w:rFonts w:ascii="Trebuchet MS" w:eastAsia="Calibri" w:hAnsi="Trebuchet MS" w:cs="Tahoma"/>
            <w:color w:val="000000" w:themeColor="text1"/>
            <w:sz w:val="18"/>
            <w:szCs w:val="18"/>
          </w:rPr>
          <w:t>biuroprasowe@uokik.gov.pl</w:t>
        </w:r>
      </w:hyperlink>
      <w:r w:rsidRPr="003E448A">
        <w:rPr>
          <w:rFonts w:ascii="Trebuchet MS" w:hAnsi="Trebuchet MS" w:cs="Tahoma"/>
          <w:color w:val="000000" w:themeColor="text1"/>
          <w:sz w:val="18"/>
          <w:szCs w:val="18"/>
        </w:rPr>
        <w:br/>
        <w:t>Twitter: </w:t>
      </w:r>
      <w:hyperlink r:id="rId19" w:history="1">
        <w:r w:rsidRPr="003E448A">
          <w:rPr>
            <w:rStyle w:val="Hipercze"/>
            <w:rFonts w:ascii="Trebuchet MS" w:eastAsia="Calibri" w:hAnsi="Trebuchet MS" w:cs="Tahoma"/>
            <w:color w:val="000000" w:themeColor="text1"/>
            <w:sz w:val="18"/>
            <w:szCs w:val="18"/>
          </w:rPr>
          <w:t>@UOKiKgovPL</w:t>
        </w:r>
      </w:hyperlink>
    </w:p>
    <w:p w14:paraId="39A76EAD" w14:textId="27EA372B" w:rsidR="00B73F22" w:rsidRPr="002B2DDD" w:rsidRDefault="00817BCA" w:rsidP="0031136D">
      <w:pPr>
        <w:pStyle w:val="NormalnyWeb"/>
        <w:shd w:val="clear" w:color="auto" w:fill="FFFFFF"/>
        <w:spacing w:before="0" w:beforeAutospacing="0" w:line="360" w:lineRule="auto"/>
      </w:pPr>
      <w:r w:rsidRPr="003D6D70">
        <w:rPr>
          <w:rStyle w:val="Hipercze"/>
          <w:rFonts w:ascii="Trebuchet MS" w:eastAsia="Calibri" w:hAnsi="Trebuchet MS" w:cs="Tahoma"/>
          <w:b/>
          <w:color w:val="000000" w:themeColor="text1"/>
          <w:sz w:val="18"/>
          <w:szCs w:val="18"/>
          <w:u w:val="none"/>
        </w:rPr>
        <w:t xml:space="preserve">Znajdziesz nas również na </w:t>
      </w:r>
      <w:r w:rsidRPr="009E7C76">
        <w:rPr>
          <w:rStyle w:val="Hipercze"/>
          <w:rFonts w:ascii="Trebuchet MS" w:eastAsia="Calibri" w:hAnsi="Trebuchet MS" w:cs="Tahoma"/>
          <w:b/>
          <w:color w:val="000000" w:themeColor="text1"/>
          <w:sz w:val="18"/>
          <w:szCs w:val="18"/>
          <w:u w:val="none"/>
        </w:rPr>
        <w:t xml:space="preserve">Instagramie: </w:t>
      </w:r>
      <w:hyperlink r:id="rId20" w:history="1">
        <w:r w:rsidRPr="009E7C76">
          <w:rPr>
            <w:rStyle w:val="Hipercze"/>
            <w:rFonts w:ascii="Trebuchet MS" w:eastAsia="Calibri" w:hAnsi="Trebuchet MS" w:cs="Tahoma"/>
            <w:b/>
            <w:color w:val="000000" w:themeColor="text1"/>
            <w:sz w:val="18"/>
            <w:szCs w:val="18"/>
          </w:rPr>
          <w:t>@</w:t>
        </w:r>
        <w:r w:rsidRPr="009E7C76">
          <w:rPr>
            <w:rStyle w:val="Hipercze"/>
            <w:rFonts w:ascii="Trebuchet MS" w:eastAsia="Calibri" w:hAnsi="Trebuchet MS" w:cs="Tahoma"/>
            <w:color w:val="000000" w:themeColor="text1"/>
            <w:sz w:val="18"/>
            <w:szCs w:val="18"/>
          </w:rPr>
          <w:t>uokikgovpl</w:t>
        </w:r>
      </w:hyperlink>
      <w:bookmarkEnd w:id="2"/>
      <w:bookmarkEnd w:id="3"/>
    </w:p>
    <w:sectPr w:rsidR="00B73F22" w:rsidRPr="002B2DDD" w:rsidSect="00247457">
      <w:headerReference w:type="default" r:id="rId21"/>
      <w:footerReference w:type="default" r:id="rId22"/>
      <w:pgSz w:w="11906" w:h="16838"/>
      <w:pgMar w:top="1843" w:right="1417" w:bottom="1702" w:left="1417" w:header="680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B8D5508" w14:textId="77777777" w:rsidR="00C630ED" w:rsidRDefault="00C630ED">
      <w:r>
        <w:separator/>
      </w:r>
    </w:p>
  </w:endnote>
  <w:endnote w:type="continuationSeparator" w:id="0">
    <w:p w14:paraId="07D6204E" w14:textId="77777777" w:rsidR="00C630ED" w:rsidRDefault="00C630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CBB07B" w14:textId="77777777" w:rsidR="0059016B" w:rsidRPr="00B512B5" w:rsidRDefault="008D527A" w:rsidP="008D527A">
    <w:pPr>
      <w:pStyle w:val="Stopka"/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</w:pPr>
    <w:r w:rsidRPr="00B512B5">
      <w:rPr>
        <w:rFonts w:asciiTheme="minorHAnsi" w:hAnsiTheme="minorHAnsi" w:cstheme="minorHAnsi"/>
        <w:noProof/>
        <w:color w:val="595959" w:themeColor="text1" w:themeTint="A6"/>
        <w:lang w:val="pl-PL" w:eastAsia="pl-PL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71C4267B" wp14:editId="0D052F8D">
              <wp:simplePos x="0" y="0"/>
              <wp:positionH relativeFrom="margin">
                <wp:align>left</wp:align>
              </wp:positionH>
              <wp:positionV relativeFrom="paragraph">
                <wp:posOffset>-78740</wp:posOffset>
              </wp:positionV>
              <wp:extent cx="3524250" cy="0"/>
              <wp:effectExtent l="0" t="0" r="19050" b="19050"/>
              <wp:wrapNone/>
              <wp:docPr id="9" name="Łącznik prosty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3524250" cy="0"/>
                      </a:xfrm>
                      <a:prstGeom prst="line">
                        <a:avLst/>
                      </a:prstGeom>
                      <a:ln>
                        <a:solidFill>
                          <a:schemeClr val="tx1">
                            <a:lumMod val="65000"/>
                            <a:lumOff val="35000"/>
                          </a:schemeClr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line w14:anchorId="6C46E923" id="Łącznik prosty 9" o:spid="_x0000_s1026" style="position:absolute;z-index:25165721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-6.2pt" to="277.5pt,-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" strokecolor="#5a5a5a [2109]" strokeweight=".5pt">
              <v:stroke joinstyle="miter"/>
              <w10:wrap anchorx="margin"/>
            </v:line>
          </w:pict>
        </mc:Fallback>
      </mc:AlternateContent>
    </w:r>
    <w:r w:rsidR="008C53D0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 xml:space="preserve">WWW.UOKiK.GOV.PL   TELEFON </w:t>
    </w:r>
    <w:r w:rsidR="00C21071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>2</w:t>
    </w:r>
    <w:r w:rsidR="008C53D0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>2</w:t>
    </w:r>
    <w:r w:rsidR="00C21071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 xml:space="preserve"> 55 60 246    TELEFON KOM. 695 902</w:t>
    </w:r>
    <w:r w:rsidR="006A2065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> </w:t>
    </w:r>
    <w:r w:rsidR="00C21071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>088</w:t>
    </w:r>
  </w:p>
  <w:p w14:paraId="383E1A8D" w14:textId="77777777" w:rsidR="0059016B" w:rsidRPr="00B512B5" w:rsidRDefault="00746549" w:rsidP="008D527A">
    <w:pPr>
      <w:pStyle w:val="TEKSTKOMUNIKATU"/>
      <w:spacing w:after="120" w:line="240" w:lineRule="auto"/>
      <w:jc w:val="left"/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</w:pPr>
    <w:r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>Departament Komunikacji</w:t>
    </w:r>
    <w:r w:rsidR="00C21071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 xml:space="preserve">  UOKiK  Pl. Powstańców Warszawy 1, 00-950 Warszawa </w:t>
    </w:r>
    <w:r w:rsidR="008C53D0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br/>
    </w:r>
    <w:r w:rsidR="00C21071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 xml:space="preserve">E-mail: </w:t>
    </w:r>
    <w:hyperlink r:id="rId1" w:history="1">
      <w:r w:rsidR="008C53D0" w:rsidRPr="00B512B5">
        <w:rPr>
          <w:rStyle w:val="Hipercze"/>
          <w:rFonts w:asciiTheme="minorHAnsi" w:hAnsiTheme="minorHAnsi" w:cstheme="minorHAnsi"/>
          <w:color w:val="595959" w:themeColor="text1" w:themeTint="A6"/>
          <w:sz w:val="16"/>
          <w:szCs w:val="16"/>
          <w:lang w:val="pl-PL"/>
        </w:rPr>
        <w:t>biuroprasowe@uokik.gov.pl</w:t>
      </w:r>
    </w:hyperlink>
    <w:r w:rsidR="008C53D0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 xml:space="preserve"> </w:t>
    </w:r>
    <w:r w:rsidR="00C21071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 xml:space="preserve">Twitter: </w:t>
    </w:r>
    <w:hyperlink r:id="rId2" w:history="1">
      <w:r w:rsidR="00C21071" w:rsidRPr="00B512B5">
        <w:rPr>
          <w:rStyle w:val="Hipercze"/>
          <w:rFonts w:asciiTheme="minorHAnsi" w:hAnsiTheme="minorHAnsi" w:cstheme="minorHAnsi"/>
          <w:color w:val="595959" w:themeColor="text1" w:themeTint="A6"/>
          <w:sz w:val="16"/>
          <w:szCs w:val="16"/>
          <w:lang w:val="pl-PL"/>
        </w:rPr>
        <w:t>@</w:t>
      </w:r>
      <w:r w:rsidR="00C21071" w:rsidRPr="00B512B5">
        <w:rPr>
          <w:rStyle w:val="u-linkcomplex-target"/>
          <w:rFonts w:asciiTheme="minorHAnsi" w:hAnsiTheme="minorHAnsi" w:cstheme="minorHAnsi"/>
          <w:color w:val="595959" w:themeColor="text1" w:themeTint="A6"/>
          <w:sz w:val="16"/>
          <w:szCs w:val="16"/>
          <w:u w:val="single"/>
          <w:lang w:val="pl-PL"/>
        </w:rPr>
        <w:t>UOKiKgovPL</w:t>
      </w:r>
    </w:hyperlink>
    <w:r w:rsidR="00360C66">
      <w:rPr>
        <w:rStyle w:val="u-linkcomplex-target"/>
        <w:rFonts w:asciiTheme="minorHAnsi" w:hAnsiTheme="minorHAnsi" w:cstheme="minorHAnsi"/>
        <w:color w:val="595959" w:themeColor="text1" w:themeTint="A6"/>
        <w:sz w:val="16"/>
        <w:szCs w:val="16"/>
        <w:u w:val="single"/>
        <w:lang w:val="pl-PL"/>
      </w:rPr>
      <w:br/>
    </w:r>
    <w:r w:rsidR="00360C66" w:rsidRPr="00360C66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>Znajdziesz nas również na Instagramie: </w:t>
    </w:r>
    <w:hyperlink r:id="rId3" w:tgtFrame="_blank" w:history="1">
      <w:r w:rsidR="00360C66" w:rsidRPr="00360C66">
        <w:rPr>
          <w:rFonts w:asciiTheme="minorHAnsi" w:hAnsiTheme="minorHAnsi" w:cstheme="minorHAnsi"/>
          <w:color w:val="595959" w:themeColor="text1" w:themeTint="A6"/>
          <w:sz w:val="16"/>
          <w:szCs w:val="16"/>
          <w:lang w:val="pl-PL"/>
        </w:rPr>
        <w:t>@uokikgovpl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B70B0D5" w14:textId="77777777" w:rsidR="00C630ED" w:rsidRDefault="00C630ED">
      <w:r>
        <w:separator/>
      </w:r>
    </w:p>
  </w:footnote>
  <w:footnote w:type="continuationSeparator" w:id="0">
    <w:p w14:paraId="3A4F160E" w14:textId="77777777" w:rsidR="00C630ED" w:rsidRDefault="00C630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21A561B" w14:textId="77777777" w:rsidR="0059016B" w:rsidRDefault="00C81210" w:rsidP="0041396E">
    <w:pPr>
      <w:pStyle w:val="Nagwek"/>
      <w:tabs>
        <w:tab w:val="clear" w:pos="9072"/>
      </w:tabs>
    </w:pPr>
    <w:r>
      <w:rPr>
        <w:noProof/>
        <w:lang w:val="pl-PL" w:eastAsia="pl-PL"/>
      </w:rPr>
      <w:drawing>
        <wp:inline distT="0" distB="0" distL="0" distR="0" wp14:anchorId="42C1B51C" wp14:editId="1C4DDA80">
          <wp:extent cx="1400175" cy="542764"/>
          <wp:effectExtent l="0" t="0" r="0" b="0"/>
          <wp:docPr id="7" name="Obraz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p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42403" cy="55913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963205"/>
    <w:multiLevelType w:val="hybridMultilevel"/>
    <w:tmpl w:val="56CADE5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507EFD"/>
    <w:multiLevelType w:val="multilevel"/>
    <w:tmpl w:val="E4AADC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54B252C"/>
    <w:multiLevelType w:val="hybridMultilevel"/>
    <w:tmpl w:val="222C497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F574905"/>
    <w:multiLevelType w:val="hybridMultilevel"/>
    <w:tmpl w:val="F74269D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9413A51"/>
    <w:multiLevelType w:val="hybridMultilevel"/>
    <w:tmpl w:val="53F2EB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17A1DE0"/>
    <w:multiLevelType w:val="hybridMultilevel"/>
    <w:tmpl w:val="B934720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DCA0AB4"/>
    <w:multiLevelType w:val="multilevel"/>
    <w:tmpl w:val="8174E2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0F3395D"/>
    <w:multiLevelType w:val="hybridMultilevel"/>
    <w:tmpl w:val="A44CA8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3180EBA"/>
    <w:multiLevelType w:val="multilevel"/>
    <w:tmpl w:val="547802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4C222AB"/>
    <w:multiLevelType w:val="multilevel"/>
    <w:tmpl w:val="6AE8CE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894323C"/>
    <w:multiLevelType w:val="hybridMultilevel"/>
    <w:tmpl w:val="DEFE365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8B13ED"/>
    <w:multiLevelType w:val="hybridMultilevel"/>
    <w:tmpl w:val="5E96FD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9447693"/>
    <w:multiLevelType w:val="multilevel"/>
    <w:tmpl w:val="5518E5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5"/>
  </w:num>
  <w:num w:numId="2">
    <w:abstractNumId w:val="6"/>
  </w:num>
  <w:num w:numId="3">
    <w:abstractNumId w:val="1"/>
  </w:num>
  <w:num w:numId="4">
    <w:abstractNumId w:val="11"/>
  </w:num>
  <w:num w:numId="5">
    <w:abstractNumId w:val="4"/>
  </w:num>
  <w:num w:numId="6">
    <w:abstractNumId w:val="7"/>
  </w:num>
  <w:num w:numId="7">
    <w:abstractNumId w:val="10"/>
  </w:num>
  <w:num w:numId="8">
    <w:abstractNumId w:val="8"/>
  </w:num>
  <w:num w:numId="9">
    <w:abstractNumId w:val="2"/>
  </w:num>
  <w:num w:numId="10">
    <w:abstractNumId w:val="9"/>
  </w:num>
  <w:num w:numId="11">
    <w:abstractNumId w:val="12"/>
  </w:num>
  <w:num w:numId="12">
    <w:abstractNumId w:val="3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39FA"/>
    <w:rsid w:val="00002C19"/>
    <w:rsid w:val="0000713A"/>
    <w:rsid w:val="00007E00"/>
    <w:rsid w:val="00011AF2"/>
    <w:rsid w:val="00022F1C"/>
    <w:rsid w:val="00023634"/>
    <w:rsid w:val="0002523D"/>
    <w:rsid w:val="000422DD"/>
    <w:rsid w:val="00042F96"/>
    <w:rsid w:val="0005672E"/>
    <w:rsid w:val="000651E9"/>
    <w:rsid w:val="00073AA7"/>
    <w:rsid w:val="00095132"/>
    <w:rsid w:val="00097199"/>
    <w:rsid w:val="000A5F88"/>
    <w:rsid w:val="000A74FA"/>
    <w:rsid w:val="000A7BD2"/>
    <w:rsid w:val="000B1025"/>
    <w:rsid w:val="000B149D"/>
    <w:rsid w:val="000B1AC5"/>
    <w:rsid w:val="000B56DB"/>
    <w:rsid w:val="000B7247"/>
    <w:rsid w:val="000C120D"/>
    <w:rsid w:val="000C49CD"/>
    <w:rsid w:val="000D5D23"/>
    <w:rsid w:val="000D61BD"/>
    <w:rsid w:val="000F0771"/>
    <w:rsid w:val="000F1E5C"/>
    <w:rsid w:val="0010559C"/>
    <w:rsid w:val="00107844"/>
    <w:rsid w:val="00120FBD"/>
    <w:rsid w:val="0012297F"/>
    <w:rsid w:val="0012424D"/>
    <w:rsid w:val="00124856"/>
    <w:rsid w:val="0013159A"/>
    <w:rsid w:val="00135455"/>
    <w:rsid w:val="00143310"/>
    <w:rsid w:val="00144E9C"/>
    <w:rsid w:val="0014543E"/>
    <w:rsid w:val="00157ED7"/>
    <w:rsid w:val="00160FBE"/>
    <w:rsid w:val="00161094"/>
    <w:rsid w:val="00163DF9"/>
    <w:rsid w:val="001666D6"/>
    <w:rsid w:val="00166B5D"/>
    <w:rsid w:val="001675EF"/>
    <w:rsid w:val="0017028A"/>
    <w:rsid w:val="00190D5A"/>
    <w:rsid w:val="00191AFF"/>
    <w:rsid w:val="001979B5"/>
    <w:rsid w:val="001A5F7C"/>
    <w:rsid w:val="001A6E5B"/>
    <w:rsid w:val="001A7451"/>
    <w:rsid w:val="001B10A5"/>
    <w:rsid w:val="001B4EAB"/>
    <w:rsid w:val="001C1FAD"/>
    <w:rsid w:val="001D4200"/>
    <w:rsid w:val="001E188E"/>
    <w:rsid w:val="001E4F92"/>
    <w:rsid w:val="001F4A73"/>
    <w:rsid w:val="00205580"/>
    <w:rsid w:val="002157BB"/>
    <w:rsid w:val="002262B5"/>
    <w:rsid w:val="0023138D"/>
    <w:rsid w:val="00232FA9"/>
    <w:rsid w:val="00240013"/>
    <w:rsid w:val="0024118E"/>
    <w:rsid w:val="00241BAC"/>
    <w:rsid w:val="00244C98"/>
    <w:rsid w:val="00247457"/>
    <w:rsid w:val="00260382"/>
    <w:rsid w:val="00266CB4"/>
    <w:rsid w:val="00267DD1"/>
    <w:rsid w:val="002801AA"/>
    <w:rsid w:val="00295B34"/>
    <w:rsid w:val="00297424"/>
    <w:rsid w:val="002A5D69"/>
    <w:rsid w:val="002B1AA2"/>
    <w:rsid w:val="002B1DBF"/>
    <w:rsid w:val="002B2DDD"/>
    <w:rsid w:val="002C00A2"/>
    <w:rsid w:val="002C0D5D"/>
    <w:rsid w:val="002C692D"/>
    <w:rsid w:val="002C6ABE"/>
    <w:rsid w:val="002E15AD"/>
    <w:rsid w:val="002E388C"/>
    <w:rsid w:val="002E78BB"/>
    <w:rsid w:val="002F1BF3"/>
    <w:rsid w:val="002F4D43"/>
    <w:rsid w:val="002F704B"/>
    <w:rsid w:val="003036C8"/>
    <w:rsid w:val="003056C6"/>
    <w:rsid w:val="003060C1"/>
    <w:rsid w:val="0031136D"/>
    <w:rsid w:val="00311B14"/>
    <w:rsid w:val="003138C9"/>
    <w:rsid w:val="00324306"/>
    <w:rsid w:val="003278D6"/>
    <w:rsid w:val="003303F0"/>
    <w:rsid w:val="00332281"/>
    <w:rsid w:val="0034059B"/>
    <w:rsid w:val="00341710"/>
    <w:rsid w:val="0035019C"/>
    <w:rsid w:val="00350FDA"/>
    <w:rsid w:val="00360248"/>
    <w:rsid w:val="00360C66"/>
    <w:rsid w:val="003622C5"/>
    <w:rsid w:val="00366A46"/>
    <w:rsid w:val="003671A2"/>
    <w:rsid w:val="00377A0D"/>
    <w:rsid w:val="00381899"/>
    <w:rsid w:val="0038677D"/>
    <w:rsid w:val="003A6861"/>
    <w:rsid w:val="003B1DB7"/>
    <w:rsid w:val="003C2A27"/>
    <w:rsid w:val="003D3FF4"/>
    <w:rsid w:val="003D7161"/>
    <w:rsid w:val="003E3F9D"/>
    <w:rsid w:val="003E69E5"/>
    <w:rsid w:val="003F1497"/>
    <w:rsid w:val="003F7D17"/>
    <w:rsid w:val="0040748E"/>
    <w:rsid w:val="00412206"/>
    <w:rsid w:val="004216C9"/>
    <w:rsid w:val="00427E08"/>
    <w:rsid w:val="004349BA"/>
    <w:rsid w:val="0043575C"/>
    <w:rsid w:val="004365C7"/>
    <w:rsid w:val="004425B7"/>
    <w:rsid w:val="00444A85"/>
    <w:rsid w:val="00460F05"/>
    <w:rsid w:val="00462CFA"/>
    <w:rsid w:val="00476865"/>
    <w:rsid w:val="004838DF"/>
    <w:rsid w:val="00486DB1"/>
    <w:rsid w:val="00493E10"/>
    <w:rsid w:val="004950FD"/>
    <w:rsid w:val="004972E8"/>
    <w:rsid w:val="004A31B4"/>
    <w:rsid w:val="004A38F4"/>
    <w:rsid w:val="004C0F9E"/>
    <w:rsid w:val="004C1243"/>
    <w:rsid w:val="004C5C26"/>
    <w:rsid w:val="004E19C6"/>
    <w:rsid w:val="004E7F41"/>
    <w:rsid w:val="004F7030"/>
    <w:rsid w:val="004F7E99"/>
    <w:rsid w:val="005003F9"/>
    <w:rsid w:val="0050417B"/>
    <w:rsid w:val="005133CE"/>
    <w:rsid w:val="00521BA3"/>
    <w:rsid w:val="00523E0D"/>
    <w:rsid w:val="00525588"/>
    <w:rsid w:val="0052710E"/>
    <w:rsid w:val="005442FC"/>
    <w:rsid w:val="00546FFB"/>
    <w:rsid w:val="0055631D"/>
    <w:rsid w:val="00560F53"/>
    <w:rsid w:val="005649D0"/>
    <w:rsid w:val="00593935"/>
    <w:rsid w:val="005973FD"/>
    <w:rsid w:val="00597C68"/>
    <w:rsid w:val="005A382B"/>
    <w:rsid w:val="005A4047"/>
    <w:rsid w:val="005A6EDE"/>
    <w:rsid w:val="005B69FA"/>
    <w:rsid w:val="005C0D39"/>
    <w:rsid w:val="005C6232"/>
    <w:rsid w:val="005D6F7A"/>
    <w:rsid w:val="005E5B88"/>
    <w:rsid w:val="005E78EE"/>
    <w:rsid w:val="005F139F"/>
    <w:rsid w:val="005F1EBD"/>
    <w:rsid w:val="005F447D"/>
    <w:rsid w:val="00602532"/>
    <w:rsid w:val="006049A3"/>
    <w:rsid w:val="006063D0"/>
    <w:rsid w:val="006077C8"/>
    <w:rsid w:val="00613C45"/>
    <w:rsid w:val="00633D4E"/>
    <w:rsid w:val="0063526F"/>
    <w:rsid w:val="00637E86"/>
    <w:rsid w:val="006422DE"/>
    <w:rsid w:val="006435FF"/>
    <w:rsid w:val="006439FA"/>
    <w:rsid w:val="0067485D"/>
    <w:rsid w:val="006775D0"/>
    <w:rsid w:val="00677C6F"/>
    <w:rsid w:val="006840CD"/>
    <w:rsid w:val="00687A95"/>
    <w:rsid w:val="006978EC"/>
    <w:rsid w:val="006A2065"/>
    <w:rsid w:val="006A3D88"/>
    <w:rsid w:val="006A4A7A"/>
    <w:rsid w:val="006A5030"/>
    <w:rsid w:val="006B0848"/>
    <w:rsid w:val="006B733D"/>
    <w:rsid w:val="006C34AE"/>
    <w:rsid w:val="006C67AF"/>
    <w:rsid w:val="006D3DC5"/>
    <w:rsid w:val="006F143B"/>
    <w:rsid w:val="006F2760"/>
    <w:rsid w:val="00700271"/>
    <w:rsid w:val="007039EC"/>
    <w:rsid w:val="00704D23"/>
    <w:rsid w:val="0071572D"/>
    <w:rsid w:val="007157BA"/>
    <w:rsid w:val="007169F9"/>
    <w:rsid w:val="007174A6"/>
    <w:rsid w:val="007224B3"/>
    <w:rsid w:val="00731303"/>
    <w:rsid w:val="007402E0"/>
    <w:rsid w:val="0074489D"/>
    <w:rsid w:val="00746549"/>
    <w:rsid w:val="007514AD"/>
    <w:rsid w:val="007528F8"/>
    <w:rsid w:val="0075524D"/>
    <w:rsid w:val="007560B0"/>
    <w:rsid w:val="007627D7"/>
    <w:rsid w:val="00776C4F"/>
    <w:rsid w:val="007820DB"/>
    <w:rsid w:val="007838E4"/>
    <w:rsid w:val="007846DC"/>
    <w:rsid w:val="00796B01"/>
    <w:rsid w:val="007A19D8"/>
    <w:rsid w:val="007A3871"/>
    <w:rsid w:val="007B5A85"/>
    <w:rsid w:val="007C071E"/>
    <w:rsid w:val="007E048E"/>
    <w:rsid w:val="007E36E4"/>
    <w:rsid w:val="007F0ACE"/>
    <w:rsid w:val="00800F0E"/>
    <w:rsid w:val="00802492"/>
    <w:rsid w:val="00804024"/>
    <w:rsid w:val="00806C80"/>
    <w:rsid w:val="0081753E"/>
    <w:rsid w:val="00817BCA"/>
    <w:rsid w:val="0082016E"/>
    <w:rsid w:val="0083025B"/>
    <w:rsid w:val="00846BEB"/>
    <w:rsid w:val="0085010E"/>
    <w:rsid w:val="0085454F"/>
    <w:rsid w:val="0087354F"/>
    <w:rsid w:val="00896985"/>
    <w:rsid w:val="008A0687"/>
    <w:rsid w:val="008B1EF9"/>
    <w:rsid w:val="008B6C0A"/>
    <w:rsid w:val="008C241C"/>
    <w:rsid w:val="008C53D0"/>
    <w:rsid w:val="008C5D93"/>
    <w:rsid w:val="008D527A"/>
    <w:rsid w:val="008D56DA"/>
    <w:rsid w:val="008D5771"/>
    <w:rsid w:val="008F472E"/>
    <w:rsid w:val="00902556"/>
    <w:rsid w:val="00902A97"/>
    <w:rsid w:val="0090338C"/>
    <w:rsid w:val="0090580C"/>
    <w:rsid w:val="0091048E"/>
    <w:rsid w:val="009144C3"/>
    <w:rsid w:val="00924ABC"/>
    <w:rsid w:val="00931FEB"/>
    <w:rsid w:val="00940E8F"/>
    <w:rsid w:val="0095309C"/>
    <w:rsid w:val="009652F2"/>
    <w:rsid w:val="009719ED"/>
    <w:rsid w:val="009845FC"/>
    <w:rsid w:val="00986C37"/>
    <w:rsid w:val="009951DA"/>
    <w:rsid w:val="00997528"/>
    <w:rsid w:val="0099796A"/>
    <w:rsid w:val="009A1315"/>
    <w:rsid w:val="009B6DC5"/>
    <w:rsid w:val="009C1346"/>
    <w:rsid w:val="009D05C8"/>
    <w:rsid w:val="009E2AD9"/>
    <w:rsid w:val="009E36B7"/>
    <w:rsid w:val="009E3C0B"/>
    <w:rsid w:val="009E5119"/>
    <w:rsid w:val="00A11C60"/>
    <w:rsid w:val="00A13244"/>
    <w:rsid w:val="00A239AA"/>
    <w:rsid w:val="00A37546"/>
    <w:rsid w:val="00A439E8"/>
    <w:rsid w:val="00A45753"/>
    <w:rsid w:val="00A510C0"/>
    <w:rsid w:val="00A53423"/>
    <w:rsid w:val="00A62659"/>
    <w:rsid w:val="00A65F20"/>
    <w:rsid w:val="00A76293"/>
    <w:rsid w:val="00A77DA2"/>
    <w:rsid w:val="00A81FBF"/>
    <w:rsid w:val="00A85D9D"/>
    <w:rsid w:val="00A92882"/>
    <w:rsid w:val="00A92C4C"/>
    <w:rsid w:val="00A97B5B"/>
    <w:rsid w:val="00AA602D"/>
    <w:rsid w:val="00AB572D"/>
    <w:rsid w:val="00AC33DA"/>
    <w:rsid w:val="00AD77D0"/>
    <w:rsid w:val="00AD78F4"/>
    <w:rsid w:val="00AE2923"/>
    <w:rsid w:val="00AE6246"/>
    <w:rsid w:val="00AE7F9D"/>
    <w:rsid w:val="00AF1794"/>
    <w:rsid w:val="00AF2E9C"/>
    <w:rsid w:val="00B018FF"/>
    <w:rsid w:val="00B028F7"/>
    <w:rsid w:val="00B12B59"/>
    <w:rsid w:val="00B150EB"/>
    <w:rsid w:val="00B202F1"/>
    <w:rsid w:val="00B22863"/>
    <w:rsid w:val="00B40BCB"/>
    <w:rsid w:val="00B41502"/>
    <w:rsid w:val="00B51024"/>
    <w:rsid w:val="00B512B5"/>
    <w:rsid w:val="00B60CD8"/>
    <w:rsid w:val="00B60F9C"/>
    <w:rsid w:val="00B6769E"/>
    <w:rsid w:val="00B70590"/>
    <w:rsid w:val="00B73F22"/>
    <w:rsid w:val="00B7502B"/>
    <w:rsid w:val="00B76F9A"/>
    <w:rsid w:val="00B810B2"/>
    <w:rsid w:val="00B96AF6"/>
    <w:rsid w:val="00BA26F7"/>
    <w:rsid w:val="00BA79F0"/>
    <w:rsid w:val="00BB349B"/>
    <w:rsid w:val="00BB4119"/>
    <w:rsid w:val="00BB5068"/>
    <w:rsid w:val="00BB693B"/>
    <w:rsid w:val="00BB6D83"/>
    <w:rsid w:val="00BB7AE8"/>
    <w:rsid w:val="00BD0481"/>
    <w:rsid w:val="00BD4447"/>
    <w:rsid w:val="00BE2623"/>
    <w:rsid w:val="00BE3923"/>
    <w:rsid w:val="00BE4BF0"/>
    <w:rsid w:val="00BE5D61"/>
    <w:rsid w:val="00BE5EE5"/>
    <w:rsid w:val="00BE68EE"/>
    <w:rsid w:val="00BE7F63"/>
    <w:rsid w:val="00BF45FB"/>
    <w:rsid w:val="00C018B4"/>
    <w:rsid w:val="00C03A7F"/>
    <w:rsid w:val="00C123B1"/>
    <w:rsid w:val="00C21071"/>
    <w:rsid w:val="00C2398C"/>
    <w:rsid w:val="00C252E5"/>
    <w:rsid w:val="00C25569"/>
    <w:rsid w:val="00C27366"/>
    <w:rsid w:val="00C32C55"/>
    <w:rsid w:val="00C340E2"/>
    <w:rsid w:val="00C630ED"/>
    <w:rsid w:val="00C63AA8"/>
    <w:rsid w:val="00C7783C"/>
    <w:rsid w:val="00C81210"/>
    <w:rsid w:val="00C97AC8"/>
    <w:rsid w:val="00CA4417"/>
    <w:rsid w:val="00CA6B58"/>
    <w:rsid w:val="00CB0CBF"/>
    <w:rsid w:val="00CB1AE6"/>
    <w:rsid w:val="00CB3ED4"/>
    <w:rsid w:val="00CB3F86"/>
    <w:rsid w:val="00CB68BF"/>
    <w:rsid w:val="00CC56C0"/>
    <w:rsid w:val="00CC689E"/>
    <w:rsid w:val="00CD34F0"/>
    <w:rsid w:val="00CE0954"/>
    <w:rsid w:val="00CF11F7"/>
    <w:rsid w:val="00CF79AB"/>
    <w:rsid w:val="00D00CC0"/>
    <w:rsid w:val="00D072B3"/>
    <w:rsid w:val="00D1323F"/>
    <w:rsid w:val="00D202BA"/>
    <w:rsid w:val="00D22586"/>
    <w:rsid w:val="00D251AC"/>
    <w:rsid w:val="00D43766"/>
    <w:rsid w:val="00D47CCF"/>
    <w:rsid w:val="00D50558"/>
    <w:rsid w:val="00D6457B"/>
    <w:rsid w:val="00D66DEC"/>
    <w:rsid w:val="00D67485"/>
    <w:rsid w:val="00D71A41"/>
    <w:rsid w:val="00D72902"/>
    <w:rsid w:val="00D73E9A"/>
    <w:rsid w:val="00D74C78"/>
    <w:rsid w:val="00D768A4"/>
    <w:rsid w:val="00D92F52"/>
    <w:rsid w:val="00D9470C"/>
    <w:rsid w:val="00DA753F"/>
    <w:rsid w:val="00DC182C"/>
    <w:rsid w:val="00DC5754"/>
    <w:rsid w:val="00DD0AC6"/>
    <w:rsid w:val="00DD34A3"/>
    <w:rsid w:val="00DD6056"/>
    <w:rsid w:val="00DE7C6A"/>
    <w:rsid w:val="00DF2857"/>
    <w:rsid w:val="00DF3521"/>
    <w:rsid w:val="00DF782B"/>
    <w:rsid w:val="00E03AEF"/>
    <w:rsid w:val="00E04B7F"/>
    <w:rsid w:val="00E102DE"/>
    <w:rsid w:val="00E11A57"/>
    <w:rsid w:val="00E14E84"/>
    <w:rsid w:val="00E24825"/>
    <w:rsid w:val="00E32D3E"/>
    <w:rsid w:val="00E42093"/>
    <w:rsid w:val="00E445A9"/>
    <w:rsid w:val="00E5172C"/>
    <w:rsid w:val="00E522AD"/>
    <w:rsid w:val="00E64103"/>
    <w:rsid w:val="00E65482"/>
    <w:rsid w:val="00E67152"/>
    <w:rsid w:val="00E70234"/>
    <w:rsid w:val="00E7123F"/>
    <w:rsid w:val="00E76CD1"/>
    <w:rsid w:val="00E80CA0"/>
    <w:rsid w:val="00E83920"/>
    <w:rsid w:val="00E84571"/>
    <w:rsid w:val="00ED5ADF"/>
    <w:rsid w:val="00EE4AD8"/>
    <w:rsid w:val="00EF110B"/>
    <w:rsid w:val="00EF436E"/>
    <w:rsid w:val="00EF6598"/>
    <w:rsid w:val="00F12DF3"/>
    <w:rsid w:val="00F139AC"/>
    <w:rsid w:val="00F14798"/>
    <w:rsid w:val="00F21EAC"/>
    <w:rsid w:val="00F3243D"/>
    <w:rsid w:val="00F324E2"/>
    <w:rsid w:val="00F46D0D"/>
    <w:rsid w:val="00F80F71"/>
    <w:rsid w:val="00F85239"/>
    <w:rsid w:val="00F90049"/>
    <w:rsid w:val="00F92B59"/>
    <w:rsid w:val="00F948BC"/>
    <w:rsid w:val="00F960CF"/>
    <w:rsid w:val="00FA10A3"/>
    <w:rsid w:val="00FA1226"/>
    <w:rsid w:val="00FB6E84"/>
    <w:rsid w:val="00FD09D8"/>
    <w:rsid w:val="00FD2766"/>
    <w:rsid w:val="00FD77D5"/>
    <w:rsid w:val="00FE3213"/>
    <w:rsid w:val="00FE36F0"/>
    <w:rsid w:val="00FE47F5"/>
    <w:rsid w:val="00FF23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2607090"/>
  <w15:docId w15:val="{BB3045C5-1C0E-4F0C-ACB8-F03890B2F3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439FA"/>
    <w:pPr>
      <w:spacing w:after="0" w:line="240" w:lineRule="auto"/>
    </w:pPr>
    <w:rPr>
      <w:rFonts w:ascii="Trebuchet MS" w:eastAsia="Times New Roman" w:hAnsi="Trebuchet MS" w:cs="Times New Roman"/>
      <w:sz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1"/>
    <w:rsid w:val="006439FA"/>
    <w:pPr>
      <w:tabs>
        <w:tab w:val="center" w:pos="4536"/>
        <w:tab w:val="right" w:pos="9072"/>
      </w:tabs>
    </w:pPr>
    <w:rPr>
      <w:rFonts w:ascii="Arial" w:eastAsia="Calibri" w:hAnsi="Arial"/>
      <w:sz w:val="20"/>
      <w:szCs w:val="20"/>
      <w:lang w:val="x-none" w:eastAsia="x-none"/>
    </w:rPr>
  </w:style>
  <w:style w:type="character" w:customStyle="1" w:styleId="NagwekZnak">
    <w:name w:val="Nagłówek Znak"/>
    <w:basedOn w:val="Domylnaczcionkaakapitu"/>
    <w:uiPriority w:val="99"/>
    <w:semiHidden/>
    <w:rsid w:val="006439FA"/>
    <w:rPr>
      <w:rFonts w:ascii="Trebuchet MS" w:eastAsia="Times New Roman" w:hAnsi="Trebuchet MS" w:cs="Times New Roman"/>
      <w:sz w:val="18"/>
    </w:rPr>
  </w:style>
  <w:style w:type="character" w:customStyle="1" w:styleId="NagwekZnak1">
    <w:name w:val="Nagłówek Znak1"/>
    <w:link w:val="Nagwek"/>
    <w:rsid w:val="006439FA"/>
    <w:rPr>
      <w:rFonts w:ascii="Arial" w:eastAsia="Calibri" w:hAnsi="Arial" w:cs="Times New Roman"/>
      <w:sz w:val="20"/>
      <w:szCs w:val="20"/>
      <w:lang w:val="x-none" w:eastAsia="x-none"/>
    </w:rPr>
  </w:style>
  <w:style w:type="paragraph" w:styleId="Stopka">
    <w:name w:val="footer"/>
    <w:basedOn w:val="Normalny"/>
    <w:link w:val="StopkaZnak"/>
    <w:rsid w:val="006439FA"/>
    <w:pPr>
      <w:tabs>
        <w:tab w:val="center" w:pos="4536"/>
        <w:tab w:val="right" w:pos="9072"/>
      </w:tabs>
    </w:pPr>
    <w:rPr>
      <w:rFonts w:ascii="Arial" w:eastAsia="Calibri" w:hAnsi="Arial"/>
      <w:sz w:val="20"/>
      <w:szCs w:val="20"/>
      <w:lang w:val="x-none" w:eastAsia="x-none"/>
    </w:rPr>
  </w:style>
  <w:style w:type="character" w:customStyle="1" w:styleId="StopkaZnak">
    <w:name w:val="Stopka Znak"/>
    <w:basedOn w:val="Domylnaczcionkaakapitu"/>
    <w:link w:val="Stopka"/>
    <w:rsid w:val="006439FA"/>
    <w:rPr>
      <w:rFonts w:ascii="Arial" w:eastAsia="Calibri" w:hAnsi="Arial" w:cs="Times New Roman"/>
      <w:sz w:val="20"/>
      <w:szCs w:val="20"/>
      <w:lang w:val="x-none" w:eastAsia="x-none"/>
    </w:rPr>
  </w:style>
  <w:style w:type="paragraph" w:customStyle="1" w:styleId="TEKSTKOMUNIKATU">
    <w:name w:val="TEKST KOMUNIKATU"/>
    <w:basedOn w:val="Tekstpodstawowy"/>
    <w:link w:val="TEKSTKOMUNIKATUZnak"/>
    <w:rsid w:val="006439FA"/>
    <w:pPr>
      <w:spacing w:after="240" w:line="360" w:lineRule="auto"/>
      <w:jc w:val="both"/>
    </w:pPr>
    <w:rPr>
      <w:rFonts w:ascii="Georgia" w:eastAsia="Calibri" w:hAnsi="Georgia" w:cs="Georgia"/>
      <w:kern w:val="16"/>
      <w:sz w:val="24"/>
      <w:szCs w:val="24"/>
      <w:lang w:val="en-US" w:eastAsia="pl-PL"/>
    </w:rPr>
  </w:style>
  <w:style w:type="character" w:customStyle="1" w:styleId="TEKSTKOMUNIKATUZnak">
    <w:name w:val="TEKST KOMUNIKATU Znak"/>
    <w:link w:val="TEKSTKOMUNIKATU"/>
    <w:rsid w:val="006439FA"/>
    <w:rPr>
      <w:rFonts w:ascii="Georgia" w:eastAsia="Calibri" w:hAnsi="Georgia" w:cs="Georgia"/>
      <w:kern w:val="16"/>
      <w:sz w:val="24"/>
      <w:szCs w:val="24"/>
      <w:lang w:val="en-US" w:eastAsia="pl-PL"/>
    </w:rPr>
  </w:style>
  <w:style w:type="character" w:styleId="Hipercze">
    <w:name w:val="Hyperlink"/>
    <w:rsid w:val="006439FA"/>
    <w:rPr>
      <w:color w:val="0000FF"/>
      <w:u w:val="single"/>
    </w:rPr>
  </w:style>
  <w:style w:type="character" w:styleId="Pogrubienie">
    <w:name w:val="Strong"/>
    <w:uiPriority w:val="22"/>
    <w:qFormat/>
    <w:rsid w:val="006439FA"/>
    <w:rPr>
      <w:b/>
      <w:bCs/>
    </w:rPr>
  </w:style>
  <w:style w:type="character" w:customStyle="1" w:styleId="u-linkcomplex-target">
    <w:name w:val="u-linkcomplex-target"/>
    <w:basedOn w:val="Domylnaczcionkaakapitu"/>
    <w:rsid w:val="006439FA"/>
  </w:style>
  <w:style w:type="paragraph" w:styleId="Tekstpodstawowy">
    <w:name w:val="Body Text"/>
    <w:basedOn w:val="Normalny"/>
    <w:link w:val="TekstpodstawowyZnak"/>
    <w:uiPriority w:val="99"/>
    <w:semiHidden/>
    <w:unhideWhenUsed/>
    <w:rsid w:val="006439FA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6439FA"/>
    <w:rPr>
      <w:rFonts w:ascii="Trebuchet MS" w:eastAsia="Times New Roman" w:hAnsi="Trebuchet MS" w:cs="Times New Roman"/>
      <w:sz w:val="18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7783C"/>
    <w:rPr>
      <w:rFonts w:ascii="Segoe UI" w:hAnsi="Segoe UI" w:cs="Segoe UI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7783C"/>
    <w:rPr>
      <w:rFonts w:ascii="Segoe UI" w:eastAsia="Times New Roman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71A4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71A41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71A41"/>
    <w:rPr>
      <w:rFonts w:ascii="Trebuchet MS" w:eastAsia="Times New Roman" w:hAnsi="Trebuchet MS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71A4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71A41"/>
    <w:rPr>
      <w:rFonts w:ascii="Trebuchet MS" w:eastAsia="Times New Roman" w:hAnsi="Trebuchet MS" w:cs="Times New Roman"/>
      <w:b/>
      <w:bCs/>
      <w:sz w:val="20"/>
      <w:szCs w:val="20"/>
    </w:rPr>
  </w:style>
  <w:style w:type="paragraph" w:styleId="Akapitzlist">
    <w:name w:val="List Paragraph"/>
    <w:basedOn w:val="Normalny"/>
    <w:uiPriority w:val="34"/>
    <w:qFormat/>
    <w:rsid w:val="00D47CCF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817BCA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pl-PL"/>
    </w:rPr>
  </w:style>
  <w:style w:type="character" w:styleId="UyteHipercze">
    <w:name w:val="FollowedHyperlink"/>
    <w:basedOn w:val="Domylnaczcionkaakapitu"/>
    <w:uiPriority w:val="99"/>
    <w:semiHidden/>
    <w:unhideWhenUsed/>
    <w:rsid w:val="00687A95"/>
    <w:rPr>
      <w:color w:val="954F72" w:themeColor="followedHyperlink"/>
      <w:u w:val="singl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B0CBF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B0CBF"/>
    <w:rPr>
      <w:rFonts w:ascii="Trebuchet MS" w:eastAsia="Times New Roman" w:hAnsi="Trebuchet MS"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B0CBF"/>
    <w:rPr>
      <w:vertAlign w:val="superscript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A81FBF"/>
    <w:rPr>
      <w:color w:val="605E5C"/>
      <w:shd w:val="clear" w:color="auto" w:fill="E1DFDD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8A0687"/>
    <w:rPr>
      <w:color w:val="605E5C"/>
      <w:shd w:val="clear" w:color="auto" w:fill="E1DFDD"/>
    </w:rPr>
  </w:style>
  <w:style w:type="paragraph" w:styleId="Poprawka">
    <w:name w:val="Revision"/>
    <w:hidden/>
    <w:uiPriority w:val="99"/>
    <w:semiHidden/>
    <w:rsid w:val="003C2A27"/>
    <w:pPr>
      <w:spacing w:after="0" w:line="240" w:lineRule="auto"/>
    </w:pPr>
    <w:rPr>
      <w:rFonts w:ascii="Trebuchet MS" w:eastAsia="Times New Roman" w:hAnsi="Trebuchet MS" w:cs="Times New Roman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93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90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2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6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46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6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55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6978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4721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1353115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0032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61998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42706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56399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6" w:space="2" w:color="E4E4E4"/>
                                    <w:right w:val="none" w:sz="0" w:space="0" w:color="auto"/>
                                  </w:divBdr>
                                  <w:divsChild>
                                    <w:div w:id="10909286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9063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67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5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703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271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355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454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203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67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8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67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62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6130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2456766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7341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48105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02804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38410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6" w:space="2" w:color="E4E4E4"/>
                                    <w:right w:val="none" w:sz="0" w:space="0" w:color="auto"/>
                                  </w:divBdr>
                                  <w:divsChild>
                                    <w:div w:id="21068747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269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1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60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1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6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5706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www.uokik.gov.pl/pomoc" TargetMode="External"/><Relationship Id="rId18" Type="http://schemas.openxmlformats.org/officeDocument/2006/relationships/hyperlink" Target="mailto:biuroprasowe@uokik.gov.pl" TargetMode="External"/><Relationship Id="rId3" Type="http://schemas.openxmlformats.org/officeDocument/2006/relationships/numbering" Target="numbering.xml"/><Relationship Id="rId21" Type="http://schemas.openxmlformats.org/officeDocument/2006/relationships/header" Target="header1.xml"/><Relationship Id="rId7" Type="http://schemas.openxmlformats.org/officeDocument/2006/relationships/footnotes" Target="footnotes.xml"/><Relationship Id="rId12" Type="http://schemas.openxmlformats.org/officeDocument/2006/relationships/hyperlink" Target="http://konsument.gov.pl/" TargetMode="External"/><Relationship Id="rId17" Type="http://schemas.openxmlformats.org/officeDocument/2006/relationships/hyperlink" Target="https://uokik.gov.pl/pomoc.php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mailto:porady@dlakonsumentow.pl" TargetMode="External"/><Relationship Id="rId20" Type="http://schemas.openxmlformats.org/officeDocument/2006/relationships/hyperlink" Target="https://www.instagram.com/uokikgovpl/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uaporady@dlakonsumentow.pl" TargetMode="External"/><Relationship Id="rId24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hyperlink" Target="http://www.prawakonsumenta.uokik.gov.pl/" TargetMode="External"/><Relationship Id="rId23" Type="http://schemas.openxmlformats.org/officeDocument/2006/relationships/fontTable" Target="fontTable.xml"/><Relationship Id="rId10" Type="http://schemas.openxmlformats.org/officeDocument/2006/relationships/hyperlink" Target="mailto:porady@dlakonsumentow.pl" TargetMode="External"/><Relationship Id="rId19" Type="http://schemas.openxmlformats.org/officeDocument/2006/relationships/hyperlink" Target="https://twitter.com/UOKiKgovPL" TargetMode="External"/><Relationship Id="rId4" Type="http://schemas.openxmlformats.org/officeDocument/2006/relationships/styles" Target="styles.xml"/><Relationship Id="rId9" Type="http://schemas.openxmlformats.org/officeDocument/2006/relationships/hyperlink" Target="https://ec.europa.eu/growth/sectors/postal-services/parcel-delivery-eu/find-best-price-your-eu-parcel-delivery_pl" TargetMode="External"/><Relationship Id="rId14" Type="http://schemas.openxmlformats.org/officeDocument/2006/relationships/hyperlink" Target="https://www.uokik.gov.pl/wiih" TargetMode="External"/><Relationship Id="rId22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s://www.instagram.com/uokikgovpl/" TargetMode="External"/><Relationship Id="rId2" Type="http://schemas.openxmlformats.org/officeDocument/2006/relationships/hyperlink" Target="https://twitter.com/UOKiKgovPL" TargetMode="External"/><Relationship Id="rId1" Type="http://schemas.openxmlformats.org/officeDocument/2006/relationships/hyperlink" Target="mailto:biuroprasowe@uokik.gov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isl xmlns:xsi="http://www.w3.org/2001/XMLSchema-instance" xmlns:xsd="http://www.w3.org/2001/XMLSchema" xmlns="http://www.boldonjames.com/2008/01/sie/internal/label" sislVersion="0" policy="97a95f86-3167-43b9-9876-d3e5e3ff64ee" origin="userSelected">
  <element uid="89790441-96e2-477c-afd4-1e96c2fd8935" value=""/>
</sisl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3FC4C4-0915-4074-AA3F-2C05AB745367}">
  <ds:schemaRefs>
    <ds:schemaRef ds:uri="http://www.w3.org/2001/XMLSchema"/>
    <ds:schemaRef ds:uri="http://www.boldonjames.com/2008/01/sie/internal/label"/>
  </ds:schemaRefs>
</ds:datastoreItem>
</file>

<file path=customXml/itemProps2.xml><?xml version="1.0" encoding="utf-8"?>
<ds:datastoreItem xmlns:ds="http://schemas.openxmlformats.org/officeDocument/2006/customXml" ds:itemID="{65FA0DAE-ABC7-459F-B831-433395F5A9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4</Pages>
  <Words>1004</Words>
  <Characters>6030</Characters>
  <Application>Microsoft Office Word</Application>
  <DocSecurity>0</DocSecurity>
  <Lines>50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Justyna Piskorek</dc:creator>
  <cp:keywords/>
  <dc:description/>
  <cp:lastModifiedBy>Agnieszka Orlińska</cp:lastModifiedBy>
  <cp:revision>5</cp:revision>
  <cp:lastPrinted>2019-03-06T14:11:00Z</cp:lastPrinted>
  <dcterms:created xsi:type="dcterms:W3CDTF">2022-07-21T17:28:00Z</dcterms:created>
  <dcterms:modified xsi:type="dcterms:W3CDTF">2022-07-22T06:38:00Z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6cc4c0e5-ac49-4c7e-92da-c57d85fc7134</vt:lpwstr>
  </property>
  <property fmtid="{D5CDD505-2E9C-101B-9397-08002B2CF9AE}" pid="3" name="bjSaver">
    <vt:lpwstr>EdTe/sjob9V76AZtH11DVetpymuTPYyX</vt:lpwstr>
  </property>
  <property fmtid="{D5CDD505-2E9C-101B-9397-08002B2CF9AE}" pid="4" name="bjDocumentSecurityLabel">
    <vt:lpwstr>JAWNE</vt:lpwstr>
  </property>
  <property fmtid="{D5CDD505-2E9C-101B-9397-08002B2CF9AE}" pid="5" name="bjClsUserRVM">
    <vt:lpwstr>[]</vt:lpwstr>
  </property>
  <property fmtid="{D5CDD505-2E9C-101B-9397-08002B2CF9AE}" pid="6" name="bjDocumentLabelXML">
    <vt:lpwstr>&lt;?xml version="1.0" encoding="us-ascii"?&gt;&lt;sisl xmlns:xsi="http://www.w3.org/2001/XMLSchema-instance" xmlns:xsd="http://www.w3.org/2001/XMLSchema" sislVersion="0" policy="97a95f86-3167-43b9-9876-d3e5e3ff64ee" origin="userSelected" xmlns="http://www.boldonj</vt:lpwstr>
  </property>
  <property fmtid="{D5CDD505-2E9C-101B-9397-08002B2CF9AE}" pid="7" name="bjDocumentLabelXML-0">
    <vt:lpwstr>ames.com/2008/01/sie/internal/label"&gt;&lt;element uid="89790441-96e2-477c-afd4-1e96c2fd8935" value="" /&gt;&lt;/sisl&gt;</vt:lpwstr>
  </property>
</Properties>
</file>