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E430F" w14:textId="49BF1E5B" w:rsidR="00AC6F96" w:rsidRPr="00C40E6F" w:rsidRDefault="0027492E" w:rsidP="00AC6F96">
      <w:pPr>
        <w:spacing w:after="240" w:line="360" w:lineRule="auto"/>
        <w:rPr>
          <w:color w:val="000000" w:themeColor="text1"/>
          <w:sz w:val="32"/>
          <w:szCs w:val="32"/>
          <w:lang w:val="en-GB"/>
        </w:rPr>
      </w:pPr>
      <w:r w:rsidRPr="0027492E">
        <w:rPr>
          <w:color w:val="000000" w:themeColor="text1"/>
          <w:sz w:val="32"/>
          <w:szCs w:val="32"/>
        </w:rPr>
        <w:t>Don’t Get Tricked by MEGA Black Friday Deals</w:t>
      </w:r>
    </w:p>
    <w:p w14:paraId="450307EE" w14:textId="0D628B20" w:rsidR="000927D7" w:rsidRPr="00C40E6F" w:rsidRDefault="004D29D2" w:rsidP="00407ED4">
      <w:pPr>
        <w:pStyle w:val="Akapitzlist"/>
        <w:numPr>
          <w:ilvl w:val="0"/>
          <w:numId w:val="2"/>
        </w:numPr>
        <w:spacing w:after="240" w:line="360" w:lineRule="auto"/>
        <w:jc w:val="both"/>
        <w:rPr>
          <w:b/>
          <w:sz w:val="22"/>
          <w:lang w:val="en-GB"/>
        </w:rPr>
      </w:pPr>
      <w:bookmarkStart w:id="0" w:name="_Hlk214448525"/>
      <w:r w:rsidRPr="00C40E6F">
        <w:rPr>
          <w:b/>
          <w:bCs/>
          <w:sz w:val="22"/>
          <w:lang w:val="en-GB"/>
        </w:rPr>
        <w:t xml:space="preserve">We are bombarded with </w:t>
      </w:r>
      <w:bookmarkStart w:id="1" w:name="_Hlk214448563"/>
      <w:r w:rsidRPr="00C40E6F">
        <w:rPr>
          <w:b/>
          <w:bCs/>
          <w:sz w:val="22"/>
          <w:lang w:val="en-GB"/>
        </w:rPr>
        <w:t>MEGA deals, SUPER prices, HYPER sales.</w:t>
      </w:r>
      <w:bookmarkEnd w:id="1"/>
      <w:r w:rsidRPr="00C40E6F">
        <w:rPr>
          <w:b/>
          <w:bCs/>
          <w:sz w:val="22"/>
          <w:lang w:val="en-GB"/>
        </w:rPr>
        <w:t xml:space="preserve"> It is now easier than ever to make an impulsive purchase decision in a matter of seconds.</w:t>
      </w:r>
    </w:p>
    <w:p w14:paraId="004493B3" w14:textId="2AD56174" w:rsidR="001B4A04" w:rsidRPr="00C40E6F" w:rsidRDefault="00797471" w:rsidP="00B76839">
      <w:pPr>
        <w:pStyle w:val="Akapitzlist"/>
        <w:numPr>
          <w:ilvl w:val="0"/>
          <w:numId w:val="2"/>
        </w:numPr>
        <w:spacing w:after="240" w:line="360" w:lineRule="auto"/>
        <w:jc w:val="both"/>
        <w:rPr>
          <w:b/>
          <w:color w:val="000000" w:themeColor="text1"/>
          <w:sz w:val="22"/>
          <w:lang w:val="en-GB"/>
        </w:rPr>
      </w:pPr>
      <w:bookmarkStart w:id="2" w:name="_Hlk214448582"/>
      <w:bookmarkEnd w:id="0"/>
      <w:r w:rsidRPr="00C40E6F">
        <w:rPr>
          <w:b/>
          <w:bCs/>
          <w:color w:val="000000" w:themeColor="text1"/>
          <w:sz w:val="22"/>
          <w:lang w:val="en-GB"/>
        </w:rPr>
        <w:t xml:space="preserve">What can you miss? Common sense and the real lowest price, the trap of deferred payments, a quick click on a cleverly designed screen, </w:t>
      </w:r>
      <w:bookmarkEnd w:id="2"/>
      <w:r w:rsidRPr="00C40E6F">
        <w:rPr>
          <w:b/>
          <w:bCs/>
          <w:color w:val="000000" w:themeColor="text1"/>
          <w:sz w:val="22"/>
          <w:lang w:val="en-GB"/>
        </w:rPr>
        <w:t>or buying unwanted goods from Asia.</w:t>
      </w:r>
    </w:p>
    <w:p w14:paraId="1B742794" w14:textId="0A6FAB82" w:rsidR="00B76839" w:rsidRPr="00C40E6F" w:rsidRDefault="006C3E53" w:rsidP="00B76839">
      <w:pPr>
        <w:pStyle w:val="Akapitzlist"/>
        <w:numPr>
          <w:ilvl w:val="0"/>
          <w:numId w:val="2"/>
        </w:numPr>
        <w:spacing w:after="240" w:line="360" w:lineRule="auto"/>
        <w:jc w:val="both"/>
        <w:rPr>
          <w:b/>
          <w:color w:val="000000" w:themeColor="text1"/>
          <w:sz w:val="22"/>
          <w:lang w:val="en-GB"/>
        </w:rPr>
      </w:pPr>
      <w:bookmarkStart w:id="3" w:name="_Hlk214448611"/>
      <w:r w:rsidRPr="00C40E6F">
        <w:rPr>
          <w:rFonts w:cs="Tahoma"/>
          <w:b/>
          <w:bCs/>
          <w:color w:val="000000" w:themeColor="text1"/>
          <w:sz w:val="22"/>
          <w:lang w:val="en-GB"/>
        </w:rPr>
        <w:t>Here is how to get through Black Friday with more control over what you buy</w:t>
      </w:r>
      <w:bookmarkEnd w:id="3"/>
      <w:r w:rsidRPr="00C40E6F">
        <w:rPr>
          <w:rFonts w:cs="Tahoma"/>
          <w:b/>
          <w:bCs/>
          <w:color w:val="000000" w:themeColor="text1"/>
          <w:sz w:val="22"/>
          <w:lang w:val="en-GB"/>
        </w:rPr>
        <w:t>.</w:t>
      </w:r>
    </w:p>
    <w:p w14:paraId="0B373B9C" w14:textId="0107EE67" w:rsidR="005E1339" w:rsidRPr="00C40E6F" w:rsidRDefault="00AC6F96" w:rsidP="004D1DB9">
      <w:pPr>
        <w:spacing w:after="240" w:line="360" w:lineRule="auto"/>
        <w:jc w:val="both"/>
        <w:rPr>
          <w:color w:val="000000" w:themeColor="text1"/>
          <w:sz w:val="22"/>
          <w:lang w:val="en-GB"/>
        </w:rPr>
      </w:pPr>
      <w:r w:rsidRPr="00C40E6F">
        <w:rPr>
          <w:b/>
          <w:bCs/>
          <w:color w:val="000000" w:themeColor="text1"/>
          <w:sz w:val="22"/>
          <w:lang w:val="en-GB"/>
        </w:rPr>
        <w:t>[Warsaw, 2</w:t>
      </w:r>
      <w:r w:rsidR="00C74EBA">
        <w:rPr>
          <w:b/>
          <w:bCs/>
          <w:color w:val="000000" w:themeColor="text1"/>
          <w:sz w:val="22"/>
          <w:lang w:val="en-GB"/>
        </w:rPr>
        <w:t>8</w:t>
      </w:r>
      <w:r w:rsidRPr="00C40E6F">
        <w:rPr>
          <w:b/>
          <w:bCs/>
          <w:color w:val="000000" w:themeColor="text1"/>
          <w:sz w:val="22"/>
          <w:lang w:val="en-GB"/>
        </w:rPr>
        <w:t xml:space="preserve"> November 2025] </w:t>
      </w:r>
      <w:r w:rsidRPr="00C40E6F">
        <w:rPr>
          <w:color w:val="000000" w:themeColor="text1"/>
          <w:sz w:val="22"/>
          <w:lang w:val="en-GB"/>
        </w:rPr>
        <w:t xml:space="preserve">Black Friday marks the start of the pre-Christmas shopping frenzy – a time for bargain hunters and record profits for stores. It is also a time of increased risk that consumers will fall into traps: excessive purchases and over-indebted wallets. That is why we are reminding you what to look out for when you are distracted by enticing adverts and shop displays. </w:t>
      </w:r>
    </w:p>
    <w:p w14:paraId="260A9B38" w14:textId="20614DB0" w:rsidR="004D1DB9" w:rsidRPr="00C40E6F" w:rsidRDefault="00B81B1F" w:rsidP="004D1DB9">
      <w:pPr>
        <w:spacing w:after="240" w:line="360" w:lineRule="auto"/>
        <w:jc w:val="both"/>
        <w:rPr>
          <w:rFonts w:cs="Tahoma"/>
          <w:bCs/>
          <w:sz w:val="22"/>
          <w:shd w:val="clear" w:color="auto" w:fill="FFFFFF"/>
          <w:lang w:val="en-GB"/>
        </w:rPr>
      </w:pPr>
      <w:r>
        <w:rPr>
          <w:rFonts w:cs="Tahoma"/>
          <w:sz w:val="22"/>
          <w:shd w:val="clear" w:color="auto" w:fill="FFFFFF"/>
          <w:lang w:val="en-GB"/>
        </w:rPr>
        <w:t xml:space="preserve">- </w:t>
      </w:r>
      <w:r w:rsidR="008E0B3A" w:rsidRPr="00C40E6F">
        <w:rPr>
          <w:rFonts w:cs="Tahoma"/>
          <w:sz w:val="22"/>
          <w:shd w:val="clear" w:color="auto" w:fill="FFFFFF"/>
          <w:lang w:val="en-GB"/>
        </w:rPr>
        <w:t>Black Friday is the beginning of large-scale advertising and promotional campaigns. Amid this shopping fever and the extremely strong pressure exerted on consumers, we should try to make careful and sensible decisions. I would like to remind everyone that price reductions must be clearly and legibly indicated, as should the terms of availability of goods, delivery and payment. I wish all of us informed and safe shopping experience</w:t>
      </w:r>
      <w:r>
        <w:rPr>
          <w:rFonts w:cs="Tahoma"/>
          <w:sz w:val="22"/>
          <w:shd w:val="clear" w:color="auto" w:fill="FFFFFF"/>
          <w:lang w:val="en-GB"/>
        </w:rPr>
        <w:t xml:space="preserve"> -</w:t>
      </w:r>
      <w:r w:rsidR="008E0B3A" w:rsidRPr="00C40E6F">
        <w:rPr>
          <w:rFonts w:cs="Tahoma"/>
          <w:sz w:val="22"/>
          <w:shd w:val="clear" w:color="auto" w:fill="FFFFFF"/>
          <w:lang w:val="en-GB"/>
        </w:rPr>
        <w:t xml:space="preserve"> says President of UOKiK Tomasz Chróstny.</w:t>
      </w:r>
    </w:p>
    <w:p w14:paraId="0E2B7A47" w14:textId="29DFC4DF" w:rsidR="00971429" w:rsidRPr="00C40E6F" w:rsidRDefault="008E0B3A" w:rsidP="004D1DB9">
      <w:pPr>
        <w:spacing w:after="240" w:line="360" w:lineRule="auto"/>
        <w:jc w:val="both"/>
        <w:rPr>
          <w:rFonts w:cs="Tahoma"/>
          <w:b/>
          <w:sz w:val="22"/>
          <w:shd w:val="clear" w:color="auto" w:fill="FFFFFF"/>
          <w:lang w:val="en-GB"/>
        </w:rPr>
      </w:pPr>
      <w:r w:rsidRPr="00C40E6F">
        <w:rPr>
          <w:rFonts w:cs="Tahoma"/>
          <w:b/>
          <w:bCs/>
          <w:sz w:val="22"/>
          <w:shd w:val="clear" w:color="auto" w:fill="FFFFFF"/>
          <w:lang w:val="en-GB"/>
        </w:rPr>
        <w:t>MEGA discount? Check the lowest price from the last 30 days</w:t>
      </w:r>
    </w:p>
    <w:p w14:paraId="45E0333B" w14:textId="4167E291" w:rsidR="00971429" w:rsidRPr="00C40E6F" w:rsidRDefault="00797471" w:rsidP="008E0B3A">
      <w:pPr>
        <w:spacing w:after="240" w:line="360" w:lineRule="auto"/>
        <w:jc w:val="both"/>
        <w:rPr>
          <w:rFonts w:cs="Tahoma"/>
          <w:bCs/>
          <w:sz w:val="22"/>
          <w:shd w:val="clear" w:color="auto" w:fill="FFFFFF"/>
          <w:lang w:val="en-GB"/>
        </w:rPr>
      </w:pPr>
      <w:r w:rsidRPr="00C40E6F">
        <w:rPr>
          <w:rFonts w:cs="Tahoma"/>
          <w:sz w:val="22"/>
          <w:shd w:val="clear" w:color="auto" w:fill="FFFFFF"/>
          <w:lang w:val="en-GB"/>
        </w:rPr>
        <w:t xml:space="preserve">Numbers matter in promotions. They are supposed to catch your eye. Not only the crossed-out amount and the big “-70%”, but also the clear and legible lowest price from the 30 days before the reduction. The discount should be calculated on the basis of that price. Information about this price should appear wherever the store tempts you with a discount: on the label, in the online store or in the app. Thanks to this, you can assess whether the discount is a genuine reduction or just a MEGA sales trick and a label swap. You can read more about the price labelling rules in our </w:t>
      </w:r>
      <w:hyperlink r:id="rId9" w:history="1">
        <w:r w:rsidRPr="00C40E6F">
          <w:rPr>
            <w:rStyle w:val="Hipercze"/>
            <w:rFonts w:cs="Tahoma"/>
            <w:sz w:val="22"/>
            <w:shd w:val="clear" w:color="auto" w:fill="FFFFFF"/>
            <w:lang w:val="en-GB"/>
          </w:rPr>
          <w:t>press release</w:t>
        </w:r>
      </w:hyperlink>
      <w:r w:rsidRPr="00C40E6F">
        <w:rPr>
          <w:rFonts w:cs="Tahoma"/>
          <w:sz w:val="22"/>
          <w:shd w:val="clear" w:color="auto" w:fill="FFFFFF"/>
          <w:lang w:val="en-GB"/>
        </w:rPr>
        <w:t xml:space="preserve"> and </w:t>
      </w:r>
      <w:hyperlink r:id="rId10" w:history="1">
        <w:r w:rsidRPr="00C40E6F">
          <w:rPr>
            <w:rStyle w:val="Hipercze"/>
            <w:rFonts w:cs="Tahoma"/>
            <w:sz w:val="22"/>
            <w:shd w:val="clear" w:color="auto" w:fill="FFFFFF"/>
            <w:lang w:val="en-GB"/>
          </w:rPr>
          <w:t>clarifications</w:t>
        </w:r>
      </w:hyperlink>
      <w:r w:rsidRPr="00C40E6F">
        <w:rPr>
          <w:rFonts w:cs="Tahoma"/>
          <w:sz w:val="22"/>
          <w:shd w:val="clear" w:color="auto" w:fill="FFFFFF"/>
          <w:lang w:val="en-GB"/>
        </w:rPr>
        <w:t>.</w:t>
      </w:r>
    </w:p>
    <w:p w14:paraId="066AB392" w14:textId="77777777" w:rsidR="00F27210" w:rsidRPr="00C40E6F" w:rsidRDefault="00F27210" w:rsidP="00E74903">
      <w:pPr>
        <w:spacing w:after="240" w:line="360" w:lineRule="auto"/>
        <w:jc w:val="both"/>
        <w:rPr>
          <w:rFonts w:cs="Tahoma"/>
          <w:b/>
          <w:bCs/>
          <w:sz w:val="22"/>
          <w:shd w:val="clear" w:color="auto" w:fill="FFFFFF"/>
          <w:lang w:val="en-GB"/>
        </w:rPr>
      </w:pPr>
    </w:p>
    <w:p w14:paraId="05F5805D" w14:textId="11DBFC74" w:rsidR="000B7410" w:rsidRPr="00C40E6F" w:rsidRDefault="008E0B3A" w:rsidP="00E74903">
      <w:pPr>
        <w:spacing w:after="240" w:line="360" w:lineRule="auto"/>
        <w:jc w:val="both"/>
        <w:rPr>
          <w:rFonts w:cs="Tahoma"/>
          <w:b/>
          <w:bCs/>
          <w:sz w:val="22"/>
          <w:shd w:val="clear" w:color="auto" w:fill="FFFFFF"/>
          <w:lang w:val="en-GB"/>
        </w:rPr>
      </w:pPr>
      <w:r w:rsidRPr="00C40E6F">
        <w:rPr>
          <w:rFonts w:cs="Tahoma"/>
          <w:b/>
          <w:bCs/>
          <w:sz w:val="22"/>
          <w:shd w:val="clear" w:color="auto" w:fill="FFFFFF"/>
          <w:lang w:val="en-GB"/>
        </w:rPr>
        <w:t xml:space="preserve">SUPER deals from the other side of the world </w:t>
      </w:r>
    </w:p>
    <w:p w14:paraId="156BAF53" w14:textId="24ECF0FE" w:rsidR="008E0B3A" w:rsidRPr="00C40E6F" w:rsidRDefault="008E0B3A" w:rsidP="00E74903">
      <w:pPr>
        <w:spacing w:after="240" w:line="360" w:lineRule="auto"/>
        <w:jc w:val="both"/>
        <w:rPr>
          <w:rFonts w:cs="Tahoma"/>
          <w:sz w:val="22"/>
          <w:shd w:val="clear" w:color="auto" w:fill="FFFFFF"/>
          <w:lang w:val="en-GB"/>
        </w:rPr>
      </w:pPr>
      <w:r w:rsidRPr="00C40E6F">
        <w:rPr>
          <w:sz w:val="22"/>
          <w:shd w:val="clear" w:color="auto" w:fill="FFFFFF"/>
          <w:lang w:val="en-GB"/>
        </w:rPr>
        <w:lastRenderedPageBreak/>
        <w:t>Social media and search engines are filled with ads that, at first glance, look like attractive offers from domestic stores: a Polish-sounding name, a story about a “warehouse clearance”, promises of discounts up to -80%. Only after checking the terms and conditions does it become clear that the actual seller is a non-EU business, and the site operates on an intermediary or dropshipping basis.</w:t>
      </w:r>
      <w:r w:rsidRPr="00C40E6F">
        <w:rPr>
          <w:lang w:val="en-GB"/>
        </w:rPr>
        <w:t xml:space="preserve"> </w:t>
      </w:r>
      <w:r w:rsidRPr="00C40E6F">
        <w:rPr>
          <w:sz w:val="22"/>
          <w:shd w:val="clear" w:color="auto" w:fill="FFFFFF"/>
          <w:lang w:val="en-GB"/>
        </w:rPr>
        <w:t>You can find more about</w:t>
      </w:r>
      <w:r w:rsidRPr="00C40E6F">
        <w:rPr>
          <w:lang w:val="en-GB"/>
        </w:rPr>
        <w:t xml:space="preserve"> </w:t>
      </w:r>
      <w:r w:rsidRPr="00C40E6F">
        <w:rPr>
          <w:sz w:val="22"/>
          <w:shd w:val="clear" w:color="auto" w:fill="FFFFFF"/>
          <w:lang w:val="en-GB"/>
        </w:rPr>
        <w:t xml:space="preserve">SUPER traps linked to this in our </w:t>
      </w:r>
      <w:hyperlink r:id="rId11" w:history="1">
        <w:r w:rsidRPr="00566BFD">
          <w:rPr>
            <w:rStyle w:val="Hipercze"/>
            <w:rFonts w:cs="Tahoma"/>
            <w:sz w:val="22"/>
            <w:shd w:val="clear" w:color="auto" w:fill="FFFFFF"/>
            <w:lang w:val="en-GB"/>
          </w:rPr>
          <w:t>guide “Shopping from Asia?”</w:t>
        </w:r>
      </w:hyperlink>
      <w:r w:rsidRPr="00C40E6F">
        <w:rPr>
          <w:sz w:val="22"/>
          <w:shd w:val="clear" w:color="auto" w:fill="FFFFFF"/>
          <w:lang w:val="en-GB"/>
        </w:rPr>
        <w:t xml:space="preserve">. </w:t>
      </w:r>
      <w:bookmarkStart w:id="4" w:name="_GoBack"/>
      <w:bookmarkEnd w:id="4"/>
    </w:p>
    <w:p w14:paraId="2A23C331" w14:textId="797804BA" w:rsidR="008E0B3A" w:rsidRPr="00C40E6F" w:rsidRDefault="008E0B3A" w:rsidP="00E74903">
      <w:pPr>
        <w:spacing w:after="240" w:line="360" w:lineRule="auto"/>
        <w:jc w:val="both"/>
        <w:rPr>
          <w:rFonts w:cs="Tahoma"/>
          <w:b/>
          <w:bCs/>
          <w:sz w:val="22"/>
          <w:shd w:val="clear" w:color="auto" w:fill="FFFFFF"/>
          <w:lang w:val="en-GB"/>
        </w:rPr>
      </w:pPr>
      <w:r w:rsidRPr="00C40E6F">
        <w:rPr>
          <w:rFonts w:cs="Tahoma"/>
          <w:b/>
          <w:bCs/>
          <w:sz w:val="22"/>
          <w:shd w:val="clear" w:color="auto" w:fill="FFFFFF"/>
          <w:lang w:val="en-GB"/>
        </w:rPr>
        <w:t xml:space="preserve">HYPER easy debt </w:t>
      </w:r>
    </w:p>
    <w:p w14:paraId="356AD0D7" w14:textId="05E8DCD9" w:rsidR="00513199" w:rsidRPr="00C40E6F" w:rsidRDefault="008E0B3A" w:rsidP="00E74903">
      <w:pPr>
        <w:spacing w:after="240" w:line="360" w:lineRule="auto"/>
        <w:jc w:val="both"/>
        <w:rPr>
          <w:rFonts w:cs="Tahoma"/>
          <w:sz w:val="22"/>
          <w:shd w:val="clear" w:color="auto" w:fill="FFFFFF"/>
          <w:lang w:val="en-GB"/>
        </w:rPr>
      </w:pPr>
      <w:r w:rsidRPr="00C40E6F">
        <w:rPr>
          <w:sz w:val="22"/>
          <w:shd w:val="clear" w:color="auto" w:fill="FFFFFF"/>
          <w:lang w:val="en-GB"/>
        </w:rPr>
        <w:t>“Buy now, pay later” offers are especially tempting for more expensive purchases. Adverts emphasise convenience, speed and often “no money required to start”. Remember that, in practice, it is a form of a credit or loan. Failure to repay on time may mean interest, fees and other costs that turn convenience into a HYPER burden on your budget.</w:t>
      </w:r>
      <w:r w:rsidRPr="00C40E6F">
        <w:rPr>
          <w:lang w:val="en-GB"/>
        </w:rPr>
        <w:t xml:space="preserve"> </w:t>
      </w:r>
      <w:r w:rsidRPr="00C40E6F">
        <w:rPr>
          <w:sz w:val="22"/>
          <w:shd w:val="clear" w:color="auto" w:fill="FFFFFF"/>
          <w:lang w:val="en-GB"/>
        </w:rPr>
        <w:t>See how deferred payment services work and</w:t>
      </w:r>
      <w:r w:rsidRPr="00C40E6F">
        <w:rPr>
          <w:lang w:val="en-GB"/>
        </w:rPr>
        <w:t xml:space="preserve"> </w:t>
      </w:r>
      <w:hyperlink r:id="rId12" w:history="1">
        <w:r w:rsidRPr="00C40E6F">
          <w:rPr>
            <w:rStyle w:val="Hipercze"/>
            <w:rFonts w:cs="Tahoma"/>
            <w:sz w:val="22"/>
            <w:shd w:val="clear" w:color="auto" w:fill="FFFFFF"/>
            <w:lang w:val="en-GB"/>
          </w:rPr>
          <w:t>“Check whether you can afford it!”</w:t>
        </w:r>
      </w:hyperlink>
      <w:r w:rsidRPr="00C40E6F">
        <w:rPr>
          <w:sz w:val="22"/>
          <w:shd w:val="clear" w:color="auto" w:fill="FFFFFF"/>
          <w:lang w:val="en-GB"/>
        </w:rPr>
        <w:t xml:space="preserve">. </w:t>
      </w:r>
    </w:p>
    <w:p w14:paraId="5DDA9CA0" w14:textId="6E802EB7" w:rsidR="00513199" w:rsidRPr="00C40E6F" w:rsidRDefault="00513199" w:rsidP="00513199">
      <w:pPr>
        <w:spacing w:after="240" w:line="360" w:lineRule="auto"/>
        <w:jc w:val="both"/>
        <w:rPr>
          <w:rFonts w:cs="Tahoma"/>
          <w:b/>
          <w:bCs/>
          <w:sz w:val="22"/>
          <w:shd w:val="clear" w:color="auto" w:fill="FFFFFF"/>
          <w:lang w:val="en-GB"/>
        </w:rPr>
      </w:pPr>
      <w:r w:rsidRPr="00C40E6F">
        <w:rPr>
          <w:rFonts w:cs="Tahoma"/>
          <w:b/>
          <w:bCs/>
          <w:sz w:val="22"/>
          <w:shd w:val="clear" w:color="auto" w:fill="FFFFFF"/>
          <w:lang w:val="en-GB"/>
        </w:rPr>
        <w:t>ULTRA smart screens</w:t>
      </w:r>
    </w:p>
    <w:p w14:paraId="7D352E9D" w14:textId="3FB3251F" w:rsidR="008E0B3A" w:rsidRPr="00C40E6F" w:rsidRDefault="00513199" w:rsidP="00E74903">
      <w:pPr>
        <w:spacing w:after="240" w:line="360" w:lineRule="auto"/>
        <w:jc w:val="both"/>
        <w:rPr>
          <w:rFonts w:cs="Tahoma"/>
          <w:sz w:val="22"/>
          <w:shd w:val="clear" w:color="auto" w:fill="FFFFFF"/>
          <w:lang w:val="en-GB"/>
        </w:rPr>
      </w:pPr>
      <w:r w:rsidRPr="00C40E6F">
        <w:rPr>
          <w:rFonts w:cs="Tahoma"/>
          <w:sz w:val="22"/>
          <w:shd w:val="clear" w:color="auto" w:fill="FFFFFF"/>
          <w:lang w:val="en-GB"/>
        </w:rPr>
        <w:t>Sales are the perfect environment for dark patterns – clever and deceptive website and app features that push you to make an uninformed choice that financially benefits the seller. A countdown clock showing the “last minutes” of a promotion, which resets when you refresh the page; a cart automatically adding insurance; or obstacles to cancelling a subscription that you activate with a single click – these are some of the examples of such ULTRA tricks. Beware!</w:t>
      </w:r>
    </w:p>
    <w:p w14:paraId="75AC465B" w14:textId="1A36C891" w:rsidR="008E0B3A" w:rsidRPr="00C40E6F" w:rsidRDefault="00A33AA8" w:rsidP="00E74903">
      <w:pPr>
        <w:spacing w:after="240" w:line="360" w:lineRule="auto"/>
        <w:jc w:val="both"/>
        <w:rPr>
          <w:rFonts w:cs="Tahoma"/>
          <w:b/>
          <w:bCs/>
          <w:sz w:val="22"/>
          <w:shd w:val="clear" w:color="auto" w:fill="FFFFFF"/>
          <w:lang w:val="en-GB"/>
        </w:rPr>
      </w:pPr>
      <w:r w:rsidRPr="00C40E6F">
        <w:rPr>
          <w:rFonts w:cs="Tahoma"/>
          <w:b/>
          <w:bCs/>
          <w:sz w:val="22"/>
          <w:shd w:val="clear" w:color="auto" w:fill="FFFFFF"/>
          <w:lang w:val="en-GB"/>
        </w:rPr>
        <w:t>EXTREME marketing power, but</w:t>
      </w:r>
      <w:r w:rsidR="00AC0556" w:rsidRPr="00AC0556">
        <w:rPr>
          <w:rFonts w:cs="Tahoma"/>
          <w:b/>
          <w:bCs/>
          <w:sz w:val="22"/>
          <w:shd w:val="clear" w:color="auto" w:fill="FFFFFF"/>
          <w:lang w:val="en-GB"/>
        </w:rPr>
        <w:t>…</w:t>
      </w:r>
    </w:p>
    <w:p w14:paraId="4234FD40" w14:textId="0E1260AB" w:rsidR="00733789" w:rsidRPr="00C40E6F" w:rsidRDefault="00513199" w:rsidP="00AC6F96">
      <w:pPr>
        <w:spacing w:after="240" w:line="360" w:lineRule="auto"/>
        <w:jc w:val="both"/>
        <w:rPr>
          <w:rFonts w:cs="Tahoma"/>
          <w:bCs/>
          <w:sz w:val="22"/>
          <w:shd w:val="clear" w:color="auto" w:fill="FFFFFF"/>
          <w:lang w:val="en-GB"/>
        </w:rPr>
      </w:pPr>
      <w:r w:rsidRPr="00C40E6F">
        <w:rPr>
          <w:rFonts w:cs="Tahoma"/>
          <w:sz w:val="22"/>
          <w:shd w:val="clear" w:color="auto" w:fill="FFFFFF"/>
          <w:lang w:val="en-GB"/>
        </w:rPr>
        <w:t>Shops, e-commerce platforms and influencers flood us with advertising messages</w:t>
      </w:r>
      <w:r w:rsidR="000F4D35">
        <w:rPr>
          <w:rFonts w:cs="Tahoma"/>
          <w:sz w:val="22"/>
          <w:shd w:val="clear" w:color="auto" w:fill="FFFFFF"/>
          <w:lang w:val="en-GB"/>
        </w:rPr>
        <w:t>,</w:t>
      </w:r>
      <w:r w:rsidRPr="00C40E6F">
        <w:rPr>
          <w:rFonts w:cs="Tahoma"/>
          <w:sz w:val="22"/>
          <w:shd w:val="clear" w:color="auto" w:fill="FFFFFF"/>
          <w:lang w:val="en-GB"/>
        </w:rPr>
        <w:t xml:space="preserve"> but </w:t>
      </w:r>
      <w:r w:rsidR="000F4D35">
        <w:rPr>
          <w:rFonts w:cs="Tahoma"/>
          <w:sz w:val="22"/>
          <w:shd w:val="clear" w:color="auto" w:fill="FFFFFF"/>
          <w:lang w:val="en-GB"/>
        </w:rPr>
        <w:t xml:space="preserve">it is </w:t>
      </w:r>
      <w:r w:rsidRPr="00C40E6F">
        <w:rPr>
          <w:rFonts w:cs="Tahoma"/>
          <w:sz w:val="22"/>
          <w:shd w:val="clear" w:color="auto" w:fill="FFFFFF"/>
          <w:lang w:val="en-GB"/>
        </w:rPr>
        <w:t xml:space="preserve">you </w:t>
      </w:r>
      <w:r w:rsidR="000F4D35">
        <w:rPr>
          <w:rFonts w:cs="Tahoma"/>
          <w:sz w:val="22"/>
          <w:shd w:val="clear" w:color="auto" w:fill="FFFFFF"/>
          <w:lang w:val="en-GB"/>
        </w:rPr>
        <w:t xml:space="preserve">who </w:t>
      </w:r>
      <w:r w:rsidRPr="00C40E6F">
        <w:rPr>
          <w:rFonts w:cs="Tahoma"/>
          <w:sz w:val="22"/>
          <w:shd w:val="clear" w:color="auto" w:fill="FFFFFF"/>
          <w:lang w:val="en-GB"/>
        </w:rPr>
        <w:t>decide</w:t>
      </w:r>
      <w:r w:rsidR="000F4D35">
        <w:rPr>
          <w:rFonts w:cs="Tahoma"/>
          <w:sz w:val="22"/>
          <w:shd w:val="clear" w:color="auto" w:fill="FFFFFF"/>
          <w:lang w:val="en-GB"/>
        </w:rPr>
        <w:t>s</w:t>
      </w:r>
      <w:r w:rsidRPr="00C40E6F">
        <w:rPr>
          <w:rFonts w:cs="Tahoma"/>
          <w:sz w:val="22"/>
          <w:shd w:val="clear" w:color="auto" w:fill="FFFFFF"/>
          <w:lang w:val="en-GB"/>
        </w:rPr>
        <w:t xml:space="preserve"> what goes into your cart and what you pay for. Labels like “bestseller”, the number of likes, enthusiastic comments, pressure in the form of “last items” and the “opportunity of a lifetime” are meant to stir your emotions and engagement. They aim to create the feeling that everyone is buying, that you will lose out if you do not take advantage of the opportunity. Knowing that this is all part of a sales strategy helps you keep EXTRA distance and avoid reacting automatically. We explain how to defend yourself against this and make more informed decisions in our </w:t>
      </w:r>
      <w:hyperlink r:id="rId13" w:history="1">
        <w:r w:rsidRPr="00566BFD">
          <w:rPr>
            <w:rStyle w:val="Hipercze"/>
            <w:rFonts w:cs="Tahoma"/>
            <w:sz w:val="22"/>
            <w:shd w:val="clear" w:color="auto" w:fill="FFFFFF"/>
            <w:lang w:val="en-GB"/>
          </w:rPr>
          <w:t>guide “You too have an impact!”</w:t>
        </w:r>
      </w:hyperlink>
      <w:r w:rsidRPr="00C40E6F">
        <w:rPr>
          <w:rFonts w:cs="Tahoma"/>
          <w:sz w:val="22"/>
          <w:shd w:val="clear" w:color="auto" w:fill="FFFFFF"/>
          <w:lang w:val="en-GB"/>
        </w:rPr>
        <w:t>.</w:t>
      </w:r>
    </w:p>
    <w:sectPr w:rsidR="00733789" w:rsidRPr="00C40E6F" w:rsidSect="003742FC">
      <w:headerReference w:type="default" r:id="rId14"/>
      <w:footerReference w:type="default" r:id="rId15"/>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52D6B" w14:textId="77777777" w:rsidR="001C3E63" w:rsidRDefault="001C3E63">
      <w:r>
        <w:separator/>
      </w:r>
    </w:p>
  </w:endnote>
  <w:endnote w:type="continuationSeparator" w:id="0">
    <w:p w14:paraId="6B5C2446" w14:textId="77777777" w:rsidR="001C3E63" w:rsidRDefault="001C3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C40E6F" w:rsidRDefault="00D51C53" w:rsidP="008D527A">
    <w:pPr>
      <w:pStyle w:val="Stopka"/>
      <w:rPr>
        <w:rFonts w:asciiTheme="minorHAnsi" w:hAnsiTheme="minorHAnsi" w:cstheme="minorHAnsi"/>
        <w:color w:val="595959" w:themeColor="text1" w:themeTint="A6"/>
        <w:sz w:val="16"/>
        <w:szCs w:val="16"/>
        <w:lang w:val="en-GB"/>
      </w:rPr>
    </w:pPr>
    <w:r w:rsidRPr="00C40E6F">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C40E6F">
      <w:rPr>
        <w:rFonts w:asciiTheme="minorHAnsi" w:hAnsiTheme="minorHAnsi" w:cstheme="minorHAnsi"/>
        <w:color w:val="595959" w:themeColor="text1" w:themeTint="A6"/>
        <w:sz w:val="16"/>
        <w:szCs w:val="16"/>
        <w:lang w:val="en-GB"/>
      </w:rPr>
      <w:t>WWW.UOKiK.GOV.PL LANDLINE NO. +48 22 55 60 246 MOBILE NO. 603 124 154</w:t>
    </w:r>
  </w:p>
  <w:p w14:paraId="671475B7" w14:textId="1642FC80" w:rsidR="00D51C53" w:rsidRPr="00C40E6F"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C40E6F">
      <w:rPr>
        <w:rFonts w:asciiTheme="minorHAnsi" w:hAnsiTheme="minorHAnsi" w:cstheme="minorHAnsi"/>
        <w:color w:val="595959" w:themeColor="text1" w:themeTint="A6"/>
        <w:sz w:val="16"/>
        <w:szCs w:val="16"/>
        <w:lang w:val="en-GB"/>
      </w:rPr>
      <w:t xml:space="preserve">UOKiK Communication Department Pl. Powstańców Warszawy 1, 00-950 Warsaw </w:t>
    </w:r>
    <w:r w:rsidRPr="00C40E6F">
      <w:rPr>
        <w:rFonts w:asciiTheme="minorHAnsi" w:hAnsiTheme="minorHAnsi" w:cstheme="minorHAnsi"/>
        <w:color w:val="595959" w:themeColor="text1" w:themeTint="A6"/>
        <w:sz w:val="16"/>
        <w:szCs w:val="16"/>
        <w:lang w:val="en-GB"/>
      </w:rPr>
      <w:br/>
      <w:t xml:space="preserve">E-mail: </w:t>
    </w:r>
    <w:hyperlink r:id="rId1" w:history="1">
      <w:r w:rsidRPr="00C40E6F">
        <w:rPr>
          <w:rStyle w:val="Hipercze"/>
          <w:rFonts w:asciiTheme="minorHAnsi" w:hAnsiTheme="minorHAnsi" w:cstheme="minorHAnsi"/>
          <w:color w:val="595959" w:themeColor="text1" w:themeTint="A6"/>
          <w:sz w:val="16"/>
          <w:szCs w:val="16"/>
          <w:lang w:val="en-GB"/>
        </w:rPr>
        <w:t>biuroprasowe@uokik.gov.pl</w:t>
      </w:r>
    </w:hyperlink>
    <w:r w:rsidRPr="00C40E6F">
      <w:rPr>
        <w:rFonts w:asciiTheme="minorHAnsi" w:hAnsiTheme="minorHAnsi" w:cstheme="minorHAnsi"/>
        <w:color w:val="595959" w:themeColor="text1" w:themeTint="A6"/>
        <w:sz w:val="16"/>
        <w:szCs w:val="16"/>
        <w:lang w:val="en-GB"/>
      </w:rPr>
      <w:t xml:space="preserve"> X: </w:t>
    </w:r>
    <w:hyperlink r:id="rId2" w:history="1">
      <w:r w:rsidRPr="00C40E6F">
        <w:rPr>
          <w:rStyle w:val="Hipercze"/>
          <w:rFonts w:asciiTheme="minorHAnsi" w:hAnsiTheme="minorHAnsi" w:cstheme="minorHAnsi"/>
          <w:color w:val="595959" w:themeColor="text1" w:themeTint="A6"/>
          <w:sz w:val="16"/>
          <w:szCs w:val="16"/>
          <w:lang w:val="en-GB"/>
        </w:rPr>
        <w:t>@</w:t>
      </w:r>
      <w:r w:rsidRPr="00C40E6F">
        <w:rPr>
          <w:rStyle w:val="u-linkcomplex-target"/>
          <w:rFonts w:asciiTheme="minorHAnsi" w:hAnsiTheme="minorHAnsi" w:cstheme="minorHAnsi"/>
          <w:color w:val="595959" w:themeColor="text1" w:themeTint="A6"/>
          <w:sz w:val="16"/>
          <w:szCs w:val="16"/>
          <w:u w:val="single"/>
          <w:lang w:val="en-GB"/>
        </w:rPr>
        <w:t>UOKiKgovPL</w:t>
      </w:r>
    </w:hyperlink>
    <w:r w:rsidRPr="00C40E6F">
      <w:rPr>
        <w:rStyle w:val="u-linkcomplex-target"/>
        <w:rFonts w:asciiTheme="minorHAnsi" w:hAnsiTheme="minorHAnsi" w:cstheme="minorHAnsi"/>
        <w:color w:val="595959" w:themeColor="text1" w:themeTint="A6"/>
        <w:sz w:val="16"/>
        <w:szCs w:val="16"/>
        <w:lang w:val="en-GB"/>
      </w:rPr>
      <w:br/>
    </w:r>
    <w:r w:rsidRPr="00C40E6F">
      <w:rPr>
        <w:rFonts w:asciiTheme="minorHAnsi" w:hAnsiTheme="minorHAnsi" w:cstheme="minorHAnsi"/>
        <w:color w:val="595959" w:themeColor="text1" w:themeTint="A6"/>
        <w:sz w:val="16"/>
        <w:szCs w:val="16"/>
        <w:lang w:val="en-GB"/>
      </w:rPr>
      <w:t>Follow us on Instagram: </w:t>
    </w:r>
    <w:hyperlink r:id="rId3" w:tgtFrame="_blank" w:history="1">
      <w:r w:rsidRPr="00C40E6F">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40E96" w14:textId="77777777" w:rsidR="001C3E63" w:rsidRDefault="001C3E63">
      <w:r>
        <w:separator/>
      </w:r>
    </w:p>
  </w:footnote>
  <w:footnote w:type="continuationSeparator" w:id="0">
    <w:p w14:paraId="665F940F" w14:textId="77777777" w:rsidR="001C3E63" w:rsidRDefault="001C3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65530977" w:rsidR="00D51C53" w:rsidRDefault="00026117" w:rsidP="00D51C53">
    <w:pPr>
      <w:pStyle w:val="Nagwek"/>
      <w:tabs>
        <w:tab w:val="clear" w:pos="9072"/>
      </w:tabs>
    </w:pPr>
    <w:r>
      <w:rPr>
        <w:noProof/>
        <w:color w:val="1F497D"/>
      </w:rPr>
      <w:drawing>
        <wp:inline distT="0" distB="0" distL="0" distR="0" wp14:anchorId="021690C1" wp14:editId="36BBFFD9">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1548132A"/>
    <w:multiLevelType w:val="hybridMultilevel"/>
    <w:tmpl w:val="5C06D6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425746"/>
    <w:multiLevelType w:val="multilevel"/>
    <w:tmpl w:val="BFCC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D92663"/>
    <w:multiLevelType w:val="hybridMultilevel"/>
    <w:tmpl w:val="B7722EA2"/>
    <w:lvl w:ilvl="0" w:tplc="7DDCD752">
      <w:start w:val="1"/>
      <w:numFmt w:val="decimal"/>
      <w:lvlText w:val="%1."/>
      <w:lvlJc w:val="left"/>
      <w:pPr>
        <w:ind w:left="720" w:hanging="360"/>
      </w:pPr>
      <w:rPr>
        <w:rFonts w:ascii="Trebuchet MS" w:eastAsia="Times New Roman" w:hAnsi="Trebuchet MS" w:cs="Tahoma"/>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31577D"/>
    <w:multiLevelType w:val="multilevel"/>
    <w:tmpl w:val="5AF8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6"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3B10CB5"/>
    <w:multiLevelType w:val="hybridMultilevel"/>
    <w:tmpl w:val="2CA66B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1"/>
  </w:num>
  <w:num w:numId="3">
    <w:abstractNumId w:val="17"/>
  </w:num>
  <w:num w:numId="4">
    <w:abstractNumId w:val="5"/>
  </w:num>
  <w:num w:numId="5">
    <w:abstractNumId w:val="14"/>
  </w:num>
  <w:num w:numId="6">
    <w:abstractNumId w:val="8"/>
  </w:num>
  <w:num w:numId="7">
    <w:abstractNumId w:val="20"/>
  </w:num>
  <w:num w:numId="8">
    <w:abstractNumId w:val="22"/>
  </w:num>
  <w:num w:numId="9">
    <w:abstractNumId w:val="9"/>
  </w:num>
  <w:num w:numId="10">
    <w:abstractNumId w:val="1"/>
  </w:num>
  <w:num w:numId="11">
    <w:abstractNumId w:val="3"/>
  </w:num>
  <w:num w:numId="12">
    <w:abstractNumId w:val="19"/>
  </w:num>
  <w:num w:numId="13">
    <w:abstractNumId w:val="10"/>
  </w:num>
  <w:num w:numId="14">
    <w:abstractNumId w:val="16"/>
  </w:num>
  <w:num w:numId="15">
    <w:abstractNumId w:val="11"/>
  </w:num>
  <w:num w:numId="16">
    <w:abstractNumId w:val="4"/>
  </w:num>
  <w:num w:numId="17">
    <w:abstractNumId w:val="0"/>
  </w:num>
  <w:num w:numId="18">
    <w:abstractNumId w:val="13"/>
  </w:num>
  <w:num w:numId="19">
    <w:abstractNumId w:val="18"/>
  </w:num>
  <w:num w:numId="20">
    <w:abstractNumId w:val="7"/>
  </w:num>
  <w:num w:numId="21">
    <w:abstractNumId w:val="6"/>
  </w:num>
  <w:num w:numId="22">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EE6"/>
    <w:rsid w:val="00002034"/>
    <w:rsid w:val="00002C19"/>
    <w:rsid w:val="00005012"/>
    <w:rsid w:val="0000713A"/>
    <w:rsid w:val="00007E00"/>
    <w:rsid w:val="000116FE"/>
    <w:rsid w:val="00011AF2"/>
    <w:rsid w:val="00011F51"/>
    <w:rsid w:val="0001253E"/>
    <w:rsid w:val="0001385A"/>
    <w:rsid w:val="000153E0"/>
    <w:rsid w:val="000230EB"/>
    <w:rsid w:val="00023634"/>
    <w:rsid w:val="0002523D"/>
    <w:rsid w:val="00026117"/>
    <w:rsid w:val="00026D3C"/>
    <w:rsid w:val="000302A4"/>
    <w:rsid w:val="0003260A"/>
    <w:rsid w:val="00033035"/>
    <w:rsid w:val="000352A0"/>
    <w:rsid w:val="000365AA"/>
    <w:rsid w:val="000373A7"/>
    <w:rsid w:val="000401BC"/>
    <w:rsid w:val="00040319"/>
    <w:rsid w:val="0004222C"/>
    <w:rsid w:val="00042F31"/>
    <w:rsid w:val="00042F96"/>
    <w:rsid w:val="00045C9E"/>
    <w:rsid w:val="00046B04"/>
    <w:rsid w:val="00051C6C"/>
    <w:rsid w:val="000558FC"/>
    <w:rsid w:val="00055B3E"/>
    <w:rsid w:val="00056AF4"/>
    <w:rsid w:val="00057CA6"/>
    <w:rsid w:val="00057FC2"/>
    <w:rsid w:val="00061749"/>
    <w:rsid w:val="0006245C"/>
    <w:rsid w:val="000651E9"/>
    <w:rsid w:val="00073A74"/>
    <w:rsid w:val="00073AA7"/>
    <w:rsid w:val="000740E4"/>
    <w:rsid w:val="00077C71"/>
    <w:rsid w:val="00081B8A"/>
    <w:rsid w:val="00090153"/>
    <w:rsid w:val="000920E2"/>
    <w:rsid w:val="000927D7"/>
    <w:rsid w:val="00094613"/>
    <w:rsid w:val="00094896"/>
    <w:rsid w:val="00094AC5"/>
    <w:rsid w:val="000A1D68"/>
    <w:rsid w:val="000A4AD7"/>
    <w:rsid w:val="000A6697"/>
    <w:rsid w:val="000A74FA"/>
    <w:rsid w:val="000B07BF"/>
    <w:rsid w:val="000B0834"/>
    <w:rsid w:val="000B149D"/>
    <w:rsid w:val="000B1AC5"/>
    <w:rsid w:val="000B3CAE"/>
    <w:rsid w:val="000B436A"/>
    <w:rsid w:val="000B4B73"/>
    <w:rsid w:val="000B6754"/>
    <w:rsid w:val="000B7247"/>
    <w:rsid w:val="000B7410"/>
    <w:rsid w:val="000C0542"/>
    <w:rsid w:val="000C0B12"/>
    <w:rsid w:val="000C3836"/>
    <w:rsid w:val="000C4483"/>
    <w:rsid w:val="000C4F25"/>
    <w:rsid w:val="000D174F"/>
    <w:rsid w:val="000D18C6"/>
    <w:rsid w:val="000D202D"/>
    <w:rsid w:val="000D2CAB"/>
    <w:rsid w:val="000D4A1F"/>
    <w:rsid w:val="000D72EC"/>
    <w:rsid w:val="000D7BC0"/>
    <w:rsid w:val="000D7D8C"/>
    <w:rsid w:val="000E092F"/>
    <w:rsid w:val="000E0D77"/>
    <w:rsid w:val="000E18E0"/>
    <w:rsid w:val="000E2D48"/>
    <w:rsid w:val="000E3BD5"/>
    <w:rsid w:val="000E4E2E"/>
    <w:rsid w:val="000E729D"/>
    <w:rsid w:val="000E79FE"/>
    <w:rsid w:val="000F2530"/>
    <w:rsid w:val="000F32FD"/>
    <w:rsid w:val="000F4784"/>
    <w:rsid w:val="000F4D35"/>
    <w:rsid w:val="00100546"/>
    <w:rsid w:val="00101DDB"/>
    <w:rsid w:val="00101EDC"/>
    <w:rsid w:val="00101F14"/>
    <w:rsid w:val="00103669"/>
    <w:rsid w:val="0010559C"/>
    <w:rsid w:val="00106F25"/>
    <w:rsid w:val="00107844"/>
    <w:rsid w:val="00111422"/>
    <w:rsid w:val="0011255A"/>
    <w:rsid w:val="00112783"/>
    <w:rsid w:val="001134CD"/>
    <w:rsid w:val="001151A4"/>
    <w:rsid w:val="001152D4"/>
    <w:rsid w:val="001154A9"/>
    <w:rsid w:val="00120FBD"/>
    <w:rsid w:val="0012424D"/>
    <w:rsid w:val="00125A13"/>
    <w:rsid w:val="001260AC"/>
    <w:rsid w:val="001265E4"/>
    <w:rsid w:val="00130259"/>
    <w:rsid w:val="00130A58"/>
    <w:rsid w:val="0013159A"/>
    <w:rsid w:val="0013233C"/>
    <w:rsid w:val="00132713"/>
    <w:rsid w:val="00132B05"/>
    <w:rsid w:val="00133470"/>
    <w:rsid w:val="00135455"/>
    <w:rsid w:val="001413C7"/>
    <w:rsid w:val="00143310"/>
    <w:rsid w:val="00144E9C"/>
    <w:rsid w:val="00146089"/>
    <w:rsid w:val="0014649B"/>
    <w:rsid w:val="001530BD"/>
    <w:rsid w:val="00157E9A"/>
    <w:rsid w:val="00160D77"/>
    <w:rsid w:val="00161094"/>
    <w:rsid w:val="00162B45"/>
    <w:rsid w:val="0016325D"/>
    <w:rsid w:val="00163DF9"/>
    <w:rsid w:val="00165B73"/>
    <w:rsid w:val="00165CD2"/>
    <w:rsid w:val="00165F3E"/>
    <w:rsid w:val="001666D6"/>
    <w:rsid w:val="00166B5D"/>
    <w:rsid w:val="00166F15"/>
    <w:rsid w:val="001675EF"/>
    <w:rsid w:val="0017028A"/>
    <w:rsid w:val="00171120"/>
    <w:rsid w:val="00171D4F"/>
    <w:rsid w:val="001722EA"/>
    <w:rsid w:val="00172D7D"/>
    <w:rsid w:val="00173806"/>
    <w:rsid w:val="00173EE3"/>
    <w:rsid w:val="001746FD"/>
    <w:rsid w:val="00175436"/>
    <w:rsid w:val="001767DA"/>
    <w:rsid w:val="00190D5A"/>
    <w:rsid w:val="00193369"/>
    <w:rsid w:val="00194225"/>
    <w:rsid w:val="0019661A"/>
    <w:rsid w:val="00196736"/>
    <w:rsid w:val="00196A23"/>
    <w:rsid w:val="001979B5"/>
    <w:rsid w:val="001A1ED7"/>
    <w:rsid w:val="001A4982"/>
    <w:rsid w:val="001A5F7C"/>
    <w:rsid w:val="001A6E5B"/>
    <w:rsid w:val="001A7451"/>
    <w:rsid w:val="001B0740"/>
    <w:rsid w:val="001B4A04"/>
    <w:rsid w:val="001B5CFA"/>
    <w:rsid w:val="001B5D11"/>
    <w:rsid w:val="001B6239"/>
    <w:rsid w:val="001B752A"/>
    <w:rsid w:val="001C1857"/>
    <w:rsid w:val="001C1FAD"/>
    <w:rsid w:val="001C2232"/>
    <w:rsid w:val="001C3E63"/>
    <w:rsid w:val="001C598B"/>
    <w:rsid w:val="001C647B"/>
    <w:rsid w:val="001D0836"/>
    <w:rsid w:val="001D1E10"/>
    <w:rsid w:val="001D3725"/>
    <w:rsid w:val="001D5E17"/>
    <w:rsid w:val="001D7B2B"/>
    <w:rsid w:val="001E188E"/>
    <w:rsid w:val="001E1ED5"/>
    <w:rsid w:val="001E2826"/>
    <w:rsid w:val="001E2FEA"/>
    <w:rsid w:val="001E4AD3"/>
    <w:rsid w:val="001E4F62"/>
    <w:rsid w:val="001E4F92"/>
    <w:rsid w:val="001E5612"/>
    <w:rsid w:val="001F4A73"/>
    <w:rsid w:val="001F5323"/>
    <w:rsid w:val="001F63E4"/>
    <w:rsid w:val="00205580"/>
    <w:rsid w:val="002059A9"/>
    <w:rsid w:val="00206F0B"/>
    <w:rsid w:val="0021031E"/>
    <w:rsid w:val="00210493"/>
    <w:rsid w:val="00211A94"/>
    <w:rsid w:val="002139D3"/>
    <w:rsid w:val="002157BB"/>
    <w:rsid w:val="002166FA"/>
    <w:rsid w:val="00220B6E"/>
    <w:rsid w:val="00220D48"/>
    <w:rsid w:val="00222162"/>
    <w:rsid w:val="002235A1"/>
    <w:rsid w:val="002243BB"/>
    <w:rsid w:val="0022487C"/>
    <w:rsid w:val="00224FC7"/>
    <w:rsid w:val="002262B5"/>
    <w:rsid w:val="00227318"/>
    <w:rsid w:val="00227ADD"/>
    <w:rsid w:val="0023138D"/>
    <w:rsid w:val="00231617"/>
    <w:rsid w:val="00231868"/>
    <w:rsid w:val="0023480C"/>
    <w:rsid w:val="00235759"/>
    <w:rsid w:val="00240013"/>
    <w:rsid w:val="0024118E"/>
    <w:rsid w:val="00241BAC"/>
    <w:rsid w:val="00243661"/>
    <w:rsid w:val="002449DE"/>
    <w:rsid w:val="00244DBD"/>
    <w:rsid w:val="00245A01"/>
    <w:rsid w:val="00251E26"/>
    <w:rsid w:val="00251F62"/>
    <w:rsid w:val="00252ECE"/>
    <w:rsid w:val="002555F4"/>
    <w:rsid w:val="00257A8E"/>
    <w:rsid w:val="00260382"/>
    <w:rsid w:val="00261D76"/>
    <w:rsid w:val="00262E52"/>
    <w:rsid w:val="00265D3F"/>
    <w:rsid w:val="00266082"/>
    <w:rsid w:val="00266CB4"/>
    <w:rsid w:val="00267DD1"/>
    <w:rsid w:val="0027378B"/>
    <w:rsid w:val="0027492E"/>
    <w:rsid w:val="002758FF"/>
    <w:rsid w:val="00277075"/>
    <w:rsid w:val="002770D4"/>
    <w:rsid w:val="002801AA"/>
    <w:rsid w:val="00280E00"/>
    <w:rsid w:val="00280FF5"/>
    <w:rsid w:val="00281E95"/>
    <w:rsid w:val="00282B5C"/>
    <w:rsid w:val="002864BE"/>
    <w:rsid w:val="00286DD7"/>
    <w:rsid w:val="00286E54"/>
    <w:rsid w:val="00290659"/>
    <w:rsid w:val="002919BD"/>
    <w:rsid w:val="00293525"/>
    <w:rsid w:val="002938E3"/>
    <w:rsid w:val="00294E3E"/>
    <w:rsid w:val="00294FFC"/>
    <w:rsid w:val="00295193"/>
    <w:rsid w:val="00295B34"/>
    <w:rsid w:val="002A5D69"/>
    <w:rsid w:val="002A668E"/>
    <w:rsid w:val="002A6C16"/>
    <w:rsid w:val="002B1DBF"/>
    <w:rsid w:val="002B1F6E"/>
    <w:rsid w:val="002B2E65"/>
    <w:rsid w:val="002B4C6B"/>
    <w:rsid w:val="002C0D5D"/>
    <w:rsid w:val="002C361E"/>
    <w:rsid w:val="002C38AD"/>
    <w:rsid w:val="002C3A4B"/>
    <w:rsid w:val="002C4FFE"/>
    <w:rsid w:val="002C53CB"/>
    <w:rsid w:val="002C692D"/>
    <w:rsid w:val="002C6ABE"/>
    <w:rsid w:val="002C743A"/>
    <w:rsid w:val="002D0C2D"/>
    <w:rsid w:val="002D6AD7"/>
    <w:rsid w:val="002E388C"/>
    <w:rsid w:val="002E4BE8"/>
    <w:rsid w:val="002E5BEF"/>
    <w:rsid w:val="002E5FAE"/>
    <w:rsid w:val="002E691A"/>
    <w:rsid w:val="002F1BF3"/>
    <w:rsid w:val="002F2C49"/>
    <w:rsid w:val="002F4D43"/>
    <w:rsid w:val="002F5879"/>
    <w:rsid w:val="003035B9"/>
    <w:rsid w:val="003039AF"/>
    <w:rsid w:val="003056C6"/>
    <w:rsid w:val="003068E0"/>
    <w:rsid w:val="003077B8"/>
    <w:rsid w:val="003108E8"/>
    <w:rsid w:val="00311B14"/>
    <w:rsid w:val="00312FBD"/>
    <w:rsid w:val="003138EC"/>
    <w:rsid w:val="00313EBF"/>
    <w:rsid w:val="00314A14"/>
    <w:rsid w:val="0032002F"/>
    <w:rsid w:val="00320BC3"/>
    <w:rsid w:val="003210A5"/>
    <w:rsid w:val="0032426F"/>
    <w:rsid w:val="00324306"/>
    <w:rsid w:val="003278D6"/>
    <w:rsid w:val="003303F0"/>
    <w:rsid w:val="003311C0"/>
    <w:rsid w:val="00331AFF"/>
    <w:rsid w:val="003348EF"/>
    <w:rsid w:val="0034059B"/>
    <w:rsid w:val="00342935"/>
    <w:rsid w:val="0034670A"/>
    <w:rsid w:val="00346D07"/>
    <w:rsid w:val="00347430"/>
    <w:rsid w:val="0035019C"/>
    <w:rsid w:val="00350D01"/>
    <w:rsid w:val="00360248"/>
    <w:rsid w:val="00360C3B"/>
    <w:rsid w:val="00360C66"/>
    <w:rsid w:val="00361AF0"/>
    <w:rsid w:val="00363F8E"/>
    <w:rsid w:val="00365A67"/>
    <w:rsid w:val="00365C1F"/>
    <w:rsid w:val="00365F73"/>
    <w:rsid w:val="00366A46"/>
    <w:rsid w:val="00366F07"/>
    <w:rsid w:val="0036734C"/>
    <w:rsid w:val="0037005C"/>
    <w:rsid w:val="003742FC"/>
    <w:rsid w:val="00374442"/>
    <w:rsid w:val="0037532E"/>
    <w:rsid w:val="00377667"/>
    <w:rsid w:val="00377A0D"/>
    <w:rsid w:val="003806F9"/>
    <w:rsid w:val="00382613"/>
    <w:rsid w:val="00385009"/>
    <w:rsid w:val="003854CA"/>
    <w:rsid w:val="0038677D"/>
    <w:rsid w:val="0039154A"/>
    <w:rsid w:val="003916E7"/>
    <w:rsid w:val="00391F20"/>
    <w:rsid w:val="0039217F"/>
    <w:rsid w:val="00394548"/>
    <w:rsid w:val="00395F9A"/>
    <w:rsid w:val="00396940"/>
    <w:rsid w:val="00397BC4"/>
    <w:rsid w:val="003A2B10"/>
    <w:rsid w:val="003A35D6"/>
    <w:rsid w:val="003A4A05"/>
    <w:rsid w:val="003A5566"/>
    <w:rsid w:val="003A58E7"/>
    <w:rsid w:val="003A73BE"/>
    <w:rsid w:val="003B11E2"/>
    <w:rsid w:val="003B792F"/>
    <w:rsid w:val="003C2DE6"/>
    <w:rsid w:val="003D0369"/>
    <w:rsid w:val="003D1479"/>
    <w:rsid w:val="003D16B8"/>
    <w:rsid w:val="003D22E4"/>
    <w:rsid w:val="003D2F7A"/>
    <w:rsid w:val="003D3FF4"/>
    <w:rsid w:val="003D4321"/>
    <w:rsid w:val="003D442B"/>
    <w:rsid w:val="003D6FE7"/>
    <w:rsid w:val="003D7161"/>
    <w:rsid w:val="003D7242"/>
    <w:rsid w:val="003D77B6"/>
    <w:rsid w:val="003E2516"/>
    <w:rsid w:val="003E357F"/>
    <w:rsid w:val="003E3F9D"/>
    <w:rsid w:val="003E40F6"/>
    <w:rsid w:val="003E5F4C"/>
    <w:rsid w:val="003E614D"/>
    <w:rsid w:val="003E69E5"/>
    <w:rsid w:val="003E6CE9"/>
    <w:rsid w:val="003E7C48"/>
    <w:rsid w:val="003F025B"/>
    <w:rsid w:val="003F2C04"/>
    <w:rsid w:val="003F2CC1"/>
    <w:rsid w:val="003F6D16"/>
    <w:rsid w:val="003F76BB"/>
    <w:rsid w:val="004014D7"/>
    <w:rsid w:val="00401C23"/>
    <w:rsid w:val="00404708"/>
    <w:rsid w:val="00405606"/>
    <w:rsid w:val="00406233"/>
    <w:rsid w:val="0040748E"/>
    <w:rsid w:val="00407ED4"/>
    <w:rsid w:val="004110FA"/>
    <w:rsid w:val="00412206"/>
    <w:rsid w:val="00413B92"/>
    <w:rsid w:val="00414702"/>
    <w:rsid w:val="00416767"/>
    <w:rsid w:val="0041758D"/>
    <w:rsid w:val="00423B87"/>
    <w:rsid w:val="00425218"/>
    <w:rsid w:val="00425A45"/>
    <w:rsid w:val="00425FF9"/>
    <w:rsid w:val="00426D6F"/>
    <w:rsid w:val="00427E08"/>
    <w:rsid w:val="00427E4D"/>
    <w:rsid w:val="0043055C"/>
    <w:rsid w:val="00431AF3"/>
    <w:rsid w:val="004349BA"/>
    <w:rsid w:val="004351FA"/>
    <w:rsid w:val="0043575C"/>
    <w:rsid w:val="004365C7"/>
    <w:rsid w:val="00437B0D"/>
    <w:rsid w:val="00441BBF"/>
    <w:rsid w:val="004425B7"/>
    <w:rsid w:val="00444A85"/>
    <w:rsid w:val="00444D11"/>
    <w:rsid w:val="004450C8"/>
    <w:rsid w:val="00445594"/>
    <w:rsid w:val="00450886"/>
    <w:rsid w:val="004523FF"/>
    <w:rsid w:val="00455D6E"/>
    <w:rsid w:val="00456043"/>
    <w:rsid w:val="00460C78"/>
    <w:rsid w:val="00462CFA"/>
    <w:rsid w:val="00464D7B"/>
    <w:rsid w:val="00464E06"/>
    <w:rsid w:val="0046554F"/>
    <w:rsid w:val="004656A6"/>
    <w:rsid w:val="00466DCD"/>
    <w:rsid w:val="00471131"/>
    <w:rsid w:val="004717CE"/>
    <w:rsid w:val="00471CFE"/>
    <w:rsid w:val="00471F59"/>
    <w:rsid w:val="00477B8E"/>
    <w:rsid w:val="004802C4"/>
    <w:rsid w:val="004806C8"/>
    <w:rsid w:val="004809C2"/>
    <w:rsid w:val="00482A95"/>
    <w:rsid w:val="00482B9B"/>
    <w:rsid w:val="00486008"/>
    <w:rsid w:val="00486D03"/>
    <w:rsid w:val="00486DB1"/>
    <w:rsid w:val="00487234"/>
    <w:rsid w:val="004876B3"/>
    <w:rsid w:val="00490F12"/>
    <w:rsid w:val="00491101"/>
    <w:rsid w:val="00493B82"/>
    <w:rsid w:val="00493E10"/>
    <w:rsid w:val="004952B9"/>
    <w:rsid w:val="004972E8"/>
    <w:rsid w:val="004976C8"/>
    <w:rsid w:val="004A18E1"/>
    <w:rsid w:val="004A262D"/>
    <w:rsid w:val="004A4ED4"/>
    <w:rsid w:val="004A530B"/>
    <w:rsid w:val="004A57B0"/>
    <w:rsid w:val="004B1B9B"/>
    <w:rsid w:val="004B2DB0"/>
    <w:rsid w:val="004B5A4D"/>
    <w:rsid w:val="004B6F07"/>
    <w:rsid w:val="004B70EC"/>
    <w:rsid w:val="004C0244"/>
    <w:rsid w:val="004C0F9E"/>
    <w:rsid w:val="004C1243"/>
    <w:rsid w:val="004C12A8"/>
    <w:rsid w:val="004C338F"/>
    <w:rsid w:val="004C4703"/>
    <w:rsid w:val="004C5C26"/>
    <w:rsid w:val="004C6885"/>
    <w:rsid w:val="004C7398"/>
    <w:rsid w:val="004D1DB9"/>
    <w:rsid w:val="004D29D2"/>
    <w:rsid w:val="004D68D6"/>
    <w:rsid w:val="004D7C0E"/>
    <w:rsid w:val="004E3C1D"/>
    <w:rsid w:val="004E4535"/>
    <w:rsid w:val="004E5F0D"/>
    <w:rsid w:val="004E742C"/>
    <w:rsid w:val="004F1215"/>
    <w:rsid w:val="004F6557"/>
    <w:rsid w:val="004F74F2"/>
    <w:rsid w:val="004F7E99"/>
    <w:rsid w:val="005003F9"/>
    <w:rsid w:val="00502A08"/>
    <w:rsid w:val="0050417B"/>
    <w:rsid w:val="00505372"/>
    <w:rsid w:val="00510F77"/>
    <w:rsid w:val="00511612"/>
    <w:rsid w:val="00513199"/>
    <w:rsid w:val="005133CE"/>
    <w:rsid w:val="005136ED"/>
    <w:rsid w:val="0051380D"/>
    <w:rsid w:val="0051598C"/>
    <w:rsid w:val="00521BA3"/>
    <w:rsid w:val="00521E75"/>
    <w:rsid w:val="00523E0D"/>
    <w:rsid w:val="00525540"/>
    <w:rsid w:val="00525588"/>
    <w:rsid w:val="0052644A"/>
    <w:rsid w:val="0052710E"/>
    <w:rsid w:val="005279BD"/>
    <w:rsid w:val="00534409"/>
    <w:rsid w:val="00536780"/>
    <w:rsid w:val="00540372"/>
    <w:rsid w:val="00541A48"/>
    <w:rsid w:val="00542E0D"/>
    <w:rsid w:val="005442FC"/>
    <w:rsid w:val="0054721B"/>
    <w:rsid w:val="00550AB2"/>
    <w:rsid w:val="00550DE9"/>
    <w:rsid w:val="0055352F"/>
    <w:rsid w:val="0055631D"/>
    <w:rsid w:val="00560482"/>
    <w:rsid w:val="0056286E"/>
    <w:rsid w:val="00562A60"/>
    <w:rsid w:val="0056472A"/>
    <w:rsid w:val="00564B0B"/>
    <w:rsid w:val="00566BFD"/>
    <w:rsid w:val="00570A89"/>
    <w:rsid w:val="00571060"/>
    <w:rsid w:val="00574479"/>
    <w:rsid w:val="005747ED"/>
    <w:rsid w:val="00576167"/>
    <w:rsid w:val="00577DB8"/>
    <w:rsid w:val="005842E2"/>
    <w:rsid w:val="00584610"/>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A6A49"/>
    <w:rsid w:val="005B2593"/>
    <w:rsid w:val="005B6FE6"/>
    <w:rsid w:val="005C0D39"/>
    <w:rsid w:val="005C2235"/>
    <w:rsid w:val="005C2C93"/>
    <w:rsid w:val="005C6232"/>
    <w:rsid w:val="005D1368"/>
    <w:rsid w:val="005D424D"/>
    <w:rsid w:val="005D4309"/>
    <w:rsid w:val="005D570A"/>
    <w:rsid w:val="005D6F7A"/>
    <w:rsid w:val="005E0F25"/>
    <w:rsid w:val="005E1339"/>
    <w:rsid w:val="005E39FF"/>
    <w:rsid w:val="005E49B8"/>
    <w:rsid w:val="005E5B88"/>
    <w:rsid w:val="005E6B1A"/>
    <w:rsid w:val="005E78EE"/>
    <w:rsid w:val="005E7CA2"/>
    <w:rsid w:val="005F139F"/>
    <w:rsid w:val="005F176C"/>
    <w:rsid w:val="005F1EBD"/>
    <w:rsid w:val="005F2ECE"/>
    <w:rsid w:val="005F5D69"/>
    <w:rsid w:val="005F707D"/>
    <w:rsid w:val="00602A1B"/>
    <w:rsid w:val="006063D0"/>
    <w:rsid w:val="0061020D"/>
    <w:rsid w:val="00613C45"/>
    <w:rsid w:val="00616EE8"/>
    <w:rsid w:val="00620A24"/>
    <w:rsid w:val="00621291"/>
    <w:rsid w:val="0062391D"/>
    <w:rsid w:val="00623E94"/>
    <w:rsid w:val="0062597D"/>
    <w:rsid w:val="0062658A"/>
    <w:rsid w:val="00630F67"/>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47EBE"/>
    <w:rsid w:val="00654E55"/>
    <w:rsid w:val="00656AFF"/>
    <w:rsid w:val="0065736E"/>
    <w:rsid w:val="006618CC"/>
    <w:rsid w:val="00664CFA"/>
    <w:rsid w:val="00665916"/>
    <w:rsid w:val="006671BC"/>
    <w:rsid w:val="006700DA"/>
    <w:rsid w:val="006714F9"/>
    <w:rsid w:val="00672A15"/>
    <w:rsid w:val="0067485D"/>
    <w:rsid w:val="0067496E"/>
    <w:rsid w:val="00675FFE"/>
    <w:rsid w:val="0068225D"/>
    <w:rsid w:val="00685919"/>
    <w:rsid w:val="0068740C"/>
    <w:rsid w:val="006878AF"/>
    <w:rsid w:val="006879C4"/>
    <w:rsid w:val="00691021"/>
    <w:rsid w:val="00694D2B"/>
    <w:rsid w:val="006971C5"/>
    <w:rsid w:val="006A123E"/>
    <w:rsid w:val="006A1872"/>
    <w:rsid w:val="006A1CB5"/>
    <w:rsid w:val="006A2065"/>
    <w:rsid w:val="006A3D88"/>
    <w:rsid w:val="006A4082"/>
    <w:rsid w:val="006A4A7A"/>
    <w:rsid w:val="006A7927"/>
    <w:rsid w:val="006A7BDA"/>
    <w:rsid w:val="006A7E43"/>
    <w:rsid w:val="006B0848"/>
    <w:rsid w:val="006B13F8"/>
    <w:rsid w:val="006B2EE2"/>
    <w:rsid w:val="006B31EF"/>
    <w:rsid w:val="006B445B"/>
    <w:rsid w:val="006B55C5"/>
    <w:rsid w:val="006B733D"/>
    <w:rsid w:val="006B7743"/>
    <w:rsid w:val="006C07FC"/>
    <w:rsid w:val="006C0C43"/>
    <w:rsid w:val="006C3365"/>
    <w:rsid w:val="006C34AE"/>
    <w:rsid w:val="006C3E53"/>
    <w:rsid w:val="006C67AF"/>
    <w:rsid w:val="006C74BC"/>
    <w:rsid w:val="006D3DC5"/>
    <w:rsid w:val="006E2372"/>
    <w:rsid w:val="006E28F5"/>
    <w:rsid w:val="006E2D45"/>
    <w:rsid w:val="006E38D6"/>
    <w:rsid w:val="006E559F"/>
    <w:rsid w:val="006E585D"/>
    <w:rsid w:val="006E7D59"/>
    <w:rsid w:val="006F143B"/>
    <w:rsid w:val="006F3450"/>
    <w:rsid w:val="006F34F2"/>
    <w:rsid w:val="006F7D7F"/>
    <w:rsid w:val="007039EC"/>
    <w:rsid w:val="007049F8"/>
    <w:rsid w:val="007067CE"/>
    <w:rsid w:val="00710AF9"/>
    <w:rsid w:val="00713C47"/>
    <w:rsid w:val="00713FF0"/>
    <w:rsid w:val="0071572D"/>
    <w:rsid w:val="007157BA"/>
    <w:rsid w:val="007169F9"/>
    <w:rsid w:val="00716B89"/>
    <w:rsid w:val="007174A6"/>
    <w:rsid w:val="007175DE"/>
    <w:rsid w:val="007224B3"/>
    <w:rsid w:val="007228AF"/>
    <w:rsid w:val="00722D54"/>
    <w:rsid w:val="00723288"/>
    <w:rsid w:val="007234F9"/>
    <w:rsid w:val="0072598A"/>
    <w:rsid w:val="00726BB6"/>
    <w:rsid w:val="00730B76"/>
    <w:rsid w:val="00731303"/>
    <w:rsid w:val="00733789"/>
    <w:rsid w:val="00734D18"/>
    <w:rsid w:val="00737BBC"/>
    <w:rsid w:val="0074019E"/>
    <w:rsid w:val="007402E0"/>
    <w:rsid w:val="007413EA"/>
    <w:rsid w:val="00741E5A"/>
    <w:rsid w:val="007424E8"/>
    <w:rsid w:val="00743E0B"/>
    <w:rsid w:val="007446A5"/>
    <w:rsid w:val="0074489D"/>
    <w:rsid w:val="00744CF7"/>
    <w:rsid w:val="00745348"/>
    <w:rsid w:val="00746549"/>
    <w:rsid w:val="007476CF"/>
    <w:rsid w:val="007477AC"/>
    <w:rsid w:val="00747E5A"/>
    <w:rsid w:val="007514AD"/>
    <w:rsid w:val="007527F1"/>
    <w:rsid w:val="00754BE0"/>
    <w:rsid w:val="0075524D"/>
    <w:rsid w:val="007560B0"/>
    <w:rsid w:val="0076061A"/>
    <w:rsid w:val="007627D7"/>
    <w:rsid w:val="007711C0"/>
    <w:rsid w:val="00772284"/>
    <w:rsid w:val="00773E0F"/>
    <w:rsid w:val="0077414D"/>
    <w:rsid w:val="0077521F"/>
    <w:rsid w:val="00776C4F"/>
    <w:rsid w:val="00781971"/>
    <w:rsid w:val="007836A0"/>
    <w:rsid w:val="007838E4"/>
    <w:rsid w:val="0078447F"/>
    <w:rsid w:val="007846DC"/>
    <w:rsid w:val="00785D30"/>
    <w:rsid w:val="0079108F"/>
    <w:rsid w:val="00796C41"/>
    <w:rsid w:val="00797471"/>
    <w:rsid w:val="007A19D8"/>
    <w:rsid w:val="007A1F8C"/>
    <w:rsid w:val="007A7E58"/>
    <w:rsid w:val="007B18E7"/>
    <w:rsid w:val="007B3159"/>
    <w:rsid w:val="007B3E67"/>
    <w:rsid w:val="007B492C"/>
    <w:rsid w:val="007B75F0"/>
    <w:rsid w:val="007C3143"/>
    <w:rsid w:val="007C53EA"/>
    <w:rsid w:val="007D15E3"/>
    <w:rsid w:val="007D2DA9"/>
    <w:rsid w:val="007E109D"/>
    <w:rsid w:val="007E280D"/>
    <w:rsid w:val="007E36E4"/>
    <w:rsid w:val="007E7ECD"/>
    <w:rsid w:val="007F0ACE"/>
    <w:rsid w:val="007F0AD9"/>
    <w:rsid w:val="007F4CC0"/>
    <w:rsid w:val="007F777B"/>
    <w:rsid w:val="00800F0E"/>
    <w:rsid w:val="00804024"/>
    <w:rsid w:val="008075EB"/>
    <w:rsid w:val="0081013A"/>
    <w:rsid w:val="00810225"/>
    <w:rsid w:val="00813C2C"/>
    <w:rsid w:val="00815806"/>
    <w:rsid w:val="008163FA"/>
    <w:rsid w:val="0081675B"/>
    <w:rsid w:val="0081753E"/>
    <w:rsid w:val="00820F1F"/>
    <w:rsid w:val="00821B08"/>
    <w:rsid w:val="0082248B"/>
    <w:rsid w:val="0082343F"/>
    <w:rsid w:val="008249A8"/>
    <w:rsid w:val="00835121"/>
    <w:rsid w:val="008405FA"/>
    <w:rsid w:val="008442F8"/>
    <w:rsid w:val="00845609"/>
    <w:rsid w:val="008457D0"/>
    <w:rsid w:val="0085010E"/>
    <w:rsid w:val="00851BF2"/>
    <w:rsid w:val="0085454F"/>
    <w:rsid w:val="0085564F"/>
    <w:rsid w:val="00860292"/>
    <w:rsid w:val="00860FF2"/>
    <w:rsid w:val="0087084F"/>
    <w:rsid w:val="00872388"/>
    <w:rsid w:val="0087354F"/>
    <w:rsid w:val="00875853"/>
    <w:rsid w:val="00880597"/>
    <w:rsid w:val="0088162B"/>
    <w:rsid w:val="00882D42"/>
    <w:rsid w:val="008859F4"/>
    <w:rsid w:val="00886E7F"/>
    <w:rsid w:val="008903F4"/>
    <w:rsid w:val="00896985"/>
    <w:rsid w:val="00897547"/>
    <w:rsid w:val="00897717"/>
    <w:rsid w:val="008A2149"/>
    <w:rsid w:val="008B0995"/>
    <w:rsid w:val="008B11F5"/>
    <w:rsid w:val="008B121F"/>
    <w:rsid w:val="008B22C8"/>
    <w:rsid w:val="008B35E8"/>
    <w:rsid w:val="008B4BC2"/>
    <w:rsid w:val="008B69A2"/>
    <w:rsid w:val="008C1060"/>
    <w:rsid w:val="008C1997"/>
    <w:rsid w:val="008C2DAB"/>
    <w:rsid w:val="008C4373"/>
    <w:rsid w:val="008C53D0"/>
    <w:rsid w:val="008C69B8"/>
    <w:rsid w:val="008C6D12"/>
    <w:rsid w:val="008C70D3"/>
    <w:rsid w:val="008C765D"/>
    <w:rsid w:val="008D0678"/>
    <w:rsid w:val="008D0DD4"/>
    <w:rsid w:val="008D10E7"/>
    <w:rsid w:val="008D1106"/>
    <w:rsid w:val="008D17FC"/>
    <w:rsid w:val="008D49C6"/>
    <w:rsid w:val="008D527A"/>
    <w:rsid w:val="008D56DA"/>
    <w:rsid w:val="008D5771"/>
    <w:rsid w:val="008D6467"/>
    <w:rsid w:val="008D7537"/>
    <w:rsid w:val="008E0B3A"/>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1048E"/>
    <w:rsid w:val="00910EA2"/>
    <w:rsid w:val="00911C92"/>
    <w:rsid w:val="00913B54"/>
    <w:rsid w:val="00920076"/>
    <w:rsid w:val="00923FDD"/>
    <w:rsid w:val="00924ABC"/>
    <w:rsid w:val="0092697F"/>
    <w:rsid w:val="00926E08"/>
    <w:rsid w:val="009302B8"/>
    <w:rsid w:val="009339EB"/>
    <w:rsid w:val="00935F35"/>
    <w:rsid w:val="00935FBF"/>
    <w:rsid w:val="00937288"/>
    <w:rsid w:val="0094093B"/>
    <w:rsid w:val="00940E8F"/>
    <w:rsid w:val="00942AD3"/>
    <w:rsid w:val="00942F20"/>
    <w:rsid w:val="0094300F"/>
    <w:rsid w:val="00944748"/>
    <w:rsid w:val="00945051"/>
    <w:rsid w:val="00946DA3"/>
    <w:rsid w:val="00951AEF"/>
    <w:rsid w:val="00952D70"/>
    <w:rsid w:val="0095309C"/>
    <w:rsid w:val="00955696"/>
    <w:rsid w:val="009564AB"/>
    <w:rsid w:val="00960B96"/>
    <w:rsid w:val="00963B25"/>
    <w:rsid w:val="009652F2"/>
    <w:rsid w:val="009667C0"/>
    <w:rsid w:val="00967369"/>
    <w:rsid w:val="009678E2"/>
    <w:rsid w:val="009700D7"/>
    <w:rsid w:val="00971388"/>
    <w:rsid w:val="00971429"/>
    <w:rsid w:val="009719ED"/>
    <w:rsid w:val="009749C6"/>
    <w:rsid w:val="009766FD"/>
    <w:rsid w:val="009768A6"/>
    <w:rsid w:val="00984204"/>
    <w:rsid w:val="00986702"/>
    <w:rsid w:val="00986C37"/>
    <w:rsid w:val="00987D1C"/>
    <w:rsid w:val="00987FB5"/>
    <w:rsid w:val="00992D84"/>
    <w:rsid w:val="00993D3F"/>
    <w:rsid w:val="009940A9"/>
    <w:rsid w:val="00995648"/>
    <w:rsid w:val="00997528"/>
    <w:rsid w:val="0099796A"/>
    <w:rsid w:val="009A1A25"/>
    <w:rsid w:val="009A24E7"/>
    <w:rsid w:val="009A34CA"/>
    <w:rsid w:val="009A4312"/>
    <w:rsid w:val="009A5818"/>
    <w:rsid w:val="009B222C"/>
    <w:rsid w:val="009B2972"/>
    <w:rsid w:val="009C1346"/>
    <w:rsid w:val="009C140F"/>
    <w:rsid w:val="009C42EF"/>
    <w:rsid w:val="009C5E2B"/>
    <w:rsid w:val="009C675D"/>
    <w:rsid w:val="009C740B"/>
    <w:rsid w:val="009D05C8"/>
    <w:rsid w:val="009D1F38"/>
    <w:rsid w:val="009D2015"/>
    <w:rsid w:val="009D2648"/>
    <w:rsid w:val="009D2A37"/>
    <w:rsid w:val="009D3AC9"/>
    <w:rsid w:val="009D48C5"/>
    <w:rsid w:val="009D596A"/>
    <w:rsid w:val="009D67D8"/>
    <w:rsid w:val="009E0518"/>
    <w:rsid w:val="009E22D1"/>
    <w:rsid w:val="009E3C0B"/>
    <w:rsid w:val="009E5A49"/>
    <w:rsid w:val="009F4A45"/>
    <w:rsid w:val="00A02B17"/>
    <w:rsid w:val="00A03921"/>
    <w:rsid w:val="00A05CAE"/>
    <w:rsid w:val="00A116C6"/>
    <w:rsid w:val="00A11F5B"/>
    <w:rsid w:val="00A13244"/>
    <w:rsid w:val="00A15933"/>
    <w:rsid w:val="00A15CE2"/>
    <w:rsid w:val="00A167D7"/>
    <w:rsid w:val="00A169F5"/>
    <w:rsid w:val="00A217E3"/>
    <w:rsid w:val="00A219BC"/>
    <w:rsid w:val="00A239AA"/>
    <w:rsid w:val="00A23C4F"/>
    <w:rsid w:val="00A23D67"/>
    <w:rsid w:val="00A24038"/>
    <w:rsid w:val="00A25513"/>
    <w:rsid w:val="00A27ED1"/>
    <w:rsid w:val="00A31DB2"/>
    <w:rsid w:val="00A33AA8"/>
    <w:rsid w:val="00A33DE6"/>
    <w:rsid w:val="00A351C5"/>
    <w:rsid w:val="00A35329"/>
    <w:rsid w:val="00A36996"/>
    <w:rsid w:val="00A41249"/>
    <w:rsid w:val="00A432FF"/>
    <w:rsid w:val="00A439E8"/>
    <w:rsid w:val="00A43D8E"/>
    <w:rsid w:val="00A45753"/>
    <w:rsid w:val="00A47CFE"/>
    <w:rsid w:val="00A51CBE"/>
    <w:rsid w:val="00A526E5"/>
    <w:rsid w:val="00A53423"/>
    <w:rsid w:val="00A53874"/>
    <w:rsid w:val="00A54B87"/>
    <w:rsid w:val="00A560C5"/>
    <w:rsid w:val="00A5646F"/>
    <w:rsid w:val="00A617FC"/>
    <w:rsid w:val="00A62659"/>
    <w:rsid w:val="00A63D93"/>
    <w:rsid w:val="00A6532D"/>
    <w:rsid w:val="00A65F20"/>
    <w:rsid w:val="00A66162"/>
    <w:rsid w:val="00A727FE"/>
    <w:rsid w:val="00A73876"/>
    <w:rsid w:val="00A74233"/>
    <w:rsid w:val="00A75169"/>
    <w:rsid w:val="00A76293"/>
    <w:rsid w:val="00A77DA2"/>
    <w:rsid w:val="00A84763"/>
    <w:rsid w:val="00A85AD7"/>
    <w:rsid w:val="00A85D9D"/>
    <w:rsid w:val="00A876B9"/>
    <w:rsid w:val="00A9088E"/>
    <w:rsid w:val="00A909BC"/>
    <w:rsid w:val="00A90B9D"/>
    <w:rsid w:val="00A92C4C"/>
    <w:rsid w:val="00A9489F"/>
    <w:rsid w:val="00A94B63"/>
    <w:rsid w:val="00A9647C"/>
    <w:rsid w:val="00AA0410"/>
    <w:rsid w:val="00AA1578"/>
    <w:rsid w:val="00AA185D"/>
    <w:rsid w:val="00AA2048"/>
    <w:rsid w:val="00AA2F49"/>
    <w:rsid w:val="00AA40C9"/>
    <w:rsid w:val="00AA602D"/>
    <w:rsid w:val="00AA68FF"/>
    <w:rsid w:val="00AA7F58"/>
    <w:rsid w:val="00AB1E95"/>
    <w:rsid w:val="00AB30DB"/>
    <w:rsid w:val="00AB397A"/>
    <w:rsid w:val="00AB572D"/>
    <w:rsid w:val="00AB6D7A"/>
    <w:rsid w:val="00AC0556"/>
    <w:rsid w:val="00AC21A3"/>
    <w:rsid w:val="00AC2764"/>
    <w:rsid w:val="00AC40E4"/>
    <w:rsid w:val="00AC578D"/>
    <w:rsid w:val="00AC5864"/>
    <w:rsid w:val="00AC5A87"/>
    <w:rsid w:val="00AC6525"/>
    <w:rsid w:val="00AC686B"/>
    <w:rsid w:val="00AC6F96"/>
    <w:rsid w:val="00AD14CD"/>
    <w:rsid w:val="00AD1692"/>
    <w:rsid w:val="00AD3CD1"/>
    <w:rsid w:val="00AD5AE2"/>
    <w:rsid w:val="00AD73A9"/>
    <w:rsid w:val="00AE1607"/>
    <w:rsid w:val="00AE2923"/>
    <w:rsid w:val="00AE3136"/>
    <w:rsid w:val="00AE3A36"/>
    <w:rsid w:val="00AE6FA2"/>
    <w:rsid w:val="00AE7F9D"/>
    <w:rsid w:val="00AF013E"/>
    <w:rsid w:val="00AF08B8"/>
    <w:rsid w:val="00AF0979"/>
    <w:rsid w:val="00AF1794"/>
    <w:rsid w:val="00AF5B15"/>
    <w:rsid w:val="00AF615E"/>
    <w:rsid w:val="00AF650D"/>
    <w:rsid w:val="00B0043A"/>
    <w:rsid w:val="00B02156"/>
    <w:rsid w:val="00B028F7"/>
    <w:rsid w:val="00B02AEB"/>
    <w:rsid w:val="00B05A3A"/>
    <w:rsid w:val="00B075C5"/>
    <w:rsid w:val="00B07948"/>
    <w:rsid w:val="00B100C6"/>
    <w:rsid w:val="00B12036"/>
    <w:rsid w:val="00B12CD3"/>
    <w:rsid w:val="00B12FAF"/>
    <w:rsid w:val="00B1432E"/>
    <w:rsid w:val="00B17717"/>
    <w:rsid w:val="00B218B9"/>
    <w:rsid w:val="00B22863"/>
    <w:rsid w:val="00B23160"/>
    <w:rsid w:val="00B2590B"/>
    <w:rsid w:val="00B26237"/>
    <w:rsid w:val="00B30951"/>
    <w:rsid w:val="00B30CC1"/>
    <w:rsid w:val="00B30E6F"/>
    <w:rsid w:val="00B31143"/>
    <w:rsid w:val="00B337FC"/>
    <w:rsid w:val="00B3711A"/>
    <w:rsid w:val="00B40237"/>
    <w:rsid w:val="00B40A86"/>
    <w:rsid w:val="00B41502"/>
    <w:rsid w:val="00B479E7"/>
    <w:rsid w:val="00B51024"/>
    <w:rsid w:val="00B512B5"/>
    <w:rsid w:val="00B51602"/>
    <w:rsid w:val="00B540C9"/>
    <w:rsid w:val="00B60CD8"/>
    <w:rsid w:val="00B60F9C"/>
    <w:rsid w:val="00B668E8"/>
    <w:rsid w:val="00B6769E"/>
    <w:rsid w:val="00B71454"/>
    <w:rsid w:val="00B7214A"/>
    <w:rsid w:val="00B72370"/>
    <w:rsid w:val="00B72BCF"/>
    <w:rsid w:val="00B73F22"/>
    <w:rsid w:val="00B74BDF"/>
    <w:rsid w:val="00B75490"/>
    <w:rsid w:val="00B75523"/>
    <w:rsid w:val="00B76643"/>
    <w:rsid w:val="00B76839"/>
    <w:rsid w:val="00B76F0D"/>
    <w:rsid w:val="00B76F9A"/>
    <w:rsid w:val="00B774D3"/>
    <w:rsid w:val="00B810B2"/>
    <w:rsid w:val="00B81B1F"/>
    <w:rsid w:val="00B827F2"/>
    <w:rsid w:val="00B8330B"/>
    <w:rsid w:val="00B865F1"/>
    <w:rsid w:val="00B86612"/>
    <w:rsid w:val="00B93884"/>
    <w:rsid w:val="00B95999"/>
    <w:rsid w:val="00B9617F"/>
    <w:rsid w:val="00BA110A"/>
    <w:rsid w:val="00BA26F7"/>
    <w:rsid w:val="00BA47B8"/>
    <w:rsid w:val="00BA79F0"/>
    <w:rsid w:val="00BB3098"/>
    <w:rsid w:val="00BB5068"/>
    <w:rsid w:val="00BB72A0"/>
    <w:rsid w:val="00BB7AE8"/>
    <w:rsid w:val="00BC027E"/>
    <w:rsid w:val="00BC2BCB"/>
    <w:rsid w:val="00BC3DDD"/>
    <w:rsid w:val="00BC4112"/>
    <w:rsid w:val="00BC55A3"/>
    <w:rsid w:val="00BC6E59"/>
    <w:rsid w:val="00BD044B"/>
    <w:rsid w:val="00BD0481"/>
    <w:rsid w:val="00BD4447"/>
    <w:rsid w:val="00BD4ED1"/>
    <w:rsid w:val="00BD61B7"/>
    <w:rsid w:val="00BE1580"/>
    <w:rsid w:val="00BE18E0"/>
    <w:rsid w:val="00BE1935"/>
    <w:rsid w:val="00BE1B34"/>
    <w:rsid w:val="00BE2623"/>
    <w:rsid w:val="00BE3626"/>
    <w:rsid w:val="00BE3923"/>
    <w:rsid w:val="00BE4BF0"/>
    <w:rsid w:val="00BE596D"/>
    <w:rsid w:val="00BE5EB4"/>
    <w:rsid w:val="00BE5EE5"/>
    <w:rsid w:val="00BE68EE"/>
    <w:rsid w:val="00BE7F63"/>
    <w:rsid w:val="00BF04A6"/>
    <w:rsid w:val="00BF3C20"/>
    <w:rsid w:val="00BF45FB"/>
    <w:rsid w:val="00BF4AD6"/>
    <w:rsid w:val="00BF4F71"/>
    <w:rsid w:val="00BF7EA7"/>
    <w:rsid w:val="00C0388B"/>
    <w:rsid w:val="00C05D3B"/>
    <w:rsid w:val="00C06A2F"/>
    <w:rsid w:val="00C123B1"/>
    <w:rsid w:val="00C12A59"/>
    <w:rsid w:val="00C12A72"/>
    <w:rsid w:val="00C1426F"/>
    <w:rsid w:val="00C158D4"/>
    <w:rsid w:val="00C204A7"/>
    <w:rsid w:val="00C21071"/>
    <w:rsid w:val="00C2161A"/>
    <w:rsid w:val="00C231EB"/>
    <w:rsid w:val="00C2398C"/>
    <w:rsid w:val="00C25569"/>
    <w:rsid w:val="00C27207"/>
    <w:rsid w:val="00C27366"/>
    <w:rsid w:val="00C3619D"/>
    <w:rsid w:val="00C36419"/>
    <w:rsid w:val="00C40E6F"/>
    <w:rsid w:val="00C44041"/>
    <w:rsid w:val="00C44F6E"/>
    <w:rsid w:val="00C47309"/>
    <w:rsid w:val="00C50635"/>
    <w:rsid w:val="00C52BE9"/>
    <w:rsid w:val="00C56BFE"/>
    <w:rsid w:val="00C61869"/>
    <w:rsid w:val="00C62FE7"/>
    <w:rsid w:val="00C632D8"/>
    <w:rsid w:val="00C63AA8"/>
    <w:rsid w:val="00C64A70"/>
    <w:rsid w:val="00C65544"/>
    <w:rsid w:val="00C655F4"/>
    <w:rsid w:val="00C71229"/>
    <w:rsid w:val="00C74EBA"/>
    <w:rsid w:val="00C758FF"/>
    <w:rsid w:val="00C7783C"/>
    <w:rsid w:val="00C81210"/>
    <w:rsid w:val="00C8265C"/>
    <w:rsid w:val="00C85245"/>
    <w:rsid w:val="00C85F07"/>
    <w:rsid w:val="00C9280D"/>
    <w:rsid w:val="00C92989"/>
    <w:rsid w:val="00C949D9"/>
    <w:rsid w:val="00C96F0F"/>
    <w:rsid w:val="00C978B9"/>
    <w:rsid w:val="00CA1354"/>
    <w:rsid w:val="00CA6292"/>
    <w:rsid w:val="00CA6B58"/>
    <w:rsid w:val="00CB1AE6"/>
    <w:rsid w:val="00CB2385"/>
    <w:rsid w:val="00CB331E"/>
    <w:rsid w:val="00CB3ED4"/>
    <w:rsid w:val="00CB3F86"/>
    <w:rsid w:val="00CB4090"/>
    <w:rsid w:val="00CB4A0C"/>
    <w:rsid w:val="00CB549E"/>
    <w:rsid w:val="00CB6569"/>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F11F7"/>
    <w:rsid w:val="00CF22A5"/>
    <w:rsid w:val="00CF31D5"/>
    <w:rsid w:val="00CF67BF"/>
    <w:rsid w:val="00D005A4"/>
    <w:rsid w:val="00D01441"/>
    <w:rsid w:val="00D03C15"/>
    <w:rsid w:val="00D06006"/>
    <w:rsid w:val="00D11029"/>
    <w:rsid w:val="00D118BC"/>
    <w:rsid w:val="00D1197D"/>
    <w:rsid w:val="00D1271D"/>
    <w:rsid w:val="00D1323F"/>
    <w:rsid w:val="00D133DA"/>
    <w:rsid w:val="00D17225"/>
    <w:rsid w:val="00D202BA"/>
    <w:rsid w:val="00D20A2B"/>
    <w:rsid w:val="00D2227F"/>
    <w:rsid w:val="00D251AC"/>
    <w:rsid w:val="00D31E1F"/>
    <w:rsid w:val="00D3235F"/>
    <w:rsid w:val="00D347CD"/>
    <w:rsid w:val="00D34CA7"/>
    <w:rsid w:val="00D369C7"/>
    <w:rsid w:val="00D40519"/>
    <w:rsid w:val="00D42C17"/>
    <w:rsid w:val="00D43583"/>
    <w:rsid w:val="00D43766"/>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41B8"/>
    <w:rsid w:val="00D768A4"/>
    <w:rsid w:val="00D808B4"/>
    <w:rsid w:val="00D8099E"/>
    <w:rsid w:val="00D839D1"/>
    <w:rsid w:val="00D86742"/>
    <w:rsid w:val="00D87864"/>
    <w:rsid w:val="00D9049D"/>
    <w:rsid w:val="00D927A9"/>
    <w:rsid w:val="00D92F52"/>
    <w:rsid w:val="00D95BAD"/>
    <w:rsid w:val="00DA116F"/>
    <w:rsid w:val="00DA1C6B"/>
    <w:rsid w:val="00DA2344"/>
    <w:rsid w:val="00DA5829"/>
    <w:rsid w:val="00DA6ECB"/>
    <w:rsid w:val="00DA753F"/>
    <w:rsid w:val="00DB43E3"/>
    <w:rsid w:val="00DB4D54"/>
    <w:rsid w:val="00DB4FAD"/>
    <w:rsid w:val="00DB5A7E"/>
    <w:rsid w:val="00DC07CC"/>
    <w:rsid w:val="00DC182C"/>
    <w:rsid w:val="00DC22E2"/>
    <w:rsid w:val="00DC3017"/>
    <w:rsid w:val="00DC47A6"/>
    <w:rsid w:val="00DC5754"/>
    <w:rsid w:val="00DD152A"/>
    <w:rsid w:val="00DD22EB"/>
    <w:rsid w:val="00DD2D57"/>
    <w:rsid w:val="00DD34A3"/>
    <w:rsid w:val="00DD6056"/>
    <w:rsid w:val="00DD6AF0"/>
    <w:rsid w:val="00DE04CB"/>
    <w:rsid w:val="00DE2E93"/>
    <w:rsid w:val="00DE3CE3"/>
    <w:rsid w:val="00DE4C4B"/>
    <w:rsid w:val="00DE655A"/>
    <w:rsid w:val="00DE7C6A"/>
    <w:rsid w:val="00DF0128"/>
    <w:rsid w:val="00DF2857"/>
    <w:rsid w:val="00DF2914"/>
    <w:rsid w:val="00DF3707"/>
    <w:rsid w:val="00DF49AA"/>
    <w:rsid w:val="00DF782B"/>
    <w:rsid w:val="00E00232"/>
    <w:rsid w:val="00E01466"/>
    <w:rsid w:val="00E01471"/>
    <w:rsid w:val="00E014B8"/>
    <w:rsid w:val="00E039A5"/>
    <w:rsid w:val="00E03AEF"/>
    <w:rsid w:val="00E03E73"/>
    <w:rsid w:val="00E03EB3"/>
    <w:rsid w:val="00E04FE4"/>
    <w:rsid w:val="00E06AF6"/>
    <w:rsid w:val="00E102DE"/>
    <w:rsid w:val="00E11CFC"/>
    <w:rsid w:val="00E121AA"/>
    <w:rsid w:val="00E1477D"/>
    <w:rsid w:val="00E15C0E"/>
    <w:rsid w:val="00E20ABD"/>
    <w:rsid w:val="00E22BC6"/>
    <w:rsid w:val="00E22D24"/>
    <w:rsid w:val="00E2405B"/>
    <w:rsid w:val="00E24825"/>
    <w:rsid w:val="00E251BF"/>
    <w:rsid w:val="00E261E6"/>
    <w:rsid w:val="00E36032"/>
    <w:rsid w:val="00E4026A"/>
    <w:rsid w:val="00E42093"/>
    <w:rsid w:val="00E42F81"/>
    <w:rsid w:val="00E4301C"/>
    <w:rsid w:val="00E435D6"/>
    <w:rsid w:val="00E446D6"/>
    <w:rsid w:val="00E459CF"/>
    <w:rsid w:val="00E45E95"/>
    <w:rsid w:val="00E507A3"/>
    <w:rsid w:val="00E522AD"/>
    <w:rsid w:val="00E55325"/>
    <w:rsid w:val="00E56F53"/>
    <w:rsid w:val="00E60E4A"/>
    <w:rsid w:val="00E61631"/>
    <w:rsid w:val="00E61D73"/>
    <w:rsid w:val="00E64103"/>
    <w:rsid w:val="00E67929"/>
    <w:rsid w:val="00E70945"/>
    <w:rsid w:val="00E71EAF"/>
    <w:rsid w:val="00E74903"/>
    <w:rsid w:val="00E74FCC"/>
    <w:rsid w:val="00E76CD1"/>
    <w:rsid w:val="00E77741"/>
    <w:rsid w:val="00E80CAC"/>
    <w:rsid w:val="00E80D6C"/>
    <w:rsid w:val="00E83D25"/>
    <w:rsid w:val="00E84F64"/>
    <w:rsid w:val="00E860E7"/>
    <w:rsid w:val="00E925C6"/>
    <w:rsid w:val="00E96190"/>
    <w:rsid w:val="00E97015"/>
    <w:rsid w:val="00E97366"/>
    <w:rsid w:val="00EA088E"/>
    <w:rsid w:val="00EA5549"/>
    <w:rsid w:val="00EA5928"/>
    <w:rsid w:val="00EB242C"/>
    <w:rsid w:val="00EB37E4"/>
    <w:rsid w:val="00EB5EF2"/>
    <w:rsid w:val="00EC6401"/>
    <w:rsid w:val="00EC67A3"/>
    <w:rsid w:val="00ED0CE8"/>
    <w:rsid w:val="00ED1CB0"/>
    <w:rsid w:val="00ED2C53"/>
    <w:rsid w:val="00ED7FEA"/>
    <w:rsid w:val="00EE027B"/>
    <w:rsid w:val="00EE3E89"/>
    <w:rsid w:val="00EE40BE"/>
    <w:rsid w:val="00EE4AD8"/>
    <w:rsid w:val="00EE5724"/>
    <w:rsid w:val="00EE5FDA"/>
    <w:rsid w:val="00EE6E2A"/>
    <w:rsid w:val="00EE7913"/>
    <w:rsid w:val="00EF1D04"/>
    <w:rsid w:val="00EF1FFC"/>
    <w:rsid w:val="00EF40D4"/>
    <w:rsid w:val="00EF4900"/>
    <w:rsid w:val="00EF4986"/>
    <w:rsid w:val="00EF4C44"/>
    <w:rsid w:val="00EF4E88"/>
    <w:rsid w:val="00EF713A"/>
    <w:rsid w:val="00F026ED"/>
    <w:rsid w:val="00F139AC"/>
    <w:rsid w:val="00F14778"/>
    <w:rsid w:val="00F156A3"/>
    <w:rsid w:val="00F16179"/>
    <w:rsid w:val="00F169F3"/>
    <w:rsid w:val="00F21642"/>
    <w:rsid w:val="00F21EAC"/>
    <w:rsid w:val="00F22A16"/>
    <w:rsid w:val="00F2302B"/>
    <w:rsid w:val="00F23724"/>
    <w:rsid w:val="00F261EA"/>
    <w:rsid w:val="00F267B8"/>
    <w:rsid w:val="00F26DBC"/>
    <w:rsid w:val="00F27210"/>
    <w:rsid w:val="00F3134A"/>
    <w:rsid w:val="00F31D04"/>
    <w:rsid w:val="00F3243D"/>
    <w:rsid w:val="00F335F8"/>
    <w:rsid w:val="00F3544E"/>
    <w:rsid w:val="00F36651"/>
    <w:rsid w:val="00F379BB"/>
    <w:rsid w:val="00F37E7C"/>
    <w:rsid w:val="00F435B8"/>
    <w:rsid w:val="00F447FE"/>
    <w:rsid w:val="00F46601"/>
    <w:rsid w:val="00F467D7"/>
    <w:rsid w:val="00F46D0D"/>
    <w:rsid w:val="00F5102A"/>
    <w:rsid w:val="00F52F84"/>
    <w:rsid w:val="00F533F6"/>
    <w:rsid w:val="00F5613E"/>
    <w:rsid w:val="00F61EAB"/>
    <w:rsid w:val="00F654CA"/>
    <w:rsid w:val="00F6637B"/>
    <w:rsid w:val="00F66476"/>
    <w:rsid w:val="00F66A1B"/>
    <w:rsid w:val="00F74BE2"/>
    <w:rsid w:val="00F74E11"/>
    <w:rsid w:val="00F7591A"/>
    <w:rsid w:val="00F76547"/>
    <w:rsid w:val="00F76D97"/>
    <w:rsid w:val="00F76E8F"/>
    <w:rsid w:val="00F77BBC"/>
    <w:rsid w:val="00F8102F"/>
    <w:rsid w:val="00F83244"/>
    <w:rsid w:val="00F861CC"/>
    <w:rsid w:val="00F8623F"/>
    <w:rsid w:val="00F86737"/>
    <w:rsid w:val="00F87B8D"/>
    <w:rsid w:val="00F9013D"/>
    <w:rsid w:val="00F9215C"/>
    <w:rsid w:val="00F92986"/>
    <w:rsid w:val="00F92B59"/>
    <w:rsid w:val="00F948BC"/>
    <w:rsid w:val="00F949C1"/>
    <w:rsid w:val="00F960CF"/>
    <w:rsid w:val="00F96597"/>
    <w:rsid w:val="00F96821"/>
    <w:rsid w:val="00F97C42"/>
    <w:rsid w:val="00FA10A3"/>
    <w:rsid w:val="00FA1226"/>
    <w:rsid w:val="00FA62F6"/>
    <w:rsid w:val="00FA78F3"/>
    <w:rsid w:val="00FB01B4"/>
    <w:rsid w:val="00FB2B6C"/>
    <w:rsid w:val="00FB5627"/>
    <w:rsid w:val="00FB5A8D"/>
    <w:rsid w:val="00FC006A"/>
    <w:rsid w:val="00FC3EE6"/>
    <w:rsid w:val="00FC5AC7"/>
    <w:rsid w:val="00FC6E06"/>
    <w:rsid w:val="00FD09D8"/>
    <w:rsid w:val="00FD1963"/>
    <w:rsid w:val="00FD27A8"/>
    <w:rsid w:val="00FD6909"/>
    <w:rsid w:val="00FE07C0"/>
    <w:rsid w:val="00FE1692"/>
    <w:rsid w:val="00FE225F"/>
    <w:rsid w:val="00FE3C6D"/>
    <w:rsid w:val="00FE7186"/>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7C3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gov.pl/Download/158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gov.pl/kampanie-spoleczn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Download/131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uokik.gov.pl/Download/95" TargetMode="External"/><Relationship Id="rId4" Type="http://schemas.openxmlformats.org/officeDocument/2006/relationships/styles" Target="styles.xml"/><Relationship Id="rId9" Type="http://schemas.openxmlformats.org/officeDocument/2006/relationships/hyperlink" Target="https://uokik.gov.pl/en/clear-prices-on-black-friday"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20A52-2233-453E-B094-40A846F4FD3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794122E-950B-4BB3-845C-0FA1C158D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636</Words>
  <Characters>3822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Nie daj się zrobić na MEGA szaro w Black Friday! Porady UOKiK</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 daj się zrobić na MEGA szaro w Black Friday! Porady UOKiK</dc:title>
  <dc:subject/>
  <dc:creator>UOKiK</dc:creator>
  <cp:keywords>komunikat prasowy;Black Friday;promocje;przeceny;porady</cp:keywords>
  <dc:description/>
  <cp:lastModifiedBy>Grzegorz Dagis</cp:lastModifiedBy>
  <cp:revision>13</cp:revision>
  <cp:lastPrinted>2025-08-06T09:55:00Z</cp:lastPrinted>
  <dcterms:created xsi:type="dcterms:W3CDTF">2025-11-27T13:01:00Z</dcterms:created>
  <dcterms:modified xsi:type="dcterms:W3CDTF">2025-11-28T13:19:00Z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896e5dad-f3f1-4f49-b268-90d7ba041665</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