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A6267" w14:textId="0615DD43" w:rsidR="00161C5E" w:rsidRPr="001B65D2" w:rsidRDefault="001349C4" w:rsidP="00161C5E">
      <w:pPr>
        <w:spacing w:after="240" w:line="360" w:lineRule="auto"/>
        <w:jc w:val="both"/>
        <w:rPr>
          <w:color w:val="000000" w:themeColor="text1"/>
          <w:sz w:val="32"/>
          <w:szCs w:val="32"/>
          <w:lang w:val="en-GB"/>
        </w:rPr>
      </w:pPr>
      <w:bookmarkStart w:id="0" w:name="_Hlk156394653"/>
      <w:r w:rsidRPr="001B65D2">
        <w:rPr>
          <w:color w:val="000000" w:themeColor="text1"/>
          <w:sz w:val="32"/>
          <w:szCs w:val="32"/>
          <w:lang w:val="en-GB"/>
        </w:rPr>
        <w:t>UOKiK investigates the practices of Polskie Sieci Elektroenergetyczne</w:t>
      </w:r>
    </w:p>
    <w:p w14:paraId="5F1D30C4" w14:textId="11C844FF" w:rsidR="008D6BE6" w:rsidRPr="001B65D2" w:rsidRDefault="00C267A0" w:rsidP="000747E4">
      <w:pPr>
        <w:pStyle w:val="Akapitzlist"/>
        <w:numPr>
          <w:ilvl w:val="0"/>
          <w:numId w:val="49"/>
        </w:numPr>
        <w:spacing w:line="360" w:lineRule="auto"/>
        <w:jc w:val="both"/>
        <w:rPr>
          <w:b/>
          <w:color w:val="000000" w:themeColor="text1"/>
          <w:sz w:val="22"/>
          <w:lang w:val="en-GB"/>
        </w:rPr>
      </w:pPr>
      <w:r w:rsidRPr="001B65D2">
        <w:rPr>
          <w:b/>
          <w:color w:val="000000" w:themeColor="text1"/>
          <w:sz w:val="22"/>
          <w:lang w:val="en-GB"/>
        </w:rPr>
        <w:t>The President of UOKiK, Tomasz Chróstny, has initiated an investigation into the practices of Polskie Sieci Elektroenergetyczne</w:t>
      </w:r>
      <w:r w:rsidR="0049442B" w:rsidRPr="001B65D2">
        <w:rPr>
          <w:b/>
          <w:color w:val="000000" w:themeColor="text1"/>
          <w:sz w:val="22"/>
          <w:lang w:val="en-GB"/>
        </w:rPr>
        <w:t>.</w:t>
      </w:r>
    </w:p>
    <w:p w14:paraId="61EFB16E" w14:textId="04E0339D" w:rsidR="00297D4C" w:rsidRPr="001B65D2" w:rsidRDefault="00086503" w:rsidP="000747E4">
      <w:pPr>
        <w:pStyle w:val="Akapitzlist"/>
        <w:numPr>
          <w:ilvl w:val="0"/>
          <w:numId w:val="49"/>
        </w:numPr>
        <w:spacing w:line="360" w:lineRule="auto"/>
        <w:jc w:val="both"/>
        <w:rPr>
          <w:b/>
          <w:color w:val="000000" w:themeColor="text1"/>
          <w:sz w:val="22"/>
          <w:lang w:val="en-GB"/>
        </w:rPr>
      </w:pPr>
      <w:r w:rsidRPr="001B65D2">
        <w:rPr>
          <w:b/>
          <w:color w:val="000000" w:themeColor="text1"/>
          <w:sz w:val="22"/>
          <w:lang w:val="en-GB"/>
        </w:rPr>
        <w:t>Doubts have arisen regarding the implementation of the mechanism for re</w:t>
      </w:r>
      <w:r w:rsidR="00C023BA" w:rsidRPr="001B65D2">
        <w:rPr>
          <w:b/>
          <w:color w:val="000000" w:themeColor="text1"/>
          <w:sz w:val="22"/>
          <w:lang w:val="en-GB"/>
        </w:rPr>
        <w:t>dispatching</w:t>
      </w:r>
      <w:r w:rsidRPr="001B65D2">
        <w:rPr>
          <w:b/>
          <w:color w:val="000000" w:themeColor="text1"/>
          <w:sz w:val="22"/>
          <w:lang w:val="en-GB"/>
        </w:rPr>
        <w:t xml:space="preserve"> renewable energy generation units and energy storage facilities</w:t>
      </w:r>
      <w:r w:rsidR="00F047FC" w:rsidRPr="001B65D2">
        <w:rPr>
          <w:b/>
          <w:color w:val="000000" w:themeColor="text1"/>
          <w:sz w:val="22"/>
          <w:lang w:val="en-GB"/>
        </w:rPr>
        <w:t>.</w:t>
      </w:r>
      <w:r w:rsidR="008367FB" w:rsidRPr="001B65D2">
        <w:rPr>
          <w:b/>
          <w:color w:val="000000" w:themeColor="text1"/>
          <w:sz w:val="22"/>
          <w:lang w:val="en-GB"/>
        </w:rPr>
        <w:t xml:space="preserve"> </w:t>
      </w:r>
    </w:p>
    <w:p w14:paraId="1F3FBE57" w14:textId="11981167" w:rsidR="00C15CEF" w:rsidRPr="001B65D2" w:rsidRDefault="00DA54CE" w:rsidP="000747E4">
      <w:pPr>
        <w:pStyle w:val="Akapitzlist"/>
        <w:numPr>
          <w:ilvl w:val="0"/>
          <w:numId w:val="49"/>
        </w:numPr>
        <w:spacing w:line="360" w:lineRule="auto"/>
        <w:jc w:val="both"/>
        <w:rPr>
          <w:b/>
          <w:color w:val="000000" w:themeColor="text1"/>
          <w:sz w:val="22"/>
          <w:lang w:val="en-GB"/>
        </w:rPr>
      </w:pPr>
      <w:r w:rsidRPr="001B65D2">
        <w:rPr>
          <w:b/>
          <w:color w:val="000000" w:themeColor="text1"/>
          <w:sz w:val="22"/>
          <w:lang w:val="en-GB"/>
        </w:rPr>
        <w:t>UOKiK is investigating whether some energy producers may have been treated unequally</w:t>
      </w:r>
      <w:r w:rsidR="00D90F62" w:rsidRPr="001B65D2">
        <w:rPr>
          <w:b/>
          <w:color w:val="000000" w:themeColor="text1"/>
          <w:sz w:val="22"/>
          <w:lang w:val="en-GB"/>
        </w:rPr>
        <w:t>.</w:t>
      </w:r>
    </w:p>
    <w:p w14:paraId="150C1FF0" w14:textId="77777777" w:rsidR="00632216" w:rsidRPr="001B65D2" w:rsidRDefault="00632216" w:rsidP="00E122E7">
      <w:pPr>
        <w:spacing w:line="360" w:lineRule="auto"/>
        <w:jc w:val="both"/>
        <w:rPr>
          <w:color w:val="000000" w:themeColor="text1"/>
          <w:sz w:val="22"/>
          <w:lang w:val="en-GB"/>
        </w:rPr>
      </w:pPr>
    </w:p>
    <w:p w14:paraId="18C8DDF3" w14:textId="0F63BC01" w:rsidR="007047D0" w:rsidRPr="001B65D2" w:rsidRDefault="007047D0" w:rsidP="000C36E1">
      <w:pPr>
        <w:spacing w:after="240" w:line="360" w:lineRule="auto"/>
        <w:jc w:val="both"/>
        <w:rPr>
          <w:b/>
          <w:color w:val="000000" w:themeColor="text1"/>
          <w:sz w:val="22"/>
          <w:lang w:val="en-GB"/>
        </w:rPr>
      </w:pPr>
      <w:r w:rsidRPr="001B65D2">
        <w:rPr>
          <w:b/>
          <w:color w:val="000000" w:themeColor="text1"/>
          <w:sz w:val="22"/>
          <w:lang w:val="en-GB"/>
        </w:rPr>
        <w:t xml:space="preserve">[Warsaw, </w:t>
      </w:r>
      <w:r w:rsidR="00715E4F">
        <w:rPr>
          <w:b/>
          <w:color w:val="000000" w:themeColor="text1"/>
          <w:sz w:val="22"/>
          <w:lang w:val="en-GB"/>
        </w:rPr>
        <w:t>1</w:t>
      </w:r>
      <w:r w:rsidR="00FC3075">
        <w:rPr>
          <w:b/>
          <w:color w:val="000000" w:themeColor="text1"/>
          <w:sz w:val="22"/>
          <w:lang w:val="en-GB"/>
        </w:rPr>
        <w:t>1</w:t>
      </w:r>
      <w:bookmarkStart w:id="1" w:name="_GoBack"/>
      <w:bookmarkEnd w:id="1"/>
      <w:r w:rsidRPr="001B65D2">
        <w:rPr>
          <w:b/>
          <w:color w:val="000000" w:themeColor="text1"/>
          <w:sz w:val="22"/>
          <w:lang w:val="en-GB"/>
        </w:rPr>
        <w:t xml:space="preserve"> </w:t>
      </w:r>
      <w:r w:rsidR="00715E4F">
        <w:rPr>
          <w:b/>
          <w:color w:val="000000" w:themeColor="text1"/>
          <w:sz w:val="22"/>
          <w:lang w:val="en-GB"/>
        </w:rPr>
        <w:t>March</w:t>
      </w:r>
      <w:r w:rsidRPr="001B65D2">
        <w:rPr>
          <w:b/>
          <w:color w:val="000000" w:themeColor="text1"/>
          <w:sz w:val="22"/>
          <w:lang w:val="en-GB"/>
        </w:rPr>
        <w:t xml:space="preserve"> 2026] </w:t>
      </w:r>
      <w:r w:rsidRPr="001B65D2">
        <w:rPr>
          <w:bCs/>
          <w:color w:val="000000" w:themeColor="text1"/>
          <w:sz w:val="22"/>
          <w:lang w:val="en-GB"/>
        </w:rPr>
        <w:t>Polskie Sieci Elektroenergetyczne is the operator of Poland’s electricity transmission system. By law, only one entity may operate in this capacity in the country. As a result, such a company may hold a dominant position on the market, which, under antitrust law, must not be abused. PSE’s tasks include, among others, adjusting the amount of energy produced to match consumption, that is, balancing the power system. An imbalance between energy production and demand can lead to system disruptions, including power outages.</w:t>
      </w:r>
    </w:p>
    <w:p w14:paraId="0C92D8AD" w14:textId="63BA5388" w:rsidR="000B77AB" w:rsidRPr="001B65D2" w:rsidRDefault="003F7105" w:rsidP="000C36E1">
      <w:pPr>
        <w:spacing w:after="240" w:line="360" w:lineRule="auto"/>
        <w:jc w:val="both"/>
        <w:rPr>
          <w:color w:val="000000"/>
          <w:sz w:val="22"/>
          <w:lang w:val="en-GB" w:eastAsia="pl-PL"/>
        </w:rPr>
      </w:pPr>
      <w:r w:rsidRPr="001B65D2">
        <w:rPr>
          <w:sz w:val="22"/>
          <w:lang w:val="en-GB"/>
        </w:rPr>
        <w:t>One way of balancing electricity is the so-called non-market mechanism for re</w:t>
      </w:r>
      <w:r w:rsidR="00C023BA" w:rsidRPr="001B65D2">
        <w:rPr>
          <w:sz w:val="22"/>
          <w:lang w:val="en-GB"/>
        </w:rPr>
        <w:t xml:space="preserve">dispatching </w:t>
      </w:r>
      <w:r w:rsidRPr="001B65D2">
        <w:rPr>
          <w:sz w:val="22"/>
          <w:lang w:val="en-GB"/>
        </w:rPr>
        <w:t>renewable energy sources (RES). This involves temporarily shutting down or limiting the operation of RES installations to balance the system or prevent grid overloads. However, this may have negative consequences for energy producers, including reduced revenue from energy sales</w:t>
      </w:r>
      <w:r w:rsidR="00F25BB3" w:rsidRPr="001B65D2">
        <w:rPr>
          <w:color w:val="000000"/>
          <w:sz w:val="22"/>
          <w:lang w:val="en-GB" w:eastAsia="pl-PL"/>
        </w:rPr>
        <w:t>.</w:t>
      </w:r>
    </w:p>
    <w:p w14:paraId="2EDF908B" w14:textId="53FA86A9" w:rsidR="0006762B" w:rsidRPr="001B65D2" w:rsidRDefault="0006762B" w:rsidP="000C36E1">
      <w:pPr>
        <w:spacing w:after="240" w:line="360" w:lineRule="auto"/>
        <w:jc w:val="both"/>
        <w:rPr>
          <w:sz w:val="22"/>
          <w:lang w:val="en-GB"/>
        </w:rPr>
      </w:pPr>
      <w:r w:rsidRPr="001B65D2">
        <w:rPr>
          <w:sz w:val="22"/>
          <w:lang w:val="en-GB"/>
        </w:rPr>
        <w:t>The President of</w:t>
      </w:r>
      <w:r w:rsidR="00CE4CDA" w:rsidRPr="001B65D2">
        <w:rPr>
          <w:sz w:val="22"/>
          <w:lang w:val="en-GB"/>
        </w:rPr>
        <w:t xml:space="preserve"> </w:t>
      </w:r>
      <w:r w:rsidRPr="001B65D2">
        <w:rPr>
          <w:sz w:val="22"/>
          <w:lang w:val="en-GB"/>
        </w:rPr>
        <w:t>UOKi</w:t>
      </w:r>
      <w:r w:rsidR="00CE4CDA" w:rsidRPr="001B65D2">
        <w:rPr>
          <w:sz w:val="22"/>
          <w:lang w:val="en-GB"/>
        </w:rPr>
        <w:t>K</w:t>
      </w:r>
      <w:r w:rsidRPr="001B65D2">
        <w:rPr>
          <w:sz w:val="22"/>
          <w:lang w:val="en-GB"/>
        </w:rPr>
        <w:t xml:space="preserve"> received complaints from entrepreneurs involved in renewable energy production that their generation facilities were subject to redispatching more frequently than others, without justification. This could adversely affect their market position relative to competitors. Consequently, UOKiK is investigating whether the orders to switch off or reduce electricity generation in renewable energy installations were issued by PSE in a proportionate, consistent, and non-discriminatory manner for each entrepreneur.</w:t>
      </w:r>
    </w:p>
    <w:p w14:paraId="1B2AEFA5" w14:textId="25105290" w:rsidR="00776B37" w:rsidRPr="001B65D2" w:rsidRDefault="00E8520A" w:rsidP="00776B37">
      <w:pPr>
        <w:spacing w:after="240" w:line="360" w:lineRule="auto"/>
        <w:jc w:val="both"/>
        <w:rPr>
          <w:rFonts w:eastAsiaTheme="minorHAnsi"/>
          <w:color w:val="000000" w:themeColor="text1"/>
          <w:sz w:val="22"/>
          <w:lang w:val="en-GB"/>
        </w:rPr>
      </w:pPr>
      <w:r w:rsidRPr="001B65D2">
        <w:rPr>
          <w:rFonts w:eastAsiaTheme="minorHAnsi"/>
          <w:color w:val="000000" w:themeColor="text1"/>
          <w:sz w:val="22"/>
          <w:lang w:val="en-GB"/>
        </w:rPr>
        <w:t xml:space="preserve">- </w:t>
      </w:r>
      <w:r w:rsidR="00776B37" w:rsidRPr="001B65D2">
        <w:rPr>
          <w:rFonts w:eastAsiaTheme="minorHAnsi"/>
          <w:color w:val="000000" w:themeColor="text1"/>
          <w:sz w:val="22"/>
          <w:lang w:val="en-GB"/>
        </w:rPr>
        <w:t xml:space="preserve">We do not question the role of PSE in ensuring the security and stability of Poland’s power system, nor do we question the tools available to the transmission system operator for this </w:t>
      </w:r>
      <w:r w:rsidR="00776B37" w:rsidRPr="001B65D2">
        <w:rPr>
          <w:rFonts w:eastAsiaTheme="minorHAnsi"/>
          <w:color w:val="000000" w:themeColor="text1"/>
          <w:sz w:val="22"/>
          <w:lang w:val="en-GB"/>
        </w:rPr>
        <w:lastRenderedPageBreak/>
        <w:t>purpose. We are examining whether the redispatching mechanism was used in a transparent and non-discriminatory manner</w:t>
      </w:r>
      <w:r w:rsidR="009F51E4" w:rsidRPr="001B65D2">
        <w:rPr>
          <w:rFonts w:eastAsiaTheme="minorHAnsi"/>
          <w:color w:val="000000" w:themeColor="text1"/>
          <w:sz w:val="22"/>
          <w:lang w:val="en-GB"/>
        </w:rPr>
        <w:t xml:space="preserve"> -</w:t>
      </w:r>
      <w:r w:rsidR="00776B37" w:rsidRPr="001B65D2">
        <w:rPr>
          <w:rFonts w:eastAsiaTheme="minorHAnsi"/>
          <w:color w:val="000000" w:themeColor="text1"/>
          <w:sz w:val="22"/>
          <w:lang w:val="en-GB"/>
        </w:rPr>
        <w:t xml:space="preserve"> says Tomasz Chróstny, President of UOKiK.</w:t>
      </w:r>
    </w:p>
    <w:p w14:paraId="38A067F4" w14:textId="202A569B" w:rsidR="00AB3517" w:rsidRPr="001B65D2" w:rsidRDefault="002277CC" w:rsidP="000C36E1">
      <w:pPr>
        <w:spacing w:after="240" w:line="360" w:lineRule="auto"/>
        <w:jc w:val="both"/>
        <w:rPr>
          <w:sz w:val="22"/>
          <w:lang w:val="en-GB"/>
        </w:rPr>
      </w:pPr>
      <w:r w:rsidRPr="001B65D2">
        <w:rPr>
          <w:sz w:val="22"/>
          <w:lang w:val="en-GB"/>
        </w:rPr>
        <w:t>Problems related to redispatching are a relatively new phenomenon on the Polish market and are a consequence of the dynamic development of generation capacity in renewable energy sources, in particular prosumer capacity. This issue is also known to the Energy Regulatory Office, which, as the regulator of the energy sector, is taking its own measures in this area. The President of UOKiK, on the other hand, wants to support processes aimed at regulating the rules for applying the redispatching mechanism so as to ensure a level playing field for all entrepreneurs</w:t>
      </w:r>
      <w:r w:rsidR="00963B7E" w:rsidRPr="001B65D2">
        <w:rPr>
          <w:sz w:val="22"/>
          <w:lang w:val="en-GB"/>
        </w:rPr>
        <w:t>.</w:t>
      </w:r>
    </w:p>
    <w:p w14:paraId="55BC971E" w14:textId="1CD0B77E" w:rsidR="008D6BE6" w:rsidRPr="001B65D2" w:rsidRDefault="006B5E89" w:rsidP="000C36E1">
      <w:pPr>
        <w:spacing w:after="240" w:line="360" w:lineRule="auto"/>
        <w:jc w:val="both"/>
        <w:rPr>
          <w:sz w:val="22"/>
          <w:lang w:val="en-GB"/>
        </w:rPr>
      </w:pPr>
      <w:r w:rsidRPr="001B65D2">
        <w:rPr>
          <w:sz w:val="22"/>
          <w:lang w:val="en-GB"/>
        </w:rPr>
        <w:t>Under the Competition and Consumer Protection Act, an entrepreneur holding a dominant position in a given market may not abuse that position to the detriment of its contractors, competitors</w:t>
      </w:r>
      <w:r w:rsidR="00A0425A" w:rsidRPr="001B65D2">
        <w:rPr>
          <w:sz w:val="22"/>
          <w:lang w:val="en-GB"/>
        </w:rPr>
        <w:t>,</w:t>
      </w:r>
      <w:r w:rsidRPr="001B65D2">
        <w:rPr>
          <w:sz w:val="22"/>
          <w:lang w:val="en-GB"/>
        </w:rPr>
        <w:t xml:space="preserve"> and consumers</w:t>
      </w:r>
      <w:r w:rsidR="002F0FE0" w:rsidRPr="001B65D2">
        <w:rPr>
          <w:sz w:val="22"/>
          <w:lang w:val="en-GB"/>
        </w:rPr>
        <w:t>.</w:t>
      </w:r>
      <w:r w:rsidR="001C1B6C" w:rsidRPr="001B65D2">
        <w:rPr>
          <w:sz w:val="22"/>
          <w:lang w:val="en-GB"/>
        </w:rPr>
        <w:t xml:space="preserve"> </w:t>
      </w:r>
    </w:p>
    <w:bookmarkEnd w:id="0"/>
    <w:p w14:paraId="11F67061" w14:textId="77777777" w:rsidR="00CC406C" w:rsidRPr="001B65D2" w:rsidRDefault="00CC406C" w:rsidP="000C36E1">
      <w:pPr>
        <w:spacing w:after="240" w:line="360" w:lineRule="auto"/>
        <w:jc w:val="both"/>
        <w:rPr>
          <w:rFonts w:cs="Tahoma"/>
          <w:b/>
          <w:bCs/>
          <w:sz w:val="22"/>
          <w:shd w:val="clear" w:color="auto" w:fill="FFFFFF"/>
          <w:lang w:val="en-GB"/>
        </w:rPr>
      </w:pPr>
      <w:r w:rsidRPr="001B65D2">
        <w:rPr>
          <w:rFonts w:cs="Tahoma"/>
          <w:b/>
          <w:bCs/>
          <w:sz w:val="22"/>
          <w:shd w:val="clear" w:color="auto" w:fill="FFFFFF"/>
          <w:lang w:val="en-GB"/>
        </w:rPr>
        <w:t>Report a breach of competition law</w:t>
      </w:r>
    </w:p>
    <w:p w14:paraId="51005984" w14:textId="29301CA0" w:rsidR="008367FB" w:rsidRPr="001B65D2" w:rsidRDefault="00CC406C" w:rsidP="000C36E1">
      <w:pPr>
        <w:spacing w:after="240" w:line="360" w:lineRule="auto"/>
        <w:jc w:val="both"/>
        <w:rPr>
          <w:rFonts w:cs="Tahoma"/>
          <w:bCs/>
          <w:sz w:val="22"/>
          <w:shd w:val="clear" w:color="auto" w:fill="FFFFFF"/>
          <w:lang w:val="en-GB"/>
        </w:rPr>
      </w:pPr>
      <w:r w:rsidRPr="001B65D2">
        <w:rPr>
          <w:rFonts w:cs="Tahoma"/>
          <w:bCs/>
          <w:sz w:val="22"/>
          <w:shd w:val="clear" w:color="auto" w:fill="FFFFFF"/>
          <w:lang w:val="en-GB"/>
        </w:rPr>
        <w:t xml:space="preserve">UOKiK operates a programme to collect information from anonymous whistleblowers. Would you like to report practices that restrict competition? Please visit </w:t>
      </w:r>
      <w:hyperlink r:id="rId9" w:tgtFrame="_new" w:history="1">
        <w:r w:rsidRPr="001B65D2">
          <w:rPr>
            <w:rStyle w:val="Hipercze"/>
            <w:rFonts w:cs="Tahoma"/>
            <w:bCs/>
            <w:sz w:val="22"/>
            <w:shd w:val="clear" w:color="auto" w:fill="FFFFFF"/>
            <w:lang w:val="en-GB"/>
          </w:rPr>
          <w:t>https://uokik.whiblo.pl/</w:t>
        </w:r>
      </w:hyperlink>
      <w:r w:rsidRPr="001B65D2">
        <w:rPr>
          <w:rFonts w:cs="Tahoma"/>
          <w:bCs/>
          <w:sz w:val="22"/>
          <w:shd w:val="clear" w:color="auto" w:fill="FFFFFF"/>
          <w:lang w:val="en-GB"/>
        </w:rPr>
        <w:t xml:space="preserve"> or scan the QR code below and complete the simple form. The system ensures complete anonymity, including from UOKiK.</w:t>
      </w:r>
    </w:p>
    <w:sectPr w:rsidR="008367FB" w:rsidRPr="001B65D2"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89EC9" w14:textId="77777777" w:rsidR="00F02EE6" w:rsidRDefault="00F02EE6">
      <w:r>
        <w:separator/>
      </w:r>
    </w:p>
  </w:endnote>
  <w:endnote w:type="continuationSeparator" w:id="0">
    <w:p w14:paraId="61FE50F5" w14:textId="77777777" w:rsidR="00F02EE6" w:rsidRDefault="00F02EE6">
      <w:r>
        <w:continuationSeparator/>
      </w:r>
    </w:p>
  </w:endnote>
  <w:endnote w:type="continuationNotice" w:id="1">
    <w:p w14:paraId="3D562195" w14:textId="77777777" w:rsidR="00F02EE6" w:rsidRDefault="00F02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98473" w14:textId="03FF42FD" w:rsidR="00441ACC" w:rsidRPr="001B65D2" w:rsidRDefault="008D527A" w:rsidP="008D527A">
    <w:pPr>
      <w:pStyle w:val="Stopka"/>
      <w:rPr>
        <w:rFonts w:asciiTheme="minorHAnsi" w:hAnsiTheme="minorHAnsi" w:cstheme="minorHAnsi"/>
        <w:color w:val="595959" w:themeColor="text1" w:themeTint="A6"/>
        <w:sz w:val="16"/>
        <w:szCs w:val="16"/>
        <w:lang w:val="en-GB"/>
      </w:rPr>
    </w:pPr>
    <w:r w:rsidRPr="001B65D2">
      <w:rPr>
        <w:rFonts w:asciiTheme="minorHAnsi" w:hAnsiTheme="minorHAnsi" w:cstheme="minorHAnsi"/>
        <w:noProof/>
        <w:color w:val="595959" w:themeColor="text1" w:themeTint="A6"/>
        <w:lang w:val="en-GB" w:eastAsia="pl-PL"/>
      </w:rPr>
      <mc:AlternateContent>
        <mc:Choice Requires="wps">
          <w:drawing>
            <wp:anchor distT="0" distB="0" distL="114300" distR="114300" simplePos="0" relativeHeight="251657216" behindDoc="0" locked="0" layoutInCell="1" allowOverlap="1" wp14:anchorId="72A53530" wp14:editId="46F6785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8AD9A1"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CC6C67" w:rsidRPr="001B65D2">
      <w:rPr>
        <w:rFonts w:asciiTheme="minorHAnsi" w:hAnsiTheme="minorHAnsi" w:cstheme="minorHAnsi"/>
        <w:color w:val="595959" w:themeColor="text1" w:themeTint="A6"/>
        <w:sz w:val="16"/>
        <w:szCs w:val="16"/>
        <w:lang w:val="en-GB"/>
      </w:rPr>
      <w:t>WWW.UOKiK.GOV.PL TELEPHONE 22 55 60 246 MOBILE 603 124 154</w:t>
    </w:r>
  </w:p>
  <w:p w14:paraId="2FAB18E7" w14:textId="06C9832E" w:rsidR="00441ACC" w:rsidRPr="001B65D2" w:rsidRDefault="007A4E4B"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B65D2">
      <w:rPr>
        <w:rFonts w:asciiTheme="minorHAnsi" w:hAnsiTheme="minorHAnsi" w:cstheme="minorHAnsi"/>
        <w:color w:val="595959" w:themeColor="text1" w:themeTint="A6"/>
        <w:sz w:val="16"/>
        <w:szCs w:val="16"/>
        <w:lang w:val="en-GB"/>
      </w:rPr>
      <w:t xml:space="preserve">Communication Department of </w:t>
    </w:r>
    <w:r w:rsidR="00C21071" w:rsidRPr="001B65D2">
      <w:rPr>
        <w:rFonts w:asciiTheme="minorHAnsi" w:hAnsiTheme="minorHAnsi" w:cstheme="minorHAnsi"/>
        <w:color w:val="595959" w:themeColor="text1" w:themeTint="A6"/>
        <w:sz w:val="16"/>
        <w:szCs w:val="16"/>
        <w:lang w:val="en-GB"/>
      </w:rPr>
      <w:t>UOKiK</w:t>
    </w:r>
    <w:r w:rsidR="008F170B" w:rsidRPr="001B65D2">
      <w:rPr>
        <w:rFonts w:asciiTheme="minorHAnsi" w:hAnsiTheme="minorHAnsi" w:cstheme="minorHAnsi"/>
        <w:color w:val="595959" w:themeColor="text1" w:themeTint="A6"/>
        <w:sz w:val="16"/>
        <w:szCs w:val="16"/>
        <w:lang w:val="en-GB"/>
      </w:rPr>
      <w:t xml:space="preserve"> </w:t>
    </w:r>
    <w:r w:rsidR="00C21071" w:rsidRPr="001B65D2">
      <w:rPr>
        <w:rFonts w:asciiTheme="minorHAnsi" w:hAnsiTheme="minorHAnsi" w:cstheme="minorHAnsi"/>
        <w:color w:val="595959" w:themeColor="text1" w:themeTint="A6"/>
        <w:sz w:val="16"/>
        <w:szCs w:val="16"/>
        <w:lang w:val="en-GB"/>
      </w:rPr>
      <w:t xml:space="preserve">Pl. Powstańców Warszawy 1, 00-950 Warszawa </w:t>
    </w:r>
    <w:r w:rsidR="008C53D0" w:rsidRPr="001B65D2">
      <w:rPr>
        <w:rFonts w:asciiTheme="minorHAnsi" w:hAnsiTheme="minorHAnsi" w:cstheme="minorHAnsi"/>
        <w:color w:val="595959" w:themeColor="text1" w:themeTint="A6"/>
        <w:sz w:val="16"/>
        <w:szCs w:val="16"/>
        <w:lang w:val="en-GB"/>
      </w:rPr>
      <w:br/>
    </w:r>
    <w:r w:rsidR="00C21071" w:rsidRPr="001B65D2">
      <w:rPr>
        <w:rFonts w:asciiTheme="minorHAnsi" w:hAnsiTheme="minorHAnsi" w:cstheme="minorHAnsi"/>
        <w:color w:val="595959" w:themeColor="text1" w:themeTint="A6"/>
        <w:sz w:val="16"/>
        <w:szCs w:val="16"/>
        <w:lang w:val="en-GB"/>
      </w:rPr>
      <w:t xml:space="preserve">E-mail: </w:t>
    </w:r>
    <w:hyperlink r:id="rId1" w:history="1">
      <w:r w:rsidR="008C53D0" w:rsidRPr="001B65D2">
        <w:rPr>
          <w:rStyle w:val="Hipercze"/>
          <w:rFonts w:asciiTheme="minorHAnsi" w:hAnsiTheme="minorHAnsi" w:cstheme="minorHAnsi"/>
          <w:color w:val="595959" w:themeColor="text1" w:themeTint="A6"/>
          <w:sz w:val="16"/>
          <w:szCs w:val="16"/>
          <w:lang w:val="en-GB"/>
        </w:rPr>
        <w:t>biuroprasowe@uokik.gov.pl</w:t>
      </w:r>
    </w:hyperlink>
    <w:r w:rsidR="008C53D0" w:rsidRPr="001B65D2">
      <w:rPr>
        <w:rFonts w:asciiTheme="minorHAnsi" w:hAnsiTheme="minorHAnsi" w:cstheme="minorHAnsi"/>
        <w:color w:val="595959" w:themeColor="text1" w:themeTint="A6"/>
        <w:sz w:val="16"/>
        <w:szCs w:val="16"/>
        <w:lang w:val="en-GB"/>
      </w:rPr>
      <w:t xml:space="preserve"> </w:t>
    </w:r>
    <w:r w:rsidR="00955696" w:rsidRPr="001B65D2">
      <w:rPr>
        <w:rFonts w:asciiTheme="minorHAnsi" w:hAnsiTheme="minorHAnsi" w:cstheme="minorHAnsi"/>
        <w:color w:val="595959" w:themeColor="text1" w:themeTint="A6"/>
        <w:sz w:val="16"/>
        <w:szCs w:val="16"/>
        <w:lang w:val="en-GB"/>
      </w:rPr>
      <w:t>X</w:t>
    </w:r>
    <w:r w:rsidR="00C21071" w:rsidRPr="001B65D2">
      <w:rPr>
        <w:rFonts w:asciiTheme="minorHAnsi" w:hAnsiTheme="minorHAnsi" w:cstheme="minorHAnsi"/>
        <w:color w:val="595959" w:themeColor="text1" w:themeTint="A6"/>
        <w:sz w:val="16"/>
        <w:szCs w:val="16"/>
        <w:lang w:val="en-GB"/>
      </w:rPr>
      <w:t xml:space="preserve">: </w:t>
    </w:r>
    <w:hyperlink r:id="rId2" w:history="1">
      <w:r w:rsidR="00C21071" w:rsidRPr="001B65D2">
        <w:rPr>
          <w:rStyle w:val="Hipercze"/>
          <w:rFonts w:asciiTheme="minorHAnsi" w:hAnsiTheme="minorHAnsi" w:cstheme="minorHAnsi"/>
          <w:color w:val="595959" w:themeColor="text1" w:themeTint="A6"/>
          <w:sz w:val="16"/>
          <w:szCs w:val="16"/>
          <w:lang w:val="en-GB"/>
        </w:rPr>
        <w:t>@</w:t>
      </w:r>
      <w:r w:rsidR="00C21071" w:rsidRPr="001B65D2">
        <w:rPr>
          <w:rStyle w:val="u-linkcomplex-target"/>
          <w:rFonts w:asciiTheme="minorHAnsi" w:hAnsiTheme="minorHAnsi" w:cstheme="minorHAnsi"/>
          <w:color w:val="595959" w:themeColor="text1" w:themeTint="A6"/>
          <w:sz w:val="16"/>
          <w:szCs w:val="16"/>
          <w:u w:val="single"/>
          <w:lang w:val="en-GB"/>
        </w:rPr>
        <w:t>UOKiKgovPL</w:t>
      </w:r>
    </w:hyperlink>
    <w:r w:rsidR="00360C66" w:rsidRPr="001B65D2">
      <w:rPr>
        <w:rStyle w:val="u-linkcomplex-target"/>
        <w:rFonts w:asciiTheme="minorHAnsi" w:hAnsiTheme="minorHAnsi" w:cstheme="minorHAnsi"/>
        <w:color w:val="595959" w:themeColor="text1" w:themeTint="A6"/>
        <w:sz w:val="16"/>
        <w:szCs w:val="16"/>
        <w:u w:val="single"/>
        <w:lang w:val="en-GB"/>
      </w:rPr>
      <w:br/>
    </w:r>
    <w:r w:rsidR="00097F2B" w:rsidRPr="001B65D2">
      <w:rPr>
        <w:rFonts w:asciiTheme="minorHAnsi" w:hAnsiTheme="minorHAnsi" w:cstheme="minorHAnsi"/>
        <w:color w:val="595959" w:themeColor="text1" w:themeTint="A6"/>
        <w:sz w:val="16"/>
        <w:szCs w:val="16"/>
        <w:lang w:val="en-GB"/>
      </w:rPr>
      <w:t>Instagram: @uokikgovpl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13CAB" w14:textId="77777777" w:rsidR="00F02EE6" w:rsidRDefault="00F02EE6">
      <w:r>
        <w:separator/>
      </w:r>
    </w:p>
  </w:footnote>
  <w:footnote w:type="continuationSeparator" w:id="0">
    <w:p w14:paraId="4B903636" w14:textId="77777777" w:rsidR="00F02EE6" w:rsidRDefault="00F02EE6">
      <w:r>
        <w:continuationSeparator/>
      </w:r>
    </w:p>
  </w:footnote>
  <w:footnote w:type="continuationNotice" w:id="1">
    <w:p w14:paraId="229B588F" w14:textId="77777777" w:rsidR="00F02EE6" w:rsidRDefault="00F02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DE94B" w14:textId="3F0167B5" w:rsidR="00441ACC" w:rsidRDefault="00CF222B" w:rsidP="00441ACC">
    <w:pPr>
      <w:pStyle w:val="Nagwek"/>
      <w:tabs>
        <w:tab w:val="clear" w:pos="9072"/>
      </w:tabs>
    </w:pPr>
    <w:r>
      <w:rPr>
        <w:noProof/>
        <w:color w:val="1F497D"/>
      </w:rPr>
      <w:drawing>
        <wp:inline distT="0" distB="0" distL="0" distR="0" wp14:anchorId="21D81176" wp14:editId="792296D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082937"/>
    <w:multiLevelType w:val="hybridMultilevel"/>
    <w:tmpl w:val="F934D6E2"/>
    <w:lvl w:ilvl="0" w:tplc="E60C152E">
      <w:start w:val="1"/>
      <w:numFmt w:val="decimal"/>
      <w:lvlText w:val="[%1]"/>
      <w:lvlJc w:val="left"/>
      <w:pPr>
        <w:ind w:left="360" w:hanging="360"/>
      </w:pPr>
      <w:rPr>
        <w:rFonts w:hint="default"/>
        <w:b w:val="0"/>
      </w:rPr>
    </w:lvl>
    <w:lvl w:ilvl="1" w:tplc="DC5E80C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90D6D"/>
    <w:multiLevelType w:val="hybridMultilevel"/>
    <w:tmpl w:val="2BF8432C"/>
    <w:lvl w:ilvl="0" w:tplc="38F8EDC4">
      <w:start w:val="1"/>
      <w:numFmt w:val="decimal"/>
      <w:lvlText w:val="%1)"/>
      <w:lvlJc w:val="left"/>
      <w:pPr>
        <w:ind w:left="720" w:hanging="360"/>
      </w:pPr>
      <w:rPr>
        <w:rFonts w:ascii="Trebuchet MS" w:hAnsi="Trebuchet M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9"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9D1BF3"/>
    <w:multiLevelType w:val="multilevel"/>
    <w:tmpl w:val="7B24B224"/>
    <w:name w:val="Heading_1"/>
    <w:numStyleLink w:val="BMHeadings"/>
  </w:abstractNum>
  <w:abstractNum w:abstractNumId="2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0D5416"/>
    <w:multiLevelType w:val="hybridMultilevel"/>
    <w:tmpl w:val="36387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8"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9"/>
  </w:num>
  <w:num w:numId="4">
    <w:abstractNumId w:val="43"/>
  </w:num>
  <w:num w:numId="5">
    <w:abstractNumId w:val="24"/>
  </w:num>
  <w:num w:numId="6">
    <w:abstractNumId w:val="31"/>
  </w:num>
  <w:num w:numId="7">
    <w:abstractNumId w:val="33"/>
  </w:num>
  <w:num w:numId="8">
    <w:abstractNumId w:val="38"/>
  </w:num>
  <w:num w:numId="9">
    <w:abstractNumId w:val="25"/>
  </w:num>
  <w:num w:numId="10">
    <w:abstractNumId w:val="41"/>
  </w:num>
  <w:num w:numId="11">
    <w:abstractNumId w:val="0"/>
  </w:num>
  <w:num w:numId="12">
    <w:abstractNumId w:val="37"/>
  </w:num>
  <w:num w:numId="13">
    <w:abstractNumId w:val="26"/>
  </w:num>
  <w:num w:numId="14">
    <w:abstractNumId w:val="45"/>
  </w:num>
  <w:num w:numId="15">
    <w:abstractNumId w:val="46"/>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7"/>
  </w:num>
  <w:num w:numId="22">
    <w:abstractNumId w:val="19"/>
  </w:num>
  <w:num w:numId="23">
    <w:abstractNumId w:val="5"/>
  </w:num>
  <w:num w:numId="24">
    <w:abstractNumId w:val="15"/>
  </w:num>
  <w:num w:numId="25">
    <w:abstractNumId w:val="1"/>
  </w:num>
  <w:num w:numId="26">
    <w:abstractNumId w:val="42"/>
  </w:num>
  <w:num w:numId="27">
    <w:abstractNumId w:val="22"/>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6"/>
  </w:num>
  <w:num w:numId="31">
    <w:abstractNumId w:val="13"/>
  </w:num>
  <w:num w:numId="32">
    <w:abstractNumId w:val="20"/>
  </w:num>
  <w:num w:numId="33">
    <w:abstractNumId w:val="29"/>
  </w:num>
  <w:num w:numId="34">
    <w:abstractNumId w:val="18"/>
  </w:num>
  <w:num w:numId="35">
    <w:abstractNumId w:val="23"/>
  </w:num>
  <w:num w:numId="36">
    <w:abstractNumId w:val="17"/>
  </w:num>
  <w:num w:numId="37">
    <w:abstractNumId w:val="6"/>
  </w:num>
  <w:num w:numId="38">
    <w:abstractNumId w:val="40"/>
  </w:num>
  <w:num w:numId="39">
    <w:abstractNumId w:val="4"/>
  </w:num>
  <w:num w:numId="40">
    <w:abstractNumId w:val="16"/>
  </w:num>
  <w:num w:numId="41">
    <w:abstractNumId w:val="11"/>
  </w:num>
  <w:num w:numId="42">
    <w:abstractNumId w:val="32"/>
  </w:num>
  <w:num w:numId="43">
    <w:abstractNumId w:val="44"/>
  </w:num>
  <w:num w:numId="44">
    <w:abstractNumId w:val="7"/>
  </w:num>
  <w:num w:numId="45">
    <w:abstractNumId w:val="21"/>
  </w:num>
  <w:num w:numId="46">
    <w:abstractNumId w:val="10"/>
  </w:num>
  <w:num w:numId="47">
    <w:abstractNumId w:val="12"/>
  </w:num>
  <w:num w:numId="48">
    <w:abstractNumId w:val="1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BBB"/>
    <w:rsid w:val="0000713A"/>
    <w:rsid w:val="00007E00"/>
    <w:rsid w:val="000116FE"/>
    <w:rsid w:val="00011AF2"/>
    <w:rsid w:val="00011E69"/>
    <w:rsid w:val="00011F51"/>
    <w:rsid w:val="0001253E"/>
    <w:rsid w:val="00013250"/>
    <w:rsid w:val="0001385A"/>
    <w:rsid w:val="000153E0"/>
    <w:rsid w:val="000154CE"/>
    <w:rsid w:val="00016B54"/>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37158"/>
    <w:rsid w:val="00040319"/>
    <w:rsid w:val="00042F31"/>
    <w:rsid w:val="00042F96"/>
    <w:rsid w:val="0004384F"/>
    <w:rsid w:val="0004497D"/>
    <w:rsid w:val="00045014"/>
    <w:rsid w:val="00052F3C"/>
    <w:rsid w:val="00053068"/>
    <w:rsid w:val="0005359B"/>
    <w:rsid w:val="0005428F"/>
    <w:rsid w:val="00055697"/>
    <w:rsid w:val="000558FC"/>
    <w:rsid w:val="00055B3E"/>
    <w:rsid w:val="00056AF4"/>
    <w:rsid w:val="00057CA6"/>
    <w:rsid w:val="00060757"/>
    <w:rsid w:val="00060780"/>
    <w:rsid w:val="00060D57"/>
    <w:rsid w:val="00061749"/>
    <w:rsid w:val="0006245C"/>
    <w:rsid w:val="00065164"/>
    <w:rsid w:val="000651E9"/>
    <w:rsid w:val="00066E0C"/>
    <w:rsid w:val="0006762B"/>
    <w:rsid w:val="00070771"/>
    <w:rsid w:val="00073A74"/>
    <w:rsid w:val="00073AA7"/>
    <w:rsid w:val="000747E4"/>
    <w:rsid w:val="0008018B"/>
    <w:rsid w:val="0008102C"/>
    <w:rsid w:val="00081B8A"/>
    <w:rsid w:val="00084F76"/>
    <w:rsid w:val="000853E7"/>
    <w:rsid w:val="00086503"/>
    <w:rsid w:val="00090153"/>
    <w:rsid w:val="000920E2"/>
    <w:rsid w:val="00093BCB"/>
    <w:rsid w:val="0009433A"/>
    <w:rsid w:val="00094613"/>
    <w:rsid w:val="00094896"/>
    <w:rsid w:val="00094AC5"/>
    <w:rsid w:val="00094B06"/>
    <w:rsid w:val="00096386"/>
    <w:rsid w:val="00097F2B"/>
    <w:rsid w:val="000A1554"/>
    <w:rsid w:val="000A1D68"/>
    <w:rsid w:val="000A221C"/>
    <w:rsid w:val="000A3360"/>
    <w:rsid w:val="000A4AD7"/>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7247"/>
    <w:rsid w:val="000B77AB"/>
    <w:rsid w:val="000C03C2"/>
    <w:rsid w:val="000C0542"/>
    <w:rsid w:val="000C0B12"/>
    <w:rsid w:val="000C36E1"/>
    <w:rsid w:val="000C3836"/>
    <w:rsid w:val="000C3C23"/>
    <w:rsid w:val="000C4DFC"/>
    <w:rsid w:val="000C4F25"/>
    <w:rsid w:val="000D1A83"/>
    <w:rsid w:val="000D202D"/>
    <w:rsid w:val="000D2CAB"/>
    <w:rsid w:val="000D2FA7"/>
    <w:rsid w:val="000D34B9"/>
    <w:rsid w:val="000D3578"/>
    <w:rsid w:val="000D4A1F"/>
    <w:rsid w:val="000D5422"/>
    <w:rsid w:val="000D5738"/>
    <w:rsid w:val="000D626C"/>
    <w:rsid w:val="000D62C7"/>
    <w:rsid w:val="000D72EC"/>
    <w:rsid w:val="000D7D8C"/>
    <w:rsid w:val="000E18E0"/>
    <w:rsid w:val="000E1EA0"/>
    <w:rsid w:val="000E2D48"/>
    <w:rsid w:val="000E4E2E"/>
    <w:rsid w:val="000E668E"/>
    <w:rsid w:val="000E705D"/>
    <w:rsid w:val="000E729D"/>
    <w:rsid w:val="000E7690"/>
    <w:rsid w:val="000E79FE"/>
    <w:rsid w:val="000F0499"/>
    <w:rsid w:val="000F1CF8"/>
    <w:rsid w:val="000F2469"/>
    <w:rsid w:val="000F2B05"/>
    <w:rsid w:val="000F4784"/>
    <w:rsid w:val="000F4C31"/>
    <w:rsid w:val="000F5220"/>
    <w:rsid w:val="00100546"/>
    <w:rsid w:val="00100B4B"/>
    <w:rsid w:val="00101DDB"/>
    <w:rsid w:val="00101E99"/>
    <w:rsid w:val="00101EDC"/>
    <w:rsid w:val="00101FE7"/>
    <w:rsid w:val="001028CA"/>
    <w:rsid w:val="00102A5F"/>
    <w:rsid w:val="00102AEF"/>
    <w:rsid w:val="00103669"/>
    <w:rsid w:val="0010559C"/>
    <w:rsid w:val="00105ABD"/>
    <w:rsid w:val="00106F25"/>
    <w:rsid w:val="00107844"/>
    <w:rsid w:val="001109D6"/>
    <w:rsid w:val="00111422"/>
    <w:rsid w:val="0011255A"/>
    <w:rsid w:val="00112783"/>
    <w:rsid w:val="001130AD"/>
    <w:rsid w:val="0011333B"/>
    <w:rsid w:val="001134CD"/>
    <w:rsid w:val="001152D4"/>
    <w:rsid w:val="00116477"/>
    <w:rsid w:val="00117F15"/>
    <w:rsid w:val="00120FBD"/>
    <w:rsid w:val="001217D8"/>
    <w:rsid w:val="001236B1"/>
    <w:rsid w:val="0012424D"/>
    <w:rsid w:val="00124EDC"/>
    <w:rsid w:val="00125A13"/>
    <w:rsid w:val="00130259"/>
    <w:rsid w:val="00130A58"/>
    <w:rsid w:val="0013159A"/>
    <w:rsid w:val="0013233C"/>
    <w:rsid w:val="00132B05"/>
    <w:rsid w:val="00133470"/>
    <w:rsid w:val="001349C4"/>
    <w:rsid w:val="00135455"/>
    <w:rsid w:val="00136D28"/>
    <w:rsid w:val="00137084"/>
    <w:rsid w:val="001413C7"/>
    <w:rsid w:val="00141FAF"/>
    <w:rsid w:val="001421B2"/>
    <w:rsid w:val="00143310"/>
    <w:rsid w:val="00144E9C"/>
    <w:rsid w:val="001459E3"/>
    <w:rsid w:val="00146F69"/>
    <w:rsid w:val="0014727B"/>
    <w:rsid w:val="00150FCD"/>
    <w:rsid w:val="001530BD"/>
    <w:rsid w:val="00154747"/>
    <w:rsid w:val="00155B0B"/>
    <w:rsid w:val="00155CFD"/>
    <w:rsid w:val="00157E9A"/>
    <w:rsid w:val="00160FD5"/>
    <w:rsid w:val="00161094"/>
    <w:rsid w:val="0016160E"/>
    <w:rsid w:val="00161C5E"/>
    <w:rsid w:val="00162B45"/>
    <w:rsid w:val="0016325D"/>
    <w:rsid w:val="00163DF9"/>
    <w:rsid w:val="00164145"/>
    <w:rsid w:val="00164AB2"/>
    <w:rsid w:val="00165870"/>
    <w:rsid w:val="00165C2C"/>
    <w:rsid w:val="00165CD2"/>
    <w:rsid w:val="001666D6"/>
    <w:rsid w:val="0016672C"/>
    <w:rsid w:val="00166B5D"/>
    <w:rsid w:val="001675EF"/>
    <w:rsid w:val="0017028A"/>
    <w:rsid w:val="001709DF"/>
    <w:rsid w:val="00171120"/>
    <w:rsid w:val="00171C8F"/>
    <w:rsid w:val="0017202E"/>
    <w:rsid w:val="001724A8"/>
    <w:rsid w:val="00173806"/>
    <w:rsid w:val="001746FD"/>
    <w:rsid w:val="00175436"/>
    <w:rsid w:val="00177467"/>
    <w:rsid w:val="00177928"/>
    <w:rsid w:val="001814AF"/>
    <w:rsid w:val="001826FD"/>
    <w:rsid w:val="00183E61"/>
    <w:rsid w:val="00186FD8"/>
    <w:rsid w:val="0019070F"/>
    <w:rsid w:val="00190D5A"/>
    <w:rsid w:val="001918D9"/>
    <w:rsid w:val="0019426A"/>
    <w:rsid w:val="0019467B"/>
    <w:rsid w:val="0019661A"/>
    <w:rsid w:val="00196736"/>
    <w:rsid w:val="00196E95"/>
    <w:rsid w:val="0019751C"/>
    <w:rsid w:val="001979B5"/>
    <w:rsid w:val="001A0886"/>
    <w:rsid w:val="001A1A6F"/>
    <w:rsid w:val="001A1ED7"/>
    <w:rsid w:val="001A30F1"/>
    <w:rsid w:val="001A4982"/>
    <w:rsid w:val="001A5F7C"/>
    <w:rsid w:val="001A620F"/>
    <w:rsid w:val="001A6510"/>
    <w:rsid w:val="001A675A"/>
    <w:rsid w:val="001A6E5B"/>
    <w:rsid w:val="001A7451"/>
    <w:rsid w:val="001B0740"/>
    <w:rsid w:val="001B4636"/>
    <w:rsid w:val="001B4E6D"/>
    <w:rsid w:val="001B5DA3"/>
    <w:rsid w:val="001B65D2"/>
    <w:rsid w:val="001B752A"/>
    <w:rsid w:val="001B7BD8"/>
    <w:rsid w:val="001C09CA"/>
    <w:rsid w:val="001C1857"/>
    <w:rsid w:val="001C1B6C"/>
    <w:rsid w:val="001C1FAD"/>
    <w:rsid w:val="001C55D9"/>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ED5"/>
    <w:rsid w:val="001E210A"/>
    <w:rsid w:val="001E2826"/>
    <w:rsid w:val="001E2FEA"/>
    <w:rsid w:val="001E4AD3"/>
    <w:rsid w:val="001E4F92"/>
    <w:rsid w:val="001E5612"/>
    <w:rsid w:val="001E6912"/>
    <w:rsid w:val="001E739B"/>
    <w:rsid w:val="001F1769"/>
    <w:rsid w:val="001F2F22"/>
    <w:rsid w:val="001F34BE"/>
    <w:rsid w:val="001F4A73"/>
    <w:rsid w:val="001F4F1A"/>
    <w:rsid w:val="001F5323"/>
    <w:rsid w:val="001F63E4"/>
    <w:rsid w:val="001F68BD"/>
    <w:rsid w:val="001F6FF2"/>
    <w:rsid w:val="00201DC8"/>
    <w:rsid w:val="00205580"/>
    <w:rsid w:val="00206916"/>
    <w:rsid w:val="00206F0B"/>
    <w:rsid w:val="00210493"/>
    <w:rsid w:val="00211A94"/>
    <w:rsid w:val="0021297C"/>
    <w:rsid w:val="002139D3"/>
    <w:rsid w:val="002157BB"/>
    <w:rsid w:val="002166FA"/>
    <w:rsid w:val="00220B6E"/>
    <w:rsid w:val="00222162"/>
    <w:rsid w:val="0022228A"/>
    <w:rsid w:val="002235A1"/>
    <w:rsid w:val="00224371"/>
    <w:rsid w:val="002243BB"/>
    <w:rsid w:val="0022588A"/>
    <w:rsid w:val="002262B5"/>
    <w:rsid w:val="00227366"/>
    <w:rsid w:val="002277CC"/>
    <w:rsid w:val="00227989"/>
    <w:rsid w:val="0023138D"/>
    <w:rsid w:val="00231617"/>
    <w:rsid w:val="00231868"/>
    <w:rsid w:val="00231FDC"/>
    <w:rsid w:val="002332D3"/>
    <w:rsid w:val="00234FD3"/>
    <w:rsid w:val="00235759"/>
    <w:rsid w:val="0023586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4768E"/>
    <w:rsid w:val="0025026C"/>
    <w:rsid w:val="00250D61"/>
    <w:rsid w:val="00251E26"/>
    <w:rsid w:val="00252703"/>
    <w:rsid w:val="00252ECE"/>
    <w:rsid w:val="002555F4"/>
    <w:rsid w:val="00255816"/>
    <w:rsid w:val="00257789"/>
    <w:rsid w:val="00260382"/>
    <w:rsid w:val="00262E52"/>
    <w:rsid w:val="002639C1"/>
    <w:rsid w:val="0026541F"/>
    <w:rsid w:val="00265A75"/>
    <w:rsid w:val="00265B19"/>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1E95"/>
    <w:rsid w:val="00282B5C"/>
    <w:rsid w:val="002864BE"/>
    <w:rsid w:val="00286BE4"/>
    <w:rsid w:val="00286DD7"/>
    <w:rsid w:val="00286E54"/>
    <w:rsid w:val="00291BB9"/>
    <w:rsid w:val="00291C73"/>
    <w:rsid w:val="00292D75"/>
    <w:rsid w:val="00293525"/>
    <w:rsid w:val="0029436D"/>
    <w:rsid w:val="0029439D"/>
    <w:rsid w:val="00295193"/>
    <w:rsid w:val="00295B34"/>
    <w:rsid w:val="00296D93"/>
    <w:rsid w:val="00297620"/>
    <w:rsid w:val="00297D4C"/>
    <w:rsid w:val="002A4A93"/>
    <w:rsid w:val="002A5D69"/>
    <w:rsid w:val="002A7382"/>
    <w:rsid w:val="002B0269"/>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249B"/>
    <w:rsid w:val="002D29B0"/>
    <w:rsid w:val="002D5C47"/>
    <w:rsid w:val="002D5D42"/>
    <w:rsid w:val="002D692D"/>
    <w:rsid w:val="002E224C"/>
    <w:rsid w:val="002E2BEE"/>
    <w:rsid w:val="002E2E71"/>
    <w:rsid w:val="002E388C"/>
    <w:rsid w:val="002E4BE8"/>
    <w:rsid w:val="002E5BEF"/>
    <w:rsid w:val="002E633D"/>
    <w:rsid w:val="002E691A"/>
    <w:rsid w:val="002F0FE0"/>
    <w:rsid w:val="002F1BF3"/>
    <w:rsid w:val="002F2C49"/>
    <w:rsid w:val="002F4D43"/>
    <w:rsid w:val="002F5879"/>
    <w:rsid w:val="002F61FB"/>
    <w:rsid w:val="00300395"/>
    <w:rsid w:val="00301755"/>
    <w:rsid w:val="003019D6"/>
    <w:rsid w:val="00302E9C"/>
    <w:rsid w:val="003035B9"/>
    <w:rsid w:val="003039AF"/>
    <w:rsid w:val="00303A6F"/>
    <w:rsid w:val="003056C6"/>
    <w:rsid w:val="00305E82"/>
    <w:rsid w:val="003066C2"/>
    <w:rsid w:val="003071F4"/>
    <w:rsid w:val="00307693"/>
    <w:rsid w:val="003077B8"/>
    <w:rsid w:val="003108E8"/>
    <w:rsid w:val="00311B14"/>
    <w:rsid w:val="00312FBD"/>
    <w:rsid w:val="00313312"/>
    <w:rsid w:val="00313471"/>
    <w:rsid w:val="003138EC"/>
    <w:rsid w:val="00313EBF"/>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7368"/>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567E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7667"/>
    <w:rsid w:val="00377A0D"/>
    <w:rsid w:val="003806F9"/>
    <w:rsid w:val="00380F9B"/>
    <w:rsid w:val="00381129"/>
    <w:rsid w:val="00382524"/>
    <w:rsid w:val="00382FEF"/>
    <w:rsid w:val="003833EA"/>
    <w:rsid w:val="003840E9"/>
    <w:rsid w:val="00385009"/>
    <w:rsid w:val="003854CA"/>
    <w:rsid w:val="003856F2"/>
    <w:rsid w:val="0038677D"/>
    <w:rsid w:val="003871EF"/>
    <w:rsid w:val="00387739"/>
    <w:rsid w:val="00390FA5"/>
    <w:rsid w:val="0039154A"/>
    <w:rsid w:val="003916E7"/>
    <w:rsid w:val="00391F20"/>
    <w:rsid w:val="0039217F"/>
    <w:rsid w:val="00394548"/>
    <w:rsid w:val="00396DFE"/>
    <w:rsid w:val="003979A6"/>
    <w:rsid w:val="00397B54"/>
    <w:rsid w:val="003A0F2C"/>
    <w:rsid w:val="003A212A"/>
    <w:rsid w:val="003A283D"/>
    <w:rsid w:val="003A2B10"/>
    <w:rsid w:val="003A35D6"/>
    <w:rsid w:val="003A3DA6"/>
    <w:rsid w:val="003A4A05"/>
    <w:rsid w:val="003A4C90"/>
    <w:rsid w:val="003A5566"/>
    <w:rsid w:val="003A73BE"/>
    <w:rsid w:val="003A7C48"/>
    <w:rsid w:val="003B00FF"/>
    <w:rsid w:val="003B11E2"/>
    <w:rsid w:val="003B3EA5"/>
    <w:rsid w:val="003B3FA7"/>
    <w:rsid w:val="003B792F"/>
    <w:rsid w:val="003B7D94"/>
    <w:rsid w:val="003C22B3"/>
    <w:rsid w:val="003C2AC6"/>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58F5"/>
    <w:rsid w:val="003E5F4C"/>
    <w:rsid w:val="003E614D"/>
    <w:rsid w:val="003E62F7"/>
    <w:rsid w:val="003E69E5"/>
    <w:rsid w:val="003E6CE9"/>
    <w:rsid w:val="003E72D0"/>
    <w:rsid w:val="003F025B"/>
    <w:rsid w:val="003F06DE"/>
    <w:rsid w:val="003F2C04"/>
    <w:rsid w:val="003F2CC1"/>
    <w:rsid w:val="003F3F30"/>
    <w:rsid w:val="003F6D16"/>
    <w:rsid w:val="003F7105"/>
    <w:rsid w:val="003F734B"/>
    <w:rsid w:val="003F76BB"/>
    <w:rsid w:val="0040112A"/>
    <w:rsid w:val="004014D7"/>
    <w:rsid w:val="00401C23"/>
    <w:rsid w:val="00402689"/>
    <w:rsid w:val="00402C99"/>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0AA3"/>
    <w:rsid w:val="00423B87"/>
    <w:rsid w:val="00425218"/>
    <w:rsid w:val="00425A45"/>
    <w:rsid w:val="00425FF9"/>
    <w:rsid w:val="00427E08"/>
    <w:rsid w:val="00427E4D"/>
    <w:rsid w:val="0043007B"/>
    <w:rsid w:val="0043049B"/>
    <w:rsid w:val="0043055C"/>
    <w:rsid w:val="00431AF3"/>
    <w:rsid w:val="00431AFC"/>
    <w:rsid w:val="00434009"/>
    <w:rsid w:val="004349BA"/>
    <w:rsid w:val="004351FA"/>
    <w:rsid w:val="00435508"/>
    <w:rsid w:val="0043575C"/>
    <w:rsid w:val="004365C7"/>
    <w:rsid w:val="00436901"/>
    <w:rsid w:val="00440AFA"/>
    <w:rsid w:val="00440C05"/>
    <w:rsid w:val="004419A3"/>
    <w:rsid w:val="00441ACC"/>
    <w:rsid w:val="004425B7"/>
    <w:rsid w:val="00442692"/>
    <w:rsid w:val="00443716"/>
    <w:rsid w:val="0044405D"/>
    <w:rsid w:val="00444A0B"/>
    <w:rsid w:val="00444A85"/>
    <w:rsid w:val="00444D11"/>
    <w:rsid w:val="004450C8"/>
    <w:rsid w:val="00445594"/>
    <w:rsid w:val="00445B47"/>
    <w:rsid w:val="004469D6"/>
    <w:rsid w:val="00450E33"/>
    <w:rsid w:val="00450F17"/>
    <w:rsid w:val="004523FF"/>
    <w:rsid w:val="0045285C"/>
    <w:rsid w:val="004533F2"/>
    <w:rsid w:val="004537E6"/>
    <w:rsid w:val="00455D6E"/>
    <w:rsid w:val="00456CCB"/>
    <w:rsid w:val="00457D58"/>
    <w:rsid w:val="004607BD"/>
    <w:rsid w:val="00460C78"/>
    <w:rsid w:val="004618AD"/>
    <w:rsid w:val="00462CFA"/>
    <w:rsid w:val="00464D7B"/>
    <w:rsid w:val="00465173"/>
    <w:rsid w:val="004656A6"/>
    <w:rsid w:val="0046572D"/>
    <w:rsid w:val="00466210"/>
    <w:rsid w:val="004662B9"/>
    <w:rsid w:val="00466DCD"/>
    <w:rsid w:val="004677AB"/>
    <w:rsid w:val="00467DE9"/>
    <w:rsid w:val="004704EB"/>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42B"/>
    <w:rsid w:val="0049583F"/>
    <w:rsid w:val="004972E8"/>
    <w:rsid w:val="004976C8"/>
    <w:rsid w:val="004A0308"/>
    <w:rsid w:val="004A254E"/>
    <w:rsid w:val="004A262D"/>
    <w:rsid w:val="004A57B0"/>
    <w:rsid w:val="004A5BA3"/>
    <w:rsid w:val="004A62FB"/>
    <w:rsid w:val="004A6782"/>
    <w:rsid w:val="004A7947"/>
    <w:rsid w:val="004B0119"/>
    <w:rsid w:val="004B1458"/>
    <w:rsid w:val="004B1B9B"/>
    <w:rsid w:val="004B2DB0"/>
    <w:rsid w:val="004B4995"/>
    <w:rsid w:val="004B5A4D"/>
    <w:rsid w:val="004B6F07"/>
    <w:rsid w:val="004B71A9"/>
    <w:rsid w:val="004C0F9E"/>
    <w:rsid w:val="004C1243"/>
    <w:rsid w:val="004C12A8"/>
    <w:rsid w:val="004C4252"/>
    <w:rsid w:val="004C4558"/>
    <w:rsid w:val="004C4964"/>
    <w:rsid w:val="004C5B88"/>
    <w:rsid w:val="004C5C26"/>
    <w:rsid w:val="004C6885"/>
    <w:rsid w:val="004C70AD"/>
    <w:rsid w:val="004D50BF"/>
    <w:rsid w:val="004D6BF2"/>
    <w:rsid w:val="004D7C0E"/>
    <w:rsid w:val="004E490F"/>
    <w:rsid w:val="004E6B1D"/>
    <w:rsid w:val="004F1215"/>
    <w:rsid w:val="004F33E8"/>
    <w:rsid w:val="004F40F7"/>
    <w:rsid w:val="004F4BE0"/>
    <w:rsid w:val="004F634E"/>
    <w:rsid w:val="004F6EFF"/>
    <w:rsid w:val="004F74F2"/>
    <w:rsid w:val="004F7E99"/>
    <w:rsid w:val="005003F9"/>
    <w:rsid w:val="00502A08"/>
    <w:rsid w:val="0050417B"/>
    <w:rsid w:val="00504B7E"/>
    <w:rsid w:val="00505372"/>
    <w:rsid w:val="005100B2"/>
    <w:rsid w:val="00510F77"/>
    <w:rsid w:val="00511612"/>
    <w:rsid w:val="00511C73"/>
    <w:rsid w:val="005129C3"/>
    <w:rsid w:val="005133CE"/>
    <w:rsid w:val="005136ED"/>
    <w:rsid w:val="00514554"/>
    <w:rsid w:val="00514B01"/>
    <w:rsid w:val="0051598C"/>
    <w:rsid w:val="00516A04"/>
    <w:rsid w:val="005178D0"/>
    <w:rsid w:val="00517FB4"/>
    <w:rsid w:val="005207EC"/>
    <w:rsid w:val="0052114D"/>
    <w:rsid w:val="00521BA3"/>
    <w:rsid w:val="00521E75"/>
    <w:rsid w:val="00523E0D"/>
    <w:rsid w:val="00525013"/>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985"/>
    <w:rsid w:val="00536CB6"/>
    <w:rsid w:val="00540372"/>
    <w:rsid w:val="005409C1"/>
    <w:rsid w:val="00541A48"/>
    <w:rsid w:val="00542E0D"/>
    <w:rsid w:val="00543003"/>
    <w:rsid w:val="005430D6"/>
    <w:rsid w:val="005435CC"/>
    <w:rsid w:val="00543F11"/>
    <w:rsid w:val="00543F63"/>
    <w:rsid w:val="0054414B"/>
    <w:rsid w:val="005442FC"/>
    <w:rsid w:val="005446BB"/>
    <w:rsid w:val="0054721B"/>
    <w:rsid w:val="005472B1"/>
    <w:rsid w:val="005503C7"/>
    <w:rsid w:val="0055096E"/>
    <w:rsid w:val="00550AB2"/>
    <w:rsid w:val="00550DE9"/>
    <w:rsid w:val="005525C2"/>
    <w:rsid w:val="00552EA5"/>
    <w:rsid w:val="0055352F"/>
    <w:rsid w:val="0055631D"/>
    <w:rsid w:val="0056043C"/>
    <w:rsid w:val="00561587"/>
    <w:rsid w:val="0056286E"/>
    <w:rsid w:val="00562A60"/>
    <w:rsid w:val="00563B90"/>
    <w:rsid w:val="0056472A"/>
    <w:rsid w:val="00564B0B"/>
    <w:rsid w:val="00565042"/>
    <w:rsid w:val="00565646"/>
    <w:rsid w:val="00565B9C"/>
    <w:rsid w:val="00566B35"/>
    <w:rsid w:val="00571060"/>
    <w:rsid w:val="0057166F"/>
    <w:rsid w:val="00571E13"/>
    <w:rsid w:val="00574479"/>
    <w:rsid w:val="005749CE"/>
    <w:rsid w:val="00576FFE"/>
    <w:rsid w:val="00577DB8"/>
    <w:rsid w:val="005811D6"/>
    <w:rsid w:val="0058277F"/>
    <w:rsid w:val="005842E2"/>
    <w:rsid w:val="00585475"/>
    <w:rsid w:val="00587AFD"/>
    <w:rsid w:val="005903FC"/>
    <w:rsid w:val="00590774"/>
    <w:rsid w:val="0059106B"/>
    <w:rsid w:val="00591911"/>
    <w:rsid w:val="00593935"/>
    <w:rsid w:val="00593C56"/>
    <w:rsid w:val="005941BD"/>
    <w:rsid w:val="00594D19"/>
    <w:rsid w:val="00595406"/>
    <w:rsid w:val="005960B4"/>
    <w:rsid w:val="0059666E"/>
    <w:rsid w:val="00596B23"/>
    <w:rsid w:val="00596D0B"/>
    <w:rsid w:val="005973FD"/>
    <w:rsid w:val="00597850"/>
    <w:rsid w:val="00597C68"/>
    <w:rsid w:val="00597FF8"/>
    <w:rsid w:val="005A37E7"/>
    <w:rsid w:val="005A382B"/>
    <w:rsid w:val="005A4047"/>
    <w:rsid w:val="005A5C0E"/>
    <w:rsid w:val="005A723D"/>
    <w:rsid w:val="005A7AFE"/>
    <w:rsid w:val="005B24A1"/>
    <w:rsid w:val="005B3645"/>
    <w:rsid w:val="005B39F8"/>
    <w:rsid w:val="005B6FE6"/>
    <w:rsid w:val="005B73C0"/>
    <w:rsid w:val="005B7CC4"/>
    <w:rsid w:val="005C0D39"/>
    <w:rsid w:val="005C1EE9"/>
    <w:rsid w:val="005C2235"/>
    <w:rsid w:val="005C4D3B"/>
    <w:rsid w:val="005C6232"/>
    <w:rsid w:val="005C6B58"/>
    <w:rsid w:val="005C6F49"/>
    <w:rsid w:val="005C7F8E"/>
    <w:rsid w:val="005D0325"/>
    <w:rsid w:val="005D1368"/>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259"/>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222"/>
    <w:rsid w:val="00602507"/>
    <w:rsid w:val="00602A1B"/>
    <w:rsid w:val="00602C7D"/>
    <w:rsid w:val="00604197"/>
    <w:rsid w:val="006041EC"/>
    <w:rsid w:val="00605BE4"/>
    <w:rsid w:val="006063D0"/>
    <w:rsid w:val="0060658C"/>
    <w:rsid w:val="00607111"/>
    <w:rsid w:val="0060712A"/>
    <w:rsid w:val="0061020D"/>
    <w:rsid w:val="00613C45"/>
    <w:rsid w:val="00616BA7"/>
    <w:rsid w:val="00616EE8"/>
    <w:rsid w:val="006171F3"/>
    <w:rsid w:val="0061740B"/>
    <w:rsid w:val="00621291"/>
    <w:rsid w:val="00623E94"/>
    <w:rsid w:val="0062597D"/>
    <w:rsid w:val="00625E9A"/>
    <w:rsid w:val="006260AA"/>
    <w:rsid w:val="00626543"/>
    <w:rsid w:val="0062724A"/>
    <w:rsid w:val="00630F67"/>
    <w:rsid w:val="00632216"/>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47E78"/>
    <w:rsid w:val="00654E55"/>
    <w:rsid w:val="006551BF"/>
    <w:rsid w:val="0065705A"/>
    <w:rsid w:val="0065736E"/>
    <w:rsid w:val="00661256"/>
    <w:rsid w:val="006618CC"/>
    <w:rsid w:val="006644D0"/>
    <w:rsid w:val="00664859"/>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5919"/>
    <w:rsid w:val="00686163"/>
    <w:rsid w:val="006865C3"/>
    <w:rsid w:val="0068740C"/>
    <w:rsid w:val="0068765E"/>
    <w:rsid w:val="006878AF"/>
    <w:rsid w:val="006879C4"/>
    <w:rsid w:val="0069312F"/>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D32"/>
    <w:rsid w:val="006A7E43"/>
    <w:rsid w:val="006B06A5"/>
    <w:rsid w:val="006B0848"/>
    <w:rsid w:val="006B0CEC"/>
    <w:rsid w:val="006B13F8"/>
    <w:rsid w:val="006B2132"/>
    <w:rsid w:val="006B2EE2"/>
    <w:rsid w:val="006B311E"/>
    <w:rsid w:val="006B31EF"/>
    <w:rsid w:val="006B445B"/>
    <w:rsid w:val="006B4D24"/>
    <w:rsid w:val="006B538B"/>
    <w:rsid w:val="006B5E89"/>
    <w:rsid w:val="006B733D"/>
    <w:rsid w:val="006B7743"/>
    <w:rsid w:val="006C0C43"/>
    <w:rsid w:val="006C0FE0"/>
    <w:rsid w:val="006C24C3"/>
    <w:rsid w:val="006C34AE"/>
    <w:rsid w:val="006C44F0"/>
    <w:rsid w:val="006C501A"/>
    <w:rsid w:val="006C5B7C"/>
    <w:rsid w:val="006C5C58"/>
    <w:rsid w:val="006C67AF"/>
    <w:rsid w:val="006C72DF"/>
    <w:rsid w:val="006C74BC"/>
    <w:rsid w:val="006C7AE3"/>
    <w:rsid w:val="006D3DC5"/>
    <w:rsid w:val="006E00FE"/>
    <w:rsid w:val="006E0430"/>
    <w:rsid w:val="006E0D6E"/>
    <w:rsid w:val="006E2372"/>
    <w:rsid w:val="006E28F5"/>
    <w:rsid w:val="006E2D45"/>
    <w:rsid w:val="006E38D6"/>
    <w:rsid w:val="006E4FEA"/>
    <w:rsid w:val="006E559F"/>
    <w:rsid w:val="006E7D59"/>
    <w:rsid w:val="006F104A"/>
    <w:rsid w:val="006F143B"/>
    <w:rsid w:val="006F2542"/>
    <w:rsid w:val="006F3450"/>
    <w:rsid w:val="006F34F2"/>
    <w:rsid w:val="006F35BE"/>
    <w:rsid w:val="006F4A4B"/>
    <w:rsid w:val="006F5067"/>
    <w:rsid w:val="006F548F"/>
    <w:rsid w:val="006F6B99"/>
    <w:rsid w:val="006F7D7F"/>
    <w:rsid w:val="00700822"/>
    <w:rsid w:val="00701802"/>
    <w:rsid w:val="00703863"/>
    <w:rsid w:val="007039EC"/>
    <w:rsid w:val="007041A0"/>
    <w:rsid w:val="007047D0"/>
    <w:rsid w:val="007062CA"/>
    <w:rsid w:val="007067CE"/>
    <w:rsid w:val="00710AF9"/>
    <w:rsid w:val="00711693"/>
    <w:rsid w:val="007116B1"/>
    <w:rsid w:val="00713FF0"/>
    <w:rsid w:val="0071436C"/>
    <w:rsid w:val="0071572D"/>
    <w:rsid w:val="007157BA"/>
    <w:rsid w:val="00715E4F"/>
    <w:rsid w:val="007169F9"/>
    <w:rsid w:val="007174A6"/>
    <w:rsid w:val="007207C4"/>
    <w:rsid w:val="00720BE0"/>
    <w:rsid w:val="007224B3"/>
    <w:rsid w:val="0072278A"/>
    <w:rsid w:val="00722D54"/>
    <w:rsid w:val="00722E54"/>
    <w:rsid w:val="007234F9"/>
    <w:rsid w:val="0072598A"/>
    <w:rsid w:val="00727EF5"/>
    <w:rsid w:val="00727FFA"/>
    <w:rsid w:val="00731303"/>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57152"/>
    <w:rsid w:val="0076061A"/>
    <w:rsid w:val="007627D7"/>
    <w:rsid w:val="007647DE"/>
    <w:rsid w:val="00765292"/>
    <w:rsid w:val="00766B23"/>
    <w:rsid w:val="00767E70"/>
    <w:rsid w:val="007711C0"/>
    <w:rsid w:val="00772284"/>
    <w:rsid w:val="00773AD0"/>
    <w:rsid w:val="00773E0F"/>
    <w:rsid w:val="0077414D"/>
    <w:rsid w:val="0077481A"/>
    <w:rsid w:val="0077510C"/>
    <w:rsid w:val="0077521F"/>
    <w:rsid w:val="00775420"/>
    <w:rsid w:val="00776B37"/>
    <w:rsid w:val="00776C4F"/>
    <w:rsid w:val="007770E8"/>
    <w:rsid w:val="00777498"/>
    <w:rsid w:val="00777A2C"/>
    <w:rsid w:val="007804DE"/>
    <w:rsid w:val="007816BD"/>
    <w:rsid w:val="00781971"/>
    <w:rsid w:val="007830A7"/>
    <w:rsid w:val="007836A0"/>
    <w:rsid w:val="007838E4"/>
    <w:rsid w:val="0078447F"/>
    <w:rsid w:val="007846DC"/>
    <w:rsid w:val="00785D30"/>
    <w:rsid w:val="00785FE4"/>
    <w:rsid w:val="00786433"/>
    <w:rsid w:val="00790439"/>
    <w:rsid w:val="00790B0C"/>
    <w:rsid w:val="0079108F"/>
    <w:rsid w:val="00794E64"/>
    <w:rsid w:val="00795078"/>
    <w:rsid w:val="00796C41"/>
    <w:rsid w:val="00796FF8"/>
    <w:rsid w:val="007A07CF"/>
    <w:rsid w:val="007A1590"/>
    <w:rsid w:val="007A19D8"/>
    <w:rsid w:val="007A4E4B"/>
    <w:rsid w:val="007A5085"/>
    <w:rsid w:val="007A50E0"/>
    <w:rsid w:val="007A6F5E"/>
    <w:rsid w:val="007A7309"/>
    <w:rsid w:val="007B18E7"/>
    <w:rsid w:val="007B3159"/>
    <w:rsid w:val="007C2E70"/>
    <w:rsid w:val="007C3C7C"/>
    <w:rsid w:val="007C7903"/>
    <w:rsid w:val="007D0C5A"/>
    <w:rsid w:val="007D15E3"/>
    <w:rsid w:val="007D2CFF"/>
    <w:rsid w:val="007D5A59"/>
    <w:rsid w:val="007D6506"/>
    <w:rsid w:val="007D676C"/>
    <w:rsid w:val="007E0164"/>
    <w:rsid w:val="007E109D"/>
    <w:rsid w:val="007E280D"/>
    <w:rsid w:val="007E2848"/>
    <w:rsid w:val="007E36E4"/>
    <w:rsid w:val="007E5D78"/>
    <w:rsid w:val="007E7410"/>
    <w:rsid w:val="007E7ECD"/>
    <w:rsid w:val="007F044A"/>
    <w:rsid w:val="007F0ACE"/>
    <w:rsid w:val="007F0AD9"/>
    <w:rsid w:val="007F29D5"/>
    <w:rsid w:val="007F553B"/>
    <w:rsid w:val="007F556A"/>
    <w:rsid w:val="007F6F57"/>
    <w:rsid w:val="007F777B"/>
    <w:rsid w:val="00800F0E"/>
    <w:rsid w:val="008025CF"/>
    <w:rsid w:val="00802BD7"/>
    <w:rsid w:val="0080329C"/>
    <w:rsid w:val="00804024"/>
    <w:rsid w:val="00804A43"/>
    <w:rsid w:val="008075EB"/>
    <w:rsid w:val="0081013A"/>
    <w:rsid w:val="00810225"/>
    <w:rsid w:val="00812515"/>
    <w:rsid w:val="00813621"/>
    <w:rsid w:val="00813C2C"/>
    <w:rsid w:val="00815806"/>
    <w:rsid w:val="0081753E"/>
    <w:rsid w:val="00820DE8"/>
    <w:rsid w:val="00821B08"/>
    <w:rsid w:val="0082248B"/>
    <w:rsid w:val="0082343F"/>
    <w:rsid w:val="008249A8"/>
    <w:rsid w:val="00826890"/>
    <w:rsid w:val="0082702E"/>
    <w:rsid w:val="0083101F"/>
    <w:rsid w:val="00835121"/>
    <w:rsid w:val="00835E60"/>
    <w:rsid w:val="008367FB"/>
    <w:rsid w:val="0084000B"/>
    <w:rsid w:val="00840949"/>
    <w:rsid w:val="008421C2"/>
    <w:rsid w:val="008442F8"/>
    <w:rsid w:val="00844322"/>
    <w:rsid w:val="0084492B"/>
    <w:rsid w:val="008449CA"/>
    <w:rsid w:val="008457D0"/>
    <w:rsid w:val="0084674D"/>
    <w:rsid w:val="00846C74"/>
    <w:rsid w:val="008475F0"/>
    <w:rsid w:val="0085010E"/>
    <w:rsid w:val="00850854"/>
    <w:rsid w:val="00850E9E"/>
    <w:rsid w:val="008515C9"/>
    <w:rsid w:val="00851BF2"/>
    <w:rsid w:val="0085236B"/>
    <w:rsid w:val="0085454F"/>
    <w:rsid w:val="00855163"/>
    <w:rsid w:val="00860E5D"/>
    <w:rsid w:val="00860FF2"/>
    <w:rsid w:val="008613B2"/>
    <w:rsid w:val="00862471"/>
    <w:rsid w:val="00865F00"/>
    <w:rsid w:val="008664DF"/>
    <w:rsid w:val="008666A9"/>
    <w:rsid w:val="00867D52"/>
    <w:rsid w:val="0087084F"/>
    <w:rsid w:val="0087142A"/>
    <w:rsid w:val="00872388"/>
    <w:rsid w:val="0087354F"/>
    <w:rsid w:val="008749CE"/>
    <w:rsid w:val="0087580B"/>
    <w:rsid w:val="00875853"/>
    <w:rsid w:val="008802E5"/>
    <w:rsid w:val="00880597"/>
    <w:rsid w:val="00880CDC"/>
    <w:rsid w:val="008859F4"/>
    <w:rsid w:val="0088709C"/>
    <w:rsid w:val="00887D66"/>
    <w:rsid w:val="008903F4"/>
    <w:rsid w:val="0089124A"/>
    <w:rsid w:val="00891A46"/>
    <w:rsid w:val="00891AA5"/>
    <w:rsid w:val="008922A5"/>
    <w:rsid w:val="00892FE3"/>
    <w:rsid w:val="00893728"/>
    <w:rsid w:val="008938F9"/>
    <w:rsid w:val="00896985"/>
    <w:rsid w:val="00897104"/>
    <w:rsid w:val="00897547"/>
    <w:rsid w:val="00897717"/>
    <w:rsid w:val="008A2149"/>
    <w:rsid w:val="008A23CC"/>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6FF4"/>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C768D"/>
    <w:rsid w:val="008D0678"/>
    <w:rsid w:val="008D06C1"/>
    <w:rsid w:val="008D0DD4"/>
    <w:rsid w:val="008D17FC"/>
    <w:rsid w:val="008D18F5"/>
    <w:rsid w:val="008D1B48"/>
    <w:rsid w:val="008D49C6"/>
    <w:rsid w:val="008D5218"/>
    <w:rsid w:val="008D527A"/>
    <w:rsid w:val="008D56DA"/>
    <w:rsid w:val="008D5771"/>
    <w:rsid w:val="008D6467"/>
    <w:rsid w:val="008D6838"/>
    <w:rsid w:val="008D6BE6"/>
    <w:rsid w:val="008D6C51"/>
    <w:rsid w:val="008D70D3"/>
    <w:rsid w:val="008D7537"/>
    <w:rsid w:val="008D7A56"/>
    <w:rsid w:val="008E1AA9"/>
    <w:rsid w:val="008E4998"/>
    <w:rsid w:val="008E5A1B"/>
    <w:rsid w:val="008E61CF"/>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A3A"/>
    <w:rsid w:val="009053E8"/>
    <w:rsid w:val="0090763B"/>
    <w:rsid w:val="0091048E"/>
    <w:rsid w:val="00910A70"/>
    <w:rsid w:val="00910AFB"/>
    <w:rsid w:val="00911C92"/>
    <w:rsid w:val="0091203A"/>
    <w:rsid w:val="009131F2"/>
    <w:rsid w:val="00913C96"/>
    <w:rsid w:val="00914712"/>
    <w:rsid w:val="00915F68"/>
    <w:rsid w:val="0091714F"/>
    <w:rsid w:val="0091759F"/>
    <w:rsid w:val="00920076"/>
    <w:rsid w:val="00920A48"/>
    <w:rsid w:val="00920F5C"/>
    <w:rsid w:val="009223BD"/>
    <w:rsid w:val="009234B0"/>
    <w:rsid w:val="00923FDD"/>
    <w:rsid w:val="0092405E"/>
    <w:rsid w:val="00924ABC"/>
    <w:rsid w:val="0092553D"/>
    <w:rsid w:val="00926E08"/>
    <w:rsid w:val="00930067"/>
    <w:rsid w:val="009302B8"/>
    <w:rsid w:val="009305A8"/>
    <w:rsid w:val="00932815"/>
    <w:rsid w:val="009339EB"/>
    <w:rsid w:val="00933A89"/>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3B7E"/>
    <w:rsid w:val="009652F2"/>
    <w:rsid w:val="00965854"/>
    <w:rsid w:val="009667C0"/>
    <w:rsid w:val="00967369"/>
    <w:rsid w:val="009678E2"/>
    <w:rsid w:val="00967F84"/>
    <w:rsid w:val="009700D7"/>
    <w:rsid w:val="00971388"/>
    <w:rsid w:val="009719ED"/>
    <w:rsid w:val="00973F0F"/>
    <w:rsid w:val="009745A6"/>
    <w:rsid w:val="009749C6"/>
    <w:rsid w:val="00975D3A"/>
    <w:rsid w:val="009766FD"/>
    <w:rsid w:val="009768A6"/>
    <w:rsid w:val="009776E8"/>
    <w:rsid w:val="00977C73"/>
    <w:rsid w:val="00984322"/>
    <w:rsid w:val="00986702"/>
    <w:rsid w:val="00986C37"/>
    <w:rsid w:val="00987527"/>
    <w:rsid w:val="00987D1C"/>
    <w:rsid w:val="00987E07"/>
    <w:rsid w:val="00987FB5"/>
    <w:rsid w:val="009924A1"/>
    <w:rsid w:val="00992D84"/>
    <w:rsid w:val="00993D3F"/>
    <w:rsid w:val="009940A9"/>
    <w:rsid w:val="00996E2F"/>
    <w:rsid w:val="00997528"/>
    <w:rsid w:val="0099759C"/>
    <w:rsid w:val="0099796A"/>
    <w:rsid w:val="009A0D12"/>
    <w:rsid w:val="009A1A25"/>
    <w:rsid w:val="009A1F6A"/>
    <w:rsid w:val="009A34CA"/>
    <w:rsid w:val="009A3B3A"/>
    <w:rsid w:val="009A4312"/>
    <w:rsid w:val="009A486D"/>
    <w:rsid w:val="009A5818"/>
    <w:rsid w:val="009A7673"/>
    <w:rsid w:val="009A7B79"/>
    <w:rsid w:val="009B689D"/>
    <w:rsid w:val="009C1346"/>
    <w:rsid w:val="009C1FEE"/>
    <w:rsid w:val="009C3327"/>
    <w:rsid w:val="009C5708"/>
    <w:rsid w:val="009C5E2B"/>
    <w:rsid w:val="009C6AA0"/>
    <w:rsid w:val="009C740B"/>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0C2"/>
    <w:rsid w:val="009F03E6"/>
    <w:rsid w:val="009F2009"/>
    <w:rsid w:val="009F2A9F"/>
    <w:rsid w:val="009F3051"/>
    <w:rsid w:val="009F406A"/>
    <w:rsid w:val="009F51E4"/>
    <w:rsid w:val="009F6C40"/>
    <w:rsid w:val="00A01ADE"/>
    <w:rsid w:val="00A02B17"/>
    <w:rsid w:val="00A02C77"/>
    <w:rsid w:val="00A03921"/>
    <w:rsid w:val="00A0425A"/>
    <w:rsid w:val="00A04EF3"/>
    <w:rsid w:val="00A05CAE"/>
    <w:rsid w:val="00A116C6"/>
    <w:rsid w:val="00A11F5B"/>
    <w:rsid w:val="00A120A8"/>
    <w:rsid w:val="00A12E9D"/>
    <w:rsid w:val="00A13244"/>
    <w:rsid w:val="00A14F47"/>
    <w:rsid w:val="00A159A4"/>
    <w:rsid w:val="00A15CE2"/>
    <w:rsid w:val="00A169F5"/>
    <w:rsid w:val="00A17622"/>
    <w:rsid w:val="00A178EF"/>
    <w:rsid w:val="00A205A7"/>
    <w:rsid w:val="00A20C66"/>
    <w:rsid w:val="00A219BC"/>
    <w:rsid w:val="00A2293B"/>
    <w:rsid w:val="00A22B04"/>
    <w:rsid w:val="00A2358E"/>
    <w:rsid w:val="00A239AA"/>
    <w:rsid w:val="00A23C4F"/>
    <w:rsid w:val="00A24A86"/>
    <w:rsid w:val="00A250AF"/>
    <w:rsid w:val="00A252F8"/>
    <w:rsid w:val="00A25513"/>
    <w:rsid w:val="00A26D8B"/>
    <w:rsid w:val="00A27ED1"/>
    <w:rsid w:val="00A31DB2"/>
    <w:rsid w:val="00A33AE2"/>
    <w:rsid w:val="00A33DE6"/>
    <w:rsid w:val="00A351C5"/>
    <w:rsid w:val="00A3532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1FFE"/>
    <w:rsid w:val="00A526E5"/>
    <w:rsid w:val="00A53423"/>
    <w:rsid w:val="00A53874"/>
    <w:rsid w:val="00A53DCB"/>
    <w:rsid w:val="00A55912"/>
    <w:rsid w:val="00A560C5"/>
    <w:rsid w:val="00A5646F"/>
    <w:rsid w:val="00A6166B"/>
    <w:rsid w:val="00A617FC"/>
    <w:rsid w:val="00A623BA"/>
    <w:rsid w:val="00A62659"/>
    <w:rsid w:val="00A6311B"/>
    <w:rsid w:val="00A63D93"/>
    <w:rsid w:val="00A6532D"/>
    <w:rsid w:val="00A65F20"/>
    <w:rsid w:val="00A66162"/>
    <w:rsid w:val="00A66999"/>
    <w:rsid w:val="00A70925"/>
    <w:rsid w:val="00A71749"/>
    <w:rsid w:val="00A71FDB"/>
    <w:rsid w:val="00A727FE"/>
    <w:rsid w:val="00A734BE"/>
    <w:rsid w:val="00A7453B"/>
    <w:rsid w:val="00A76293"/>
    <w:rsid w:val="00A76D37"/>
    <w:rsid w:val="00A77B54"/>
    <w:rsid w:val="00A77DA2"/>
    <w:rsid w:val="00A80622"/>
    <w:rsid w:val="00A80AD2"/>
    <w:rsid w:val="00A80ECE"/>
    <w:rsid w:val="00A83E4E"/>
    <w:rsid w:val="00A84763"/>
    <w:rsid w:val="00A855F8"/>
    <w:rsid w:val="00A859AA"/>
    <w:rsid w:val="00A85AD7"/>
    <w:rsid w:val="00A85D9D"/>
    <w:rsid w:val="00A8721F"/>
    <w:rsid w:val="00A9088E"/>
    <w:rsid w:val="00A909BC"/>
    <w:rsid w:val="00A90B9D"/>
    <w:rsid w:val="00A913BC"/>
    <w:rsid w:val="00A92489"/>
    <w:rsid w:val="00A92C4C"/>
    <w:rsid w:val="00A93E70"/>
    <w:rsid w:val="00A9489F"/>
    <w:rsid w:val="00A94B63"/>
    <w:rsid w:val="00A95D86"/>
    <w:rsid w:val="00A961F7"/>
    <w:rsid w:val="00A9647C"/>
    <w:rsid w:val="00AA0410"/>
    <w:rsid w:val="00AA0FA0"/>
    <w:rsid w:val="00AA40C9"/>
    <w:rsid w:val="00AA602D"/>
    <w:rsid w:val="00AA68FF"/>
    <w:rsid w:val="00AA7F58"/>
    <w:rsid w:val="00AB03BA"/>
    <w:rsid w:val="00AB110E"/>
    <w:rsid w:val="00AB1E95"/>
    <w:rsid w:val="00AB2EA5"/>
    <w:rsid w:val="00AB2F34"/>
    <w:rsid w:val="00AB33B6"/>
    <w:rsid w:val="00AB3517"/>
    <w:rsid w:val="00AB388C"/>
    <w:rsid w:val="00AB397A"/>
    <w:rsid w:val="00AB5300"/>
    <w:rsid w:val="00AB572D"/>
    <w:rsid w:val="00AB678F"/>
    <w:rsid w:val="00AB6D7A"/>
    <w:rsid w:val="00AB7E00"/>
    <w:rsid w:val="00AC19BF"/>
    <w:rsid w:val="00AC21A3"/>
    <w:rsid w:val="00AC2764"/>
    <w:rsid w:val="00AC499C"/>
    <w:rsid w:val="00AC5A87"/>
    <w:rsid w:val="00AC6316"/>
    <w:rsid w:val="00AC6525"/>
    <w:rsid w:val="00AD0548"/>
    <w:rsid w:val="00AD120F"/>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137"/>
    <w:rsid w:val="00AF1794"/>
    <w:rsid w:val="00AF350E"/>
    <w:rsid w:val="00AF389F"/>
    <w:rsid w:val="00B0043A"/>
    <w:rsid w:val="00B00E09"/>
    <w:rsid w:val="00B028F7"/>
    <w:rsid w:val="00B02AEB"/>
    <w:rsid w:val="00B03A21"/>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5FDA"/>
    <w:rsid w:val="00B17717"/>
    <w:rsid w:val="00B2063A"/>
    <w:rsid w:val="00B218B9"/>
    <w:rsid w:val="00B22863"/>
    <w:rsid w:val="00B22A56"/>
    <w:rsid w:val="00B22EDE"/>
    <w:rsid w:val="00B23160"/>
    <w:rsid w:val="00B25407"/>
    <w:rsid w:val="00B25B6B"/>
    <w:rsid w:val="00B27480"/>
    <w:rsid w:val="00B305B6"/>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50570"/>
    <w:rsid w:val="00B51024"/>
    <w:rsid w:val="00B512B5"/>
    <w:rsid w:val="00B51602"/>
    <w:rsid w:val="00B51D06"/>
    <w:rsid w:val="00B52AE7"/>
    <w:rsid w:val="00B540C9"/>
    <w:rsid w:val="00B54766"/>
    <w:rsid w:val="00B550AE"/>
    <w:rsid w:val="00B57266"/>
    <w:rsid w:val="00B608B1"/>
    <w:rsid w:val="00B60CD8"/>
    <w:rsid w:val="00B60D6F"/>
    <w:rsid w:val="00B60F9C"/>
    <w:rsid w:val="00B63B7E"/>
    <w:rsid w:val="00B65085"/>
    <w:rsid w:val="00B6599A"/>
    <w:rsid w:val="00B668E8"/>
    <w:rsid w:val="00B66B91"/>
    <w:rsid w:val="00B66D7C"/>
    <w:rsid w:val="00B6769E"/>
    <w:rsid w:val="00B70290"/>
    <w:rsid w:val="00B704A9"/>
    <w:rsid w:val="00B71454"/>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F2A"/>
    <w:rsid w:val="00B810B2"/>
    <w:rsid w:val="00B81EF4"/>
    <w:rsid w:val="00B8330B"/>
    <w:rsid w:val="00B83B41"/>
    <w:rsid w:val="00B85504"/>
    <w:rsid w:val="00B86612"/>
    <w:rsid w:val="00B87F2B"/>
    <w:rsid w:val="00B909CF"/>
    <w:rsid w:val="00B925F7"/>
    <w:rsid w:val="00B9358C"/>
    <w:rsid w:val="00B94447"/>
    <w:rsid w:val="00B959DC"/>
    <w:rsid w:val="00B9617F"/>
    <w:rsid w:val="00BA0682"/>
    <w:rsid w:val="00BA110A"/>
    <w:rsid w:val="00BA25B0"/>
    <w:rsid w:val="00BA26F7"/>
    <w:rsid w:val="00BA390C"/>
    <w:rsid w:val="00BA39A8"/>
    <w:rsid w:val="00BA3E32"/>
    <w:rsid w:val="00BA4871"/>
    <w:rsid w:val="00BA538B"/>
    <w:rsid w:val="00BA5BDE"/>
    <w:rsid w:val="00BA79F0"/>
    <w:rsid w:val="00BB1108"/>
    <w:rsid w:val="00BB2413"/>
    <w:rsid w:val="00BB3098"/>
    <w:rsid w:val="00BB47B0"/>
    <w:rsid w:val="00BB5068"/>
    <w:rsid w:val="00BB72A0"/>
    <w:rsid w:val="00BB798C"/>
    <w:rsid w:val="00BB7AE8"/>
    <w:rsid w:val="00BC02D0"/>
    <w:rsid w:val="00BC056E"/>
    <w:rsid w:val="00BC13F7"/>
    <w:rsid w:val="00BC2BCB"/>
    <w:rsid w:val="00BC349C"/>
    <w:rsid w:val="00BC3DDD"/>
    <w:rsid w:val="00BC55A3"/>
    <w:rsid w:val="00BC59E3"/>
    <w:rsid w:val="00BC5BAE"/>
    <w:rsid w:val="00BC5BFA"/>
    <w:rsid w:val="00BC7083"/>
    <w:rsid w:val="00BC795F"/>
    <w:rsid w:val="00BD044B"/>
    <w:rsid w:val="00BD0481"/>
    <w:rsid w:val="00BD053C"/>
    <w:rsid w:val="00BD16C7"/>
    <w:rsid w:val="00BD1D65"/>
    <w:rsid w:val="00BD2A98"/>
    <w:rsid w:val="00BD3AE6"/>
    <w:rsid w:val="00BD4447"/>
    <w:rsid w:val="00BD4B37"/>
    <w:rsid w:val="00BD4ED1"/>
    <w:rsid w:val="00BD61B7"/>
    <w:rsid w:val="00BD6A07"/>
    <w:rsid w:val="00BD7042"/>
    <w:rsid w:val="00BD77F4"/>
    <w:rsid w:val="00BE0405"/>
    <w:rsid w:val="00BE1708"/>
    <w:rsid w:val="00BE1AC4"/>
    <w:rsid w:val="00BE2385"/>
    <w:rsid w:val="00BE2623"/>
    <w:rsid w:val="00BE3626"/>
    <w:rsid w:val="00BE38CA"/>
    <w:rsid w:val="00BE3923"/>
    <w:rsid w:val="00BE4BF0"/>
    <w:rsid w:val="00BE4F96"/>
    <w:rsid w:val="00BE596D"/>
    <w:rsid w:val="00BE5EE5"/>
    <w:rsid w:val="00BE68EE"/>
    <w:rsid w:val="00BE7E89"/>
    <w:rsid w:val="00BE7F63"/>
    <w:rsid w:val="00BF04A6"/>
    <w:rsid w:val="00BF3C20"/>
    <w:rsid w:val="00BF45FB"/>
    <w:rsid w:val="00BF4AD6"/>
    <w:rsid w:val="00BF5126"/>
    <w:rsid w:val="00BF779A"/>
    <w:rsid w:val="00BF7EA7"/>
    <w:rsid w:val="00C023BA"/>
    <w:rsid w:val="00C02CA4"/>
    <w:rsid w:val="00C03390"/>
    <w:rsid w:val="00C06A2F"/>
    <w:rsid w:val="00C10D29"/>
    <w:rsid w:val="00C123B1"/>
    <w:rsid w:val="00C12A72"/>
    <w:rsid w:val="00C12BC8"/>
    <w:rsid w:val="00C1426F"/>
    <w:rsid w:val="00C158D4"/>
    <w:rsid w:val="00C15CEF"/>
    <w:rsid w:val="00C172FB"/>
    <w:rsid w:val="00C17646"/>
    <w:rsid w:val="00C204A7"/>
    <w:rsid w:val="00C21071"/>
    <w:rsid w:val="00C2185C"/>
    <w:rsid w:val="00C2237F"/>
    <w:rsid w:val="00C231EB"/>
    <w:rsid w:val="00C2398C"/>
    <w:rsid w:val="00C24397"/>
    <w:rsid w:val="00C2468A"/>
    <w:rsid w:val="00C25569"/>
    <w:rsid w:val="00C25C18"/>
    <w:rsid w:val="00C267A0"/>
    <w:rsid w:val="00C26872"/>
    <w:rsid w:val="00C27207"/>
    <w:rsid w:val="00C27326"/>
    <w:rsid w:val="00C27366"/>
    <w:rsid w:val="00C31B18"/>
    <w:rsid w:val="00C3360D"/>
    <w:rsid w:val="00C336C0"/>
    <w:rsid w:val="00C3434E"/>
    <w:rsid w:val="00C3617E"/>
    <w:rsid w:val="00C3619D"/>
    <w:rsid w:val="00C36419"/>
    <w:rsid w:val="00C36F67"/>
    <w:rsid w:val="00C44041"/>
    <w:rsid w:val="00C44F6E"/>
    <w:rsid w:val="00C459A1"/>
    <w:rsid w:val="00C46722"/>
    <w:rsid w:val="00C46D70"/>
    <w:rsid w:val="00C4776E"/>
    <w:rsid w:val="00C53810"/>
    <w:rsid w:val="00C54F55"/>
    <w:rsid w:val="00C56BFE"/>
    <w:rsid w:val="00C61E3E"/>
    <w:rsid w:val="00C61F46"/>
    <w:rsid w:val="00C62FE7"/>
    <w:rsid w:val="00C63AA8"/>
    <w:rsid w:val="00C64A70"/>
    <w:rsid w:val="00C64DD3"/>
    <w:rsid w:val="00C655F4"/>
    <w:rsid w:val="00C66F52"/>
    <w:rsid w:val="00C71229"/>
    <w:rsid w:val="00C758FF"/>
    <w:rsid w:val="00C75B99"/>
    <w:rsid w:val="00C7783C"/>
    <w:rsid w:val="00C81210"/>
    <w:rsid w:val="00C8669E"/>
    <w:rsid w:val="00C90C6C"/>
    <w:rsid w:val="00C9280D"/>
    <w:rsid w:val="00C93529"/>
    <w:rsid w:val="00C93885"/>
    <w:rsid w:val="00C978B9"/>
    <w:rsid w:val="00CA0F4D"/>
    <w:rsid w:val="00CA1354"/>
    <w:rsid w:val="00CA14DA"/>
    <w:rsid w:val="00CA26D5"/>
    <w:rsid w:val="00CA2A5E"/>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6795"/>
    <w:rsid w:val="00CB78C9"/>
    <w:rsid w:val="00CB7B3D"/>
    <w:rsid w:val="00CC1246"/>
    <w:rsid w:val="00CC17D5"/>
    <w:rsid w:val="00CC19A5"/>
    <w:rsid w:val="00CC2B6D"/>
    <w:rsid w:val="00CC2F62"/>
    <w:rsid w:val="00CC38CE"/>
    <w:rsid w:val="00CC406C"/>
    <w:rsid w:val="00CC6C67"/>
    <w:rsid w:val="00CD033B"/>
    <w:rsid w:val="00CD039E"/>
    <w:rsid w:val="00CD04C2"/>
    <w:rsid w:val="00CD263F"/>
    <w:rsid w:val="00CD28D3"/>
    <w:rsid w:val="00CD2FFC"/>
    <w:rsid w:val="00CD34F0"/>
    <w:rsid w:val="00CD421A"/>
    <w:rsid w:val="00CD5929"/>
    <w:rsid w:val="00CD593B"/>
    <w:rsid w:val="00CE0954"/>
    <w:rsid w:val="00CE0F84"/>
    <w:rsid w:val="00CE14F4"/>
    <w:rsid w:val="00CE1B11"/>
    <w:rsid w:val="00CE1DC3"/>
    <w:rsid w:val="00CE31B3"/>
    <w:rsid w:val="00CE4244"/>
    <w:rsid w:val="00CE4A04"/>
    <w:rsid w:val="00CE4CDA"/>
    <w:rsid w:val="00CE4E88"/>
    <w:rsid w:val="00CE64A4"/>
    <w:rsid w:val="00CE78DA"/>
    <w:rsid w:val="00CF0A16"/>
    <w:rsid w:val="00CF11F7"/>
    <w:rsid w:val="00CF222B"/>
    <w:rsid w:val="00CF22A5"/>
    <w:rsid w:val="00CF31D5"/>
    <w:rsid w:val="00CF49E6"/>
    <w:rsid w:val="00CF592E"/>
    <w:rsid w:val="00CF5AB0"/>
    <w:rsid w:val="00CF67BF"/>
    <w:rsid w:val="00CF6881"/>
    <w:rsid w:val="00CF7570"/>
    <w:rsid w:val="00D00FCB"/>
    <w:rsid w:val="00D01441"/>
    <w:rsid w:val="00D01EA5"/>
    <w:rsid w:val="00D026A7"/>
    <w:rsid w:val="00D02FC0"/>
    <w:rsid w:val="00D03BD4"/>
    <w:rsid w:val="00D06006"/>
    <w:rsid w:val="00D100A2"/>
    <w:rsid w:val="00D106F8"/>
    <w:rsid w:val="00D118BC"/>
    <w:rsid w:val="00D1197D"/>
    <w:rsid w:val="00D11FAF"/>
    <w:rsid w:val="00D1323F"/>
    <w:rsid w:val="00D144BA"/>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CCF"/>
    <w:rsid w:val="00D51278"/>
    <w:rsid w:val="00D519DC"/>
    <w:rsid w:val="00D5316B"/>
    <w:rsid w:val="00D53907"/>
    <w:rsid w:val="00D53B12"/>
    <w:rsid w:val="00D543E2"/>
    <w:rsid w:val="00D548E0"/>
    <w:rsid w:val="00D5568F"/>
    <w:rsid w:val="00D55744"/>
    <w:rsid w:val="00D55999"/>
    <w:rsid w:val="00D57426"/>
    <w:rsid w:val="00D57D6C"/>
    <w:rsid w:val="00D603BB"/>
    <w:rsid w:val="00D62E16"/>
    <w:rsid w:val="00D6336C"/>
    <w:rsid w:val="00D63685"/>
    <w:rsid w:val="00D63CE7"/>
    <w:rsid w:val="00D6457B"/>
    <w:rsid w:val="00D64A26"/>
    <w:rsid w:val="00D6518B"/>
    <w:rsid w:val="00D653EE"/>
    <w:rsid w:val="00D65A03"/>
    <w:rsid w:val="00D66572"/>
    <w:rsid w:val="00D66B1B"/>
    <w:rsid w:val="00D66DEC"/>
    <w:rsid w:val="00D70A45"/>
    <w:rsid w:val="00D711AD"/>
    <w:rsid w:val="00D71A41"/>
    <w:rsid w:val="00D741B8"/>
    <w:rsid w:val="00D75954"/>
    <w:rsid w:val="00D768A4"/>
    <w:rsid w:val="00D77190"/>
    <w:rsid w:val="00D777C6"/>
    <w:rsid w:val="00D77F50"/>
    <w:rsid w:val="00D80141"/>
    <w:rsid w:val="00D82E66"/>
    <w:rsid w:val="00D8641B"/>
    <w:rsid w:val="00D86742"/>
    <w:rsid w:val="00D87864"/>
    <w:rsid w:val="00D87A41"/>
    <w:rsid w:val="00D9049D"/>
    <w:rsid w:val="00D90F62"/>
    <w:rsid w:val="00D916FC"/>
    <w:rsid w:val="00D925E4"/>
    <w:rsid w:val="00D927A9"/>
    <w:rsid w:val="00D92F52"/>
    <w:rsid w:val="00D95BAD"/>
    <w:rsid w:val="00D96662"/>
    <w:rsid w:val="00D96FC2"/>
    <w:rsid w:val="00DA116F"/>
    <w:rsid w:val="00DA1C6B"/>
    <w:rsid w:val="00DA2344"/>
    <w:rsid w:val="00DA3DB9"/>
    <w:rsid w:val="00DA4F48"/>
    <w:rsid w:val="00DA54CE"/>
    <w:rsid w:val="00DA753F"/>
    <w:rsid w:val="00DA7B90"/>
    <w:rsid w:val="00DB2460"/>
    <w:rsid w:val="00DB43E3"/>
    <w:rsid w:val="00DB4D54"/>
    <w:rsid w:val="00DB4FAD"/>
    <w:rsid w:val="00DB530B"/>
    <w:rsid w:val="00DB5A7E"/>
    <w:rsid w:val="00DC07CC"/>
    <w:rsid w:val="00DC182C"/>
    <w:rsid w:val="00DC1F82"/>
    <w:rsid w:val="00DC22E2"/>
    <w:rsid w:val="00DC339B"/>
    <w:rsid w:val="00DC55DE"/>
    <w:rsid w:val="00DC5748"/>
    <w:rsid w:val="00DC5754"/>
    <w:rsid w:val="00DC66B1"/>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CE2"/>
    <w:rsid w:val="00DF2709"/>
    <w:rsid w:val="00DF2857"/>
    <w:rsid w:val="00DF2914"/>
    <w:rsid w:val="00DF2C72"/>
    <w:rsid w:val="00DF3707"/>
    <w:rsid w:val="00DF49AA"/>
    <w:rsid w:val="00DF50D3"/>
    <w:rsid w:val="00DF6E54"/>
    <w:rsid w:val="00DF782B"/>
    <w:rsid w:val="00DF7B8E"/>
    <w:rsid w:val="00E007D8"/>
    <w:rsid w:val="00E014B8"/>
    <w:rsid w:val="00E0231A"/>
    <w:rsid w:val="00E024FD"/>
    <w:rsid w:val="00E02B7F"/>
    <w:rsid w:val="00E03AEF"/>
    <w:rsid w:val="00E03BF7"/>
    <w:rsid w:val="00E03E73"/>
    <w:rsid w:val="00E03EB3"/>
    <w:rsid w:val="00E04FE4"/>
    <w:rsid w:val="00E06AF6"/>
    <w:rsid w:val="00E07DE3"/>
    <w:rsid w:val="00E102DE"/>
    <w:rsid w:val="00E10A7E"/>
    <w:rsid w:val="00E11C40"/>
    <w:rsid w:val="00E11CFC"/>
    <w:rsid w:val="00E121AA"/>
    <w:rsid w:val="00E122E7"/>
    <w:rsid w:val="00E1477D"/>
    <w:rsid w:val="00E16B91"/>
    <w:rsid w:val="00E201A7"/>
    <w:rsid w:val="00E20ABD"/>
    <w:rsid w:val="00E2120C"/>
    <w:rsid w:val="00E22D24"/>
    <w:rsid w:val="00E23CF1"/>
    <w:rsid w:val="00E23DDA"/>
    <w:rsid w:val="00E2476A"/>
    <w:rsid w:val="00E24825"/>
    <w:rsid w:val="00E261E6"/>
    <w:rsid w:val="00E2653F"/>
    <w:rsid w:val="00E26CCD"/>
    <w:rsid w:val="00E27530"/>
    <w:rsid w:val="00E30161"/>
    <w:rsid w:val="00E319D7"/>
    <w:rsid w:val="00E33C1D"/>
    <w:rsid w:val="00E35834"/>
    <w:rsid w:val="00E36032"/>
    <w:rsid w:val="00E364B8"/>
    <w:rsid w:val="00E4026A"/>
    <w:rsid w:val="00E418CE"/>
    <w:rsid w:val="00E41C1A"/>
    <w:rsid w:val="00E42093"/>
    <w:rsid w:val="00E4276C"/>
    <w:rsid w:val="00E42F81"/>
    <w:rsid w:val="00E4301C"/>
    <w:rsid w:val="00E43F0C"/>
    <w:rsid w:val="00E451CA"/>
    <w:rsid w:val="00E459CF"/>
    <w:rsid w:val="00E45E95"/>
    <w:rsid w:val="00E461CF"/>
    <w:rsid w:val="00E47C96"/>
    <w:rsid w:val="00E50A36"/>
    <w:rsid w:val="00E522AD"/>
    <w:rsid w:val="00E52D88"/>
    <w:rsid w:val="00E53327"/>
    <w:rsid w:val="00E5426B"/>
    <w:rsid w:val="00E55325"/>
    <w:rsid w:val="00E56489"/>
    <w:rsid w:val="00E56F53"/>
    <w:rsid w:val="00E56F73"/>
    <w:rsid w:val="00E57E10"/>
    <w:rsid w:val="00E60E4A"/>
    <w:rsid w:val="00E61631"/>
    <w:rsid w:val="00E61D73"/>
    <w:rsid w:val="00E62810"/>
    <w:rsid w:val="00E64103"/>
    <w:rsid w:val="00E6422A"/>
    <w:rsid w:val="00E6634C"/>
    <w:rsid w:val="00E67929"/>
    <w:rsid w:val="00E70945"/>
    <w:rsid w:val="00E71EAF"/>
    <w:rsid w:val="00E73C29"/>
    <w:rsid w:val="00E74FCC"/>
    <w:rsid w:val="00E75E52"/>
    <w:rsid w:val="00E769BA"/>
    <w:rsid w:val="00E76CD1"/>
    <w:rsid w:val="00E801D5"/>
    <w:rsid w:val="00E80CAC"/>
    <w:rsid w:val="00E80D6C"/>
    <w:rsid w:val="00E829FC"/>
    <w:rsid w:val="00E83D25"/>
    <w:rsid w:val="00E84230"/>
    <w:rsid w:val="00E8459E"/>
    <w:rsid w:val="00E8520A"/>
    <w:rsid w:val="00E92245"/>
    <w:rsid w:val="00E95BAE"/>
    <w:rsid w:val="00E95FF7"/>
    <w:rsid w:val="00E96190"/>
    <w:rsid w:val="00E97015"/>
    <w:rsid w:val="00EA0351"/>
    <w:rsid w:val="00EA088E"/>
    <w:rsid w:val="00EA1663"/>
    <w:rsid w:val="00EA5928"/>
    <w:rsid w:val="00EA7F91"/>
    <w:rsid w:val="00EB0423"/>
    <w:rsid w:val="00EB1D2F"/>
    <w:rsid w:val="00EB242C"/>
    <w:rsid w:val="00EB49CA"/>
    <w:rsid w:val="00EB5364"/>
    <w:rsid w:val="00EB5CE6"/>
    <w:rsid w:val="00EB5EF2"/>
    <w:rsid w:val="00EB699A"/>
    <w:rsid w:val="00EB71A3"/>
    <w:rsid w:val="00EC0A3A"/>
    <w:rsid w:val="00EC3DF3"/>
    <w:rsid w:val="00EC50E3"/>
    <w:rsid w:val="00EC558D"/>
    <w:rsid w:val="00EC6401"/>
    <w:rsid w:val="00EC67A3"/>
    <w:rsid w:val="00ED0CE8"/>
    <w:rsid w:val="00ED1394"/>
    <w:rsid w:val="00ED2699"/>
    <w:rsid w:val="00ED3AC6"/>
    <w:rsid w:val="00ED7FEA"/>
    <w:rsid w:val="00EE1B66"/>
    <w:rsid w:val="00EE2500"/>
    <w:rsid w:val="00EE40BE"/>
    <w:rsid w:val="00EE4AD8"/>
    <w:rsid w:val="00EE56A3"/>
    <w:rsid w:val="00EE5724"/>
    <w:rsid w:val="00EE5FB1"/>
    <w:rsid w:val="00EE5FDA"/>
    <w:rsid w:val="00EE6E2A"/>
    <w:rsid w:val="00EE7913"/>
    <w:rsid w:val="00EF1FFC"/>
    <w:rsid w:val="00EF40D4"/>
    <w:rsid w:val="00EF4900"/>
    <w:rsid w:val="00EF4E88"/>
    <w:rsid w:val="00EF713A"/>
    <w:rsid w:val="00F011D8"/>
    <w:rsid w:val="00F01793"/>
    <w:rsid w:val="00F026ED"/>
    <w:rsid w:val="00F02EE6"/>
    <w:rsid w:val="00F047FC"/>
    <w:rsid w:val="00F04AA3"/>
    <w:rsid w:val="00F11534"/>
    <w:rsid w:val="00F11625"/>
    <w:rsid w:val="00F13545"/>
    <w:rsid w:val="00F139AC"/>
    <w:rsid w:val="00F13E26"/>
    <w:rsid w:val="00F14383"/>
    <w:rsid w:val="00F14778"/>
    <w:rsid w:val="00F156A3"/>
    <w:rsid w:val="00F16179"/>
    <w:rsid w:val="00F1783B"/>
    <w:rsid w:val="00F21642"/>
    <w:rsid w:val="00F21EAC"/>
    <w:rsid w:val="00F22A16"/>
    <w:rsid w:val="00F2302B"/>
    <w:rsid w:val="00F23724"/>
    <w:rsid w:val="00F24274"/>
    <w:rsid w:val="00F25BB3"/>
    <w:rsid w:val="00F261EA"/>
    <w:rsid w:val="00F267B8"/>
    <w:rsid w:val="00F27A73"/>
    <w:rsid w:val="00F30442"/>
    <w:rsid w:val="00F31328"/>
    <w:rsid w:val="00F3243D"/>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5DD2"/>
    <w:rsid w:val="00F6637B"/>
    <w:rsid w:val="00F66476"/>
    <w:rsid w:val="00F66A1B"/>
    <w:rsid w:val="00F66F1E"/>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1BB3"/>
    <w:rsid w:val="00F83244"/>
    <w:rsid w:val="00F861CC"/>
    <w:rsid w:val="00F86737"/>
    <w:rsid w:val="00F87B8D"/>
    <w:rsid w:val="00F9013D"/>
    <w:rsid w:val="00F90491"/>
    <w:rsid w:val="00F9107C"/>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12F4"/>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3075"/>
    <w:rsid w:val="00FC3EE6"/>
    <w:rsid w:val="00FC4EDE"/>
    <w:rsid w:val="00FC51CC"/>
    <w:rsid w:val="00FC5AC7"/>
    <w:rsid w:val="00FC6E06"/>
    <w:rsid w:val="00FC7FB4"/>
    <w:rsid w:val="00FD09D8"/>
    <w:rsid w:val="00FD1963"/>
    <w:rsid w:val="00FD1C94"/>
    <w:rsid w:val="00FD27A8"/>
    <w:rsid w:val="00FD5AA4"/>
    <w:rsid w:val="00FD67CD"/>
    <w:rsid w:val="00FD6909"/>
    <w:rsid w:val="00FE07C0"/>
    <w:rsid w:val="00FE1692"/>
    <w:rsid w:val="00FE225F"/>
    <w:rsid w:val="00FE26AE"/>
    <w:rsid w:val="00FE3305"/>
    <w:rsid w:val="00FE3C6D"/>
    <w:rsid w:val="00FF2318"/>
    <w:rsid w:val="00FF3643"/>
    <w:rsid w:val="00FF4CAF"/>
    <w:rsid w:val="00FF527B"/>
    <w:rsid w:val="00FF5B89"/>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9469B"/>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61CF"/>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iPriority w:val="99"/>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E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067762">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50695062">
      <w:bodyDiv w:val="1"/>
      <w:marLeft w:val="0"/>
      <w:marRight w:val="0"/>
      <w:marTop w:val="0"/>
      <w:marBottom w:val="0"/>
      <w:divBdr>
        <w:top w:val="none" w:sz="0" w:space="0" w:color="auto"/>
        <w:left w:val="none" w:sz="0" w:space="0" w:color="auto"/>
        <w:bottom w:val="none" w:sz="0" w:space="0" w:color="auto"/>
        <w:right w:val="none" w:sz="0" w:space="0" w:color="auto"/>
      </w:divBdr>
      <w:divsChild>
        <w:div w:id="1144153871">
          <w:marLeft w:val="0"/>
          <w:marRight w:val="0"/>
          <w:marTop w:val="0"/>
          <w:marBottom w:val="0"/>
          <w:divBdr>
            <w:top w:val="none" w:sz="0" w:space="0" w:color="auto"/>
            <w:left w:val="none" w:sz="0" w:space="0" w:color="auto"/>
            <w:bottom w:val="none" w:sz="0" w:space="0" w:color="auto"/>
            <w:right w:val="none" w:sz="0" w:space="0" w:color="auto"/>
          </w:divBdr>
          <w:divsChild>
            <w:div w:id="1637569543">
              <w:marLeft w:val="0"/>
              <w:marRight w:val="0"/>
              <w:marTop w:val="0"/>
              <w:marBottom w:val="0"/>
              <w:divBdr>
                <w:top w:val="none" w:sz="0" w:space="0" w:color="auto"/>
                <w:left w:val="none" w:sz="0" w:space="0" w:color="auto"/>
                <w:bottom w:val="none" w:sz="0" w:space="0" w:color="auto"/>
                <w:right w:val="none" w:sz="0" w:space="0" w:color="auto"/>
              </w:divBdr>
              <w:divsChild>
                <w:div w:id="77944443">
                  <w:marLeft w:val="0"/>
                  <w:marRight w:val="0"/>
                  <w:marTop w:val="0"/>
                  <w:marBottom w:val="0"/>
                  <w:divBdr>
                    <w:top w:val="none" w:sz="0" w:space="0" w:color="auto"/>
                    <w:left w:val="none" w:sz="0" w:space="0" w:color="auto"/>
                    <w:bottom w:val="none" w:sz="0" w:space="0" w:color="auto"/>
                    <w:right w:val="none" w:sz="0" w:space="0" w:color="auto"/>
                  </w:divBdr>
                  <w:divsChild>
                    <w:div w:id="1517232654">
                      <w:marLeft w:val="0"/>
                      <w:marRight w:val="0"/>
                      <w:marTop w:val="0"/>
                      <w:marBottom w:val="0"/>
                      <w:divBdr>
                        <w:top w:val="none" w:sz="0" w:space="0" w:color="auto"/>
                        <w:left w:val="none" w:sz="0" w:space="0" w:color="auto"/>
                        <w:bottom w:val="none" w:sz="0" w:space="0" w:color="auto"/>
                        <w:right w:val="none" w:sz="0" w:space="0" w:color="auto"/>
                      </w:divBdr>
                      <w:divsChild>
                        <w:div w:id="1875926302">
                          <w:marLeft w:val="0"/>
                          <w:marRight w:val="0"/>
                          <w:marTop w:val="0"/>
                          <w:marBottom w:val="0"/>
                          <w:divBdr>
                            <w:top w:val="none" w:sz="0" w:space="0" w:color="auto"/>
                            <w:left w:val="none" w:sz="0" w:space="0" w:color="auto"/>
                            <w:bottom w:val="none" w:sz="0" w:space="0" w:color="auto"/>
                            <w:right w:val="none" w:sz="0" w:space="0" w:color="auto"/>
                          </w:divBdr>
                          <w:divsChild>
                            <w:div w:id="1624311498">
                              <w:marLeft w:val="0"/>
                              <w:marRight w:val="0"/>
                              <w:marTop w:val="0"/>
                              <w:marBottom w:val="0"/>
                              <w:divBdr>
                                <w:top w:val="none" w:sz="0" w:space="0" w:color="auto"/>
                                <w:left w:val="none" w:sz="0" w:space="0" w:color="auto"/>
                                <w:bottom w:val="none" w:sz="0" w:space="0" w:color="auto"/>
                                <w:right w:val="none" w:sz="0" w:space="0" w:color="auto"/>
                              </w:divBdr>
                              <w:divsChild>
                                <w:div w:id="9468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55EC8-440C-489B-B6B5-025C2DCDB77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36C21C2-AFB9-4FA7-A314-F611BBDC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2909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Czy na tych opiniach można polegać? Samsung z zarzutami Prezesa UOKiK</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UOKiK investigates the practices of Polskie Sieci Elektroenergetyczne</dc:title>
  <dc:subject/>
  <dc:creator>UOKiK</dc:creator>
  <cp:keywords>consumer protection</cp:keywords>
  <dc:description/>
  <cp:lastModifiedBy>Grzegorz Dagis</cp:lastModifiedBy>
  <cp:revision>3</cp:revision>
  <cp:lastPrinted>2025-08-20T08:37:00Z</cp:lastPrinted>
  <dcterms:created xsi:type="dcterms:W3CDTF">2026-03-10T12:32:00Z</dcterms:created>
  <dcterms:modified xsi:type="dcterms:W3CDTF">2026-03-11T08:33:00Z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81060f66-52b7-4328-af47-8351ed3a0ae3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