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24F46" w14:textId="06DE6D9C" w:rsidR="00CD4FD7" w:rsidRPr="0066451B" w:rsidRDefault="0092102B" w:rsidP="00CD4FD7">
      <w:pPr>
        <w:spacing w:after="240" w:line="360" w:lineRule="auto"/>
        <w:jc w:val="both"/>
        <w:rPr>
          <w:color w:val="000000" w:themeColor="text1"/>
          <w:sz w:val="32"/>
          <w:szCs w:val="32"/>
          <w:lang w:val="en-GB"/>
        </w:rPr>
      </w:pPr>
      <w:r w:rsidRPr="0066451B">
        <w:rPr>
          <w:color w:val="000000" w:themeColor="text1"/>
          <w:sz w:val="32"/>
          <w:szCs w:val="32"/>
          <w:lang w:val="en-GB"/>
        </w:rPr>
        <w:t>Incorrect labelling of price reductions – Black Red White, Żabka Nano and Peek &amp; Cloppenburg brick-and-mortar stores face allegations from the President of UOKiK</w:t>
      </w:r>
    </w:p>
    <w:p w14:paraId="005DAA95" w14:textId="2AFDFC4A" w:rsidR="00CD4FD7" w:rsidRPr="0066451B" w:rsidRDefault="00CD4FD7" w:rsidP="00CD4FD7">
      <w:pPr>
        <w:pStyle w:val="Akapitzlist"/>
        <w:numPr>
          <w:ilvl w:val="0"/>
          <w:numId w:val="19"/>
        </w:numPr>
        <w:spacing w:after="240" w:line="360" w:lineRule="auto"/>
        <w:jc w:val="both"/>
        <w:rPr>
          <w:b/>
          <w:color w:val="000000" w:themeColor="text1"/>
          <w:sz w:val="22"/>
          <w:lang w:val="en-GB"/>
        </w:rPr>
      </w:pPr>
      <w:r w:rsidRPr="0066451B">
        <w:rPr>
          <w:b/>
          <w:bCs/>
          <w:color w:val="000000" w:themeColor="text1"/>
          <w:sz w:val="22"/>
          <w:lang w:val="en-GB"/>
        </w:rPr>
        <w:t>Failure to provide information on the lowest price applicable in the 30 days prior to a price reduction – the</w:t>
      </w:r>
      <w:bookmarkStart w:id="0" w:name="_GoBack"/>
      <w:bookmarkEnd w:id="0"/>
      <w:r w:rsidRPr="0066451B">
        <w:rPr>
          <w:b/>
          <w:bCs/>
          <w:color w:val="000000" w:themeColor="text1"/>
          <w:sz w:val="22"/>
          <w:lang w:val="en-GB"/>
        </w:rPr>
        <w:t>se are the allegations levelled by the President of UOKiK against Black Red White, Żabka Nano and Peek &amp; Cloppenburg stores.</w:t>
      </w:r>
    </w:p>
    <w:p w14:paraId="47E0AD8F" w14:textId="2AAAFFBC" w:rsidR="00CD4FD7" w:rsidRPr="0066451B" w:rsidRDefault="00CD4FD7" w:rsidP="00CD4FD7">
      <w:pPr>
        <w:pStyle w:val="Akapitzlist"/>
        <w:numPr>
          <w:ilvl w:val="0"/>
          <w:numId w:val="19"/>
        </w:numPr>
        <w:spacing w:after="240" w:line="360" w:lineRule="auto"/>
        <w:jc w:val="both"/>
        <w:rPr>
          <w:b/>
          <w:color w:val="000000" w:themeColor="text1"/>
          <w:sz w:val="22"/>
          <w:lang w:val="en-GB"/>
        </w:rPr>
      </w:pPr>
      <w:r w:rsidRPr="0066451B">
        <w:rPr>
          <w:b/>
          <w:bCs/>
          <w:color w:val="000000" w:themeColor="text1"/>
          <w:sz w:val="22"/>
          <w:lang w:val="en-GB"/>
        </w:rPr>
        <w:t>There is a penalty of up to 10% of turnover for the violation of collective consumer interests.</w:t>
      </w:r>
    </w:p>
    <w:p w14:paraId="7D21A862" w14:textId="29B0DEDE" w:rsidR="00CD4FD7" w:rsidRPr="0066451B" w:rsidRDefault="00A20D28" w:rsidP="00CD4FD7">
      <w:pPr>
        <w:pStyle w:val="Akapitzlist"/>
        <w:numPr>
          <w:ilvl w:val="0"/>
          <w:numId w:val="19"/>
        </w:numPr>
        <w:spacing w:after="240" w:line="360" w:lineRule="auto"/>
        <w:jc w:val="both"/>
        <w:rPr>
          <w:b/>
          <w:color w:val="000000" w:themeColor="text1"/>
          <w:sz w:val="22"/>
          <w:lang w:val="en-GB"/>
        </w:rPr>
      </w:pPr>
      <w:r w:rsidRPr="0066451B">
        <w:rPr>
          <w:b/>
          <w:bCs/>
          <w:color w:val="000000" w:themeColor="text1"/>
          <w:sz w:val="22"/>
          <w:lang w:val="en-GB"/>
        </w:rPr>
        <w:t xml:space="preserve">The promotional price must be accurate and clearly legible – UOKiK reminds. </w:t>
      </w:r>
    </w:p>
    <w:p w14:paraId="06AA2683" w14:textId="5B3FE24A" w:rsidR="00B16350" w:rsidRPr="0066451B" w:rsidRDefault="00AC6F96" w:rsidP="00CD4FD7">
      <w:pPr>
        <w:spacing w:after="240" w:line="360" w:lineRule="auto"/>
        <w:jc w:val="both"/>
        <w:rPr>
          <w:color w:val="000000" w:themeColor="text1"/>
          <w:sz w:val="22"/>
          <w:lang w:val="en-GB"/>
        </w:rPr>
      </w:pPr>
      <w:r w:rsidRPr="0066451B">
        <w:rPr>
          <w:b/>
          <w:bCs/>
          <w:color w:val="000000" w:themeColor="text1"/>
          <w:sz w:val="22"/>
          <w:lang w:val="en-GB"/>
        </w:rPr>
        <w:t xml:space="preserve">[Warsaw, </w:t>
      </w:r>
      <w:r w:rsidR="00693BCB">
        <w:rPr>
          <w:b/>
          <w:bCs/>
          <w:color w:val="000000" w:themeColor="text1"/>
          <w:sz w:val="22"/>
          <w:lang w:val="en-GB"/>
        </w:rPr>
        <w:t>08</w:t>
      </w:r>
      <w:r w:rsidRPr="0066451B">
        <w:rPr>
          <w:b/>
          <w:bCs/>
          <w:color w:val="000000" w:themeColor="text1"/>
          <w:sz w:val="22"/>
          <w:lang w:val="en-GB"/>
        </w:rPr>
        <w:t xml:space="preserve"> </w:t>
      </w:r>
      <w:r w:rsidR="00693BCB">
        <w:rPr>
          <w:b/>
          <w:bCs/>
          <w:color w:val="000000" w:themeColor="text1"/>
          <w:sz w:val="22"/>
          <w:lang w:val="en-GB"/>
        </w:rPr>
        <w:t>May</w:t>
      </w:r>
      <w:r w:rsidRPr="0066451B">
        <w:rPr>
          <w:b/>
          <w:bCs/>
          <w:color w:val="000000" w:themeColor="text1"/>
          <w:sz w:val="22"/>
          <w:lang w:val="en-GB"/>
        </w:rPr>
        <w:t xml:space="preserve"> 2026] </w:t>
      </w:r>
      <w:r w:rsidRPr="0066451B">
        <w:rPr>
          <w:color w:val="000000" w:themeColor="text1"/>
          <w:sz w:val="22"/>
          <w:lang w:val="en-GB"/>
        </w:rPr>
        <w:t xml:space="preserve">The President of UOKiK, Tomasz Chróstny, has initiated proceedings against Black Red White, Żabka Polska (Żabka Nano stores) and Peek &amp; Cloppenburg. The proceedings concern the method of informing customers about the lowest price of a product in force during the 30 days prior to the price reduction. This mandatory information on the price label arises from the Act implementing the provisions of the EU Omnibus Directive. Nevertheless, there are cases where promotions are presented incorrectly. </w:t>
      </w:r>
    </w:p>
    <w:p w14:paraId="181E9628" w14:textId="36FDD827" w:rsidR="007522F9" w:rsidRPr="0066451B" w:rsidRDefault="007522F9" w:rsidP="00CD4FD7">
      <w:pPr>
        <w:spacing w:after="240" w:line="360" w:lineRule="auto"/>
        <w:jc w:val="both"/>
        <w:rPr>
          <w:rFonts w:cs="Tahoma"/>
          <w:bCs/>
          <w:sz w:val="22"/>
          <w:shd w:val="clear" w:color="auto" w:fill="FFFFFF"/>
          <w:lang w:val="en-GB"/>
        </w:rPr>
      </w:pPr>
      <w:r w:rsidRPr="0066451B">
        <w:rPr>
          <w:rFonts w:cs="Tahoma"/>
          <w:sz w:val="22"/>
          <w:shd w:val="clear" w:color="auto" w:fill="FFFFFF"/>
          <w:lang w:val="en-GB"/>
        </w:rPr>
        <w:t xml:space="preserve">– The right to information is a fundamental consumer right. Customers must know what they are buying and at what price, and when a product is discounted, it is the trader’s duty to state the lowest price in force during the 30 days prior to the reduction. An analysis by UOKiK shows that this is not always the case. Incorrect labelling of price reductions, or a lack thereof, makes it difficult to compare prices and prevents consumers from assessing whether they are dealing with a genuine promotion and whether the purchase represents good value – says the President of UOKiK, Tomasz Chróstny.  </w:t>
      </w:r>
    </w:p>
    <w:p w14:paraId="63E40746" w14:textId="77777777" w:rsidR="00895C30" w:rsidRPr="0066451B" w:rsidRDefault="00895C30" w:rsidP="00895C30">
      <w:pPr>
        <w:spacing w:after="240" w:line="360" w:lineRule="auto"/>
        <w:jc w:val="both"/>
        <w:rPr>
          <w:rFonts w:cs="Tahoma"/>
          <w:b/>
          <w:bCs/>
          <w:sz w:val="22"/>
          <w:shd w:val="clear" w:color="auto" w:fill="FFFFFF"/>
          <w:lang w:val="en-GB"/>
        </w:rPr>
      </w:pPr>
      <w:r w:rsidRPr="0066451B">
        <w:rPr>
          <w:rFonts w:cs="Tahoma"/>
          <w:b/>
          <w:bCs/>
          <w:sz w:val="22"/>
          <w:shd w:val="clear" w:color="auto" w:fill="FFFFFF"/>
          <w:lang w:val="en-GB"/>
        </w:rPr>
        <w:t xml:space="preserve">Black Red White </w:t>
      </w:r>
    </w:p>
    <w:p w14:paraId="6F4AA234" w14:textId="314439DA" w:rsidR="00895C30" w:rsidRPr="0066451B" w:rsidRDefault="00895C30" w:rsidP="00895C30">
      <w:pPr>
        <w:spacing w:after="240" w:line="360" w:lineRule="auto"/>
        <w:jc w:val="both"/>
        <w:rPr>
          <w:rFonts w:cs="Tahoma"/>
          <w:bCs/>
          <w:sz w:val="22"/>
          <w:shd w:val="clear" w:color="auto" w:fill="FFFFFF"/>
          <w:lang w:val="en-GB"/>
        </w:rPr>
      </w:pPr>
      <w:r w:rsidRPr="0066451B">
        <w:rPr>
          <w:rFonts w:cs="Tahoma"/>
          <w:sz w:val="22"/>
          <w:shd w:val="clear" w:color="auto" w:fill="FFFFFF"/>
          <w:lang w:val="en-GB"/>
        </w:rPr>
        <w:t xml:space="preserve">The Trade Inspection verified, amongst other things, 454 price labels and information displayed on posters, banners and leaflets in Black Red White furniture chain stores. The irregularities concerned the lack of information on the lowest price applicable in the 30 days prior to the reduction, as well as misleading consumers as to the price benefit they could obtain by purchasing a given product. In reality, consumers were not saving any money, as the promotional price was higher than or equal to the lowest price in the 30 days prior to the reduction. For example: Current promotional price: PLN 989, crossed-out price: PLN </w:t>
      </w:r>
      <w:r w:rsidRPr="0066451B">
        <w:rPr>
          <w:rFonts w:cs="Tahoma"/>
          <w:sz w:val="22"/>
          <w:shd w:val="clear" w:color="auto" w:fill="FFFFFF"/>
          <w:lang w:val="en-GB"/>
        </w:rPr>
        <w:lastRenderedPageBreak/>
        <w:t>1439. Lowest price in the 30-day period prior to the reduction: PLN 899. The promotional price should be lower than the lowest price in the 30 days prior to the reduction – only then can a genuine price benefit be said to exist. Where this is not the case, the ‘promotion’ message is misleading and unlawful.</w:t>
      </w:r>
    </w:p>
    <w:p w14:paraId="792544FC" w14:textId="190FC6D0" w:rsidR="00B16350" w:rsidRPr="0066451B" w:rsidRDefault="006A2379" w:rsidP="00B16350">
      <w:pPr>
        <w:spacing w:after="240" w:line="360" w:lineRule="auto"/>
        <w:jc w:val="both"/>
        <w:rPr>
          <w:rFonts w:cs="Tahoma"/>
          <w:b/>
          <w:bCs/>
          <w:sz w:val="22"/>
          <w:shd w:val="clear" w:color="auto" w:fill="FFFFFF"/>
          <w:lang w:val="en-GB"/>
        </w:rPr>
      </w:pPr>
      <w:r w:rsidRPr="0066451B">
        <w:rPr>
          <w:rFonts w:cs="Tahoma"/>
          <w:b/>
          <w:bCs/>
          <w:sz w:val="22"/>
          <w:shd w:val="clear" w:color="auto" w:fill="FFFFFF"/>
          <w:lang w:val="en-GB"/>
        </w:rPr>
        <w:t xml:space="preserve">Peek &amp; Cloppenburg </w:t>
      </w:r>
    </w:p>
    <w:p w14:paraId="0EAD185B" w14:textId="1D64571D" w:rsidR="006A2379" w:rsidRPr="0066451B" w:rsidRDefault="00EB3A46" w:rsidP="00B16350">
      <w:pPr>
        <w:spacing w:after="240" w:line="360" w:lineRule="auto"/>
        <w:jc w:val="both"/>
        <w:rPr>
          <w:rFonts w:cs="Tahoma"/>
          <w:bCs/>
          <w:sz w:val="22"/>
          <w:shd w:val="clear" w:color="auto" w:fill="FFFFFF"/>
          <w:lang w:val="en-GB"/>
        </w:rPr>
      </w:pPr>
      <w:r w:rsidRPr="0066451B">
        <w:rPr>
          <w:rFonts w:cs="Tahoma"/>
          <w:sz w:val="22"/>
          <w:shd w:val="clear" w:color="auto" w:fill="FFFFFF"/>
          <w:lang w:val="en-GB"/>
        </w:rPr>
        <w:t>The Trade Inspection also inspected 240 price labels in Peek &amp; Cloppenburg clothing stores. The findings were clear: consumers were not informed of the lowest price in force during the 30-day period prior to the price reduction. By law, a price label for a discounted product must indicate both its current price and the lowest price in the 30 days prior to the reduction. Both prices should be presented in a clear and unambiguous manner, leaving no room for doubt and allowing for comparison. </w:t>
      </w:r>
    </w:p>
    <w:p w14:paraId="2E0B54B3" w14:textId="4917D91D" w:rsidR="00956D8C" w:rsidRPr="0066451B" w:rsidRDefault="00956D8C" w:rsidP="00B16350">
      <w:pPr>
        <w:spacing w:after="240" w:line="360" w:lineRule="auto"/>
        <w:jc w:val="both"/>
        <w:rPr>
          <w:rFonts w:cs="Tahoma"/>
          <w:b/>
          <w:bCs/>
          <w:sz w:val="22"/>
          <w:shd w:val="clear" w:color="auto" w:fill="FFFFFF"/>
          <w:lang w:val="en-GB"/>
        </w:rPr>
      </w:pPr>
      <w:r w:rsidRPr="0066451B">
        <w:rPr>
          <w:rFonts w:cs="Tahoma"/>
          <w:b/>
          <w:bCs/>
          <w:sz w:val="22"/>
          <w:shd w:val="clear" w:color="auto" w:fill="FFFFFF"/>
          <w:lang w:val="en-GB"/>
        </w:rPr>
        <w:t xml:space="preserve">Żabka Nano </w:t>
      </w:r>
    </w:p>
    <w:p w14:paraId="26A1EA4A" w14:textId="2E0D54BD" w:rsidR="0032458F" w:rsidRPr="0066451B" w:rsidRDefault="00EB7C1A" w:rsidP="00B16350">
      <w:pPr>
        <w:spacing w:after="240" w:line="360" w:lineRule="auto"/>
        <w:jc w:val="both"/>
        <w:rPr>
          <w:rFonts w:cs="Tahoma"/>
          <w:bCs/>
          <w:sz w:val="22"/>
          <w:shd w:val="clear" w:color="auto" w:fill="FFFFFF"/>
          <w:lang w:val="en-GB"/>
        </w:rPr>
      </w:pPr>
      <w:r w:rsidRPr="0066451B">
        <w:rPr>
          <w:rFonts w:cs="Tahoma"/>
          <w:sz w:val="22"/>
          <w:shd w:val="clear" w:color="auto" w:fill="FFFFFF"/>
          <w:lang w:val="en-GB"/>
        </w:rPr>
        <w:t xml:space="preserve">The lack of information on the lowest price in the 30 days prior to the price reduction also applies to unstaffed Żabka Nano stores. In advertising materials produced by Żabka Polska concerning the range available in Żabka Nano stores, the promotional price appears in a red circle next to the product image, displayed in a larger font, with the higher price crossed out and marked with an asterisk. The asterisk refers to text in small print at the bottom of the advertisement which, for example, states that the crossed-out price “is the lowest maximum of the prices in force during the 30 days prior to the promotion. The lowest prices in individual stores are indicated on the price labels next to the goods”. </w:t>
      </w:r>
    </w:p>
    <w:p w14:paraId="6C6E3CD0" w14:textId="5C1FF2D1" w:rsidR="00821AEA" w:rsidRPr="0066451B" w:rsidRDefault="00D55D7A" w:rsidP="00B16350">
      <w:pPr>
        <w:spacing w:after="240" w:line="360" w:lineRule="auto"/>
        <w:jc w:val="both"/>
        <w:rPr>
          <w:rFonts w:cs="Tahoma"/>
          <w:bCs/>
          <w:sz w:val="22"/>
          <w:shd w:val="clear" w:color="auto" w:fill="FFFFFF"/>
          <w:lang w:val="en-GB"/>
        </w:rPr>
      </w:pPr>
      <w:r w:rsidRPr="0066451B">
        <w:rPr>
          <w:rFonts w:cs="Tahoma"/>
          <w:sz w:val="22"/>
          <w:shd w:val="clear" w:color="auto" w:fill="FFFFFF"/>
          <w:lang w:val="en-GB"/>
        </w:rPr>
        <w:t xml:space="preserve">In its advertising materials concerning the offer in Żabka Nano stores, Żabka Polska therefore does not publish the lowest price required by law, which was in force during the 30-day period prior to the reduction, but instead refers to the parameter of the “lowest of the maximum prices” and directs consumers to the stores. Information provided by the undertaking indicates that there is a discrepancy between the lowest price from the 30-day period displayed in-store and the “lowest of the maximum prices” presented in advertising materials: the price in the advertisement was sometimes higher or lower than that displayed on the shelf. </w:t>
      </w:r>
    </w:p>
    <w:p w14:paraId="343AFA26" w14:textId="77777777" w:rsidR="00465D7A" w:rsidRDefault="00465D7A">
      <w:pPr>
        <w:spacing w:after="160" w:line="259" w:lineRule="auto"/>
        <w:rPr>
          <w:rFonts w:cs="Tahoma"/>
          <w:b/>
          <w:bCs/>
          <w:sz w:val="22"/>
          <w:shd w:val="clear" w:color="auto" w:fill="FFFFFF"/>
          <w:lang w:val="en-GB"/>
        </w:rPr>
      </w:pPr>
      <w:r>
        <w:rPr>
          <w:rFonts w:cs="Tahoma"/>
          <w:b/>
          <w:bCs/>
          <w:sz w:val="22"/>
          <w:shd w:val="clear" w:color="auto" w:fill="FFFFFF"/>
          <w:lang w:val="en-GB"/>
        </w:rPr>
        <w:br w:type="page"/>
      </w:r>
    </w:p>
    <w:p w14:paraId="79266F6D" w14:textId="559AF1CC" w:rsidR="000861E8" w:rsidRPr="0066451B" w:rsidRDefault="00A20D28" w:rsidP="00B16350">
      <w:pPr>
        <w:spacing w:after="240" w:line="360" w:lineRule="auto"/>
        <w:jc w:val="both"/>
        <w:rPr>
          <w:rFonts w:cs="Tahoma"/>
          <w:b/>
          <w:bCs/>
          <w:sz w:val="22"/>
          <w:shd w:val="clear" w:color="auto" w:fill="FFFFFF"/>
          <w:lang w:val="en-GB"/>
        </w:rPr>
      </w:pPr>
      <w:r w:rsidRPr="0066451B">
        <w:rPr>
          <w:rFonts w:cs="Tahoma"/>
          <w:b/>
          <w:bCs/>
          <w:sz w:val="22"/>
          <w:shd w:val="clear" w:color="auto" w:fill="FFFFFF"/>
          <w:lang w:val="en-GB"/>
        </w:rPr>
        <w:lastRenderedPageBreak/>
        <w:t>Consequences</w:t>
      </w:r>
    </w:p>
    <w:p w14:paraId="1DFDCDFE" w14:textId="69EB0C31" w:rsidR="00A20D28" w:rsidRPr="0066451B" w:rsidRDefault="00A20D28" w:rsidP="00B16350">
      <w:pPr>
        <w:spacing w:after="240" w:line="360" w:lineRule="auto"/>
        <w:jc w:val="both"/>
        <w:rPr>
          <w:rFonts w:cs="Tahoma"/>
          <w:bCs/>
          <w:sz w:val="22"/>
          <w:shd w:val="clear" w:color="auto" w:fill="FFFFFF"/>
          <w:lang w:val="en-GB"/>
        </w:rPr>
      </w:pPr>
      <w:r w:rsidRPr="0066451B">
        <w:rPr>
          <w:rFonts w:cs="Tahoma"/>
          <w:sz w:val="22"/>
          <w:shd w:val="clear" w:color="auto" w:fill="FFFFFF"/>
          <w:lang w:val="en-GB"/>
        </w:rPr>
        <w:t xml:space="preserve">For providing incorrect information about price reductions, the President of UOKiK may impose a financial penalty of up to 10% of turnover on each undertaking. </w:t>
      </w:r>
    </w:p>
    <w:sectPr w:rsidR="00A20D28" w:rsidRPr="0066451B" w:rsidSect="00821AEA">
      <w:headerReference w:type="default" r:id="rId9"/>
      <w:footerReference w:type="default" r:id="rId10"/>
      <w:pgSz w:w="11906" w:h="16838"/>
      <w:pgMar w:top="1843"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506DC" w14:textId="77777777" w:rsidR="00EB3EEB" w:rsidRDefault="00EB3EEB">
      <w:r>
        <w:separator/>
      </w:r>
    </w:p>
  </w:endnote>
  <w:endnote w:type="continuationSeparator" w:id="0">
    <w:p w14:paraId="0A4191A8" w14:textId="77777777" w:rsidR="00EB3EEB" w:rsidRDefault="00EB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D3AA" w14:textId="77777777" w:rsidR="004F5722" w:rsidRPr="00B512B5" w:rsidRDefault="004F5722" w:rsidP="004F5722">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9264" behindDoc="0" locked="0" layoutInCell="1" allowOverlap="1" wp14:anchorId="4ECD0664" wp14:editId="2A7B02D2">
              <wp:simplePos x="0" y="0"/>
              <wp:positionH relativeFrom="margin">
                <wp:align>left</wp:align>
              </wp:positionH>
              <wp:positionV relativeFrom="paragraph">
                <wp:posOffset>-78740</wp:posOffset>
              </wp:positionV>
              <wp:extent cx="3524250" cy="0"/>
              <wp:effectExtent l="0" t="0" r="19050" b="19050"/>
              <wp:wrapNone/>
              <wp:docPr id="1" name="Łącznik prosty 1"/>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D6F2C44" id="Łącznik prosty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" strokecolor="#5a5a5a [2109]" strokeweight=".5pt">
              <v:stroke joinstyle="miter"/>
              <w10:wrap anchorx="margin"/>
            </v:line>
          </w:pict>
        </mc:Fallback>
      </mc:AlternateContent>
    </w:r>
    <w:r w:rsidRPr="0066451B">
      <w:rPr>
        <w:rFonts w:asciiTheme="minorHAnsi" w:hAnsiTheme="minorHAnsi" w:cstheme="minorHAnsi"/>
        <w:color w:val="595959" w:themeColor="text1" w:themeTint="A6"/>
        <w:sz w:val="16"/>
        <w:szCs w:val="16"/>
        <w:lang w:val="it-IT"/>
      </w:rPr>
      <w:t>WWW.UOKiK.GOV.PL LANDLINE NO. +48 22 55 60 246 MOBILE NO. 603 124 154</w:t>
    </w:r>
  </w:p>
  <w:p w14:paraId="01B30DD0" w14:textId="40EBD236" w:rsidR="00D51C53" w:rsidRPr="00B512B5" w:rsidRDefault="004F5722"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E51F1" w14:textId="77777777" w:rsidR="00EB3EEB" w:rsidRDefault="00EB3EEB">
      <w:r>
        <w:separator/>
      </w:r>
    </w:p>
  </w:footnote>
  <w:footnote w:type="continuationSeparator" w:id="0">
    <w:p w14:paraId="4BDBFA75" w14:textId="77777777" w:rsidR="00EB3EEB" w:rsidRDefault="00EB3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BDD93" w14:textId="21DB6170" w:rsidR="00D51C53" w:rsidRDefault="00286966" w:rsidP="00D51C53">
    <w:pPr>
      <w:pStyle w:val="Nagwek"/>
      <w:tabs>
        <w:tab w:val="clear" w:pos="9072"/>
      </w:tabs>
    </w:pPr>
    <w:r>
      <w:rPr>
        <w:noProof/>
        <w:color w:val="1F497D"/>
      </w:rPr>
      <w:drawing>
        <wp:inline distT="0" distB="0" distL="0" distR="0" wp14:anchorId="0EB3A75B" wp14:editId="1D27FB2B">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946031"/>
    <w:multiLevelType w:val="multilevel"/>
    <w:tmpl w:val="EF82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91A369A"/>
    <w:multiLevelType w:val="hybridMultilevel"/>
    <w:tmpl w:val="EA7C28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4"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8"/>
  </w:num>
  <w:num w:numId="3">
    <w:abstractNumId w:val="15"/>
  </w:num>
  <w:num w:numId="4">
    <w:abstractNumId w:val="5"/>
  </w:num>
  <w:num w:numId="5">
    <w:abstractNumId w:val="12"/>
  </w:num>
  <w:num w:numId="6">
    <w:abstractNumId w:val="6"/>
  </w:num>
  <w:num w:numId="7">
    <w:abstractNumId w:val="17"/>
  </w:num>
  <w:num w:numId="8">
    <w:abstractNumId w:val="19"/>
  </w:num>
  <w:num w:numId="9">
    <w:abstractNumId w:val="7"/>
  </w:num>
  <w:num w:numId="10">
    <w:abstractNumId w:val="1"/>
  </w:num>
  <w:num w:numId="11">
    <w:abstractNumId w:val="3"/>
  </w:num>
  <w:num w:numId="12">
    <w:abstractNumId w:val="16"/>
  </w:num>
  <w:num w:numId="13">
    <w:abstractNumId w:val="9"/>
  </w:num>
  <w:num w:numId="14">
    <w:abstractNumId w:val="14"/>
  </w:num>
  <w:num w:numId="15">
    <w:abstractNumId w:val="10"/>
  </w:num>
  <w:num w:numId="16">
    <w:abstractNumId w:val="4"/>
  </w:num>
  <w:num w:numId="17">
    <w:abstractNumId w:val="0"/>
  </w:num>
  <w:num w:numId="18">
    <w:abstractNumId w:val="8"/>
  </w:num>
  <w:num w:numId="1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7C2"/>
    <w:rsid w:val="00007E00"/>
    <w:rsid w:val="000116FE"/>
    <w:rsid w:val="00011AF2"/>
    <w:rsid w:val="00011F51"/>
    <w:rsid w:val="0001253E"/>
    <w:rsid w:val="00013655"/>
    <w:rsid w:val="0001385A"/>
    <w:rsid w:val="000153E0"/>
    <w:rsid w:val="000205CA"/>
    <w:rsid w:val="000230EB"/>
    <w:rsid w:val="00023634"/>
    <w:rsid w:val="0002523D"/>
    <w:rsid w:val="00026D3C"/>
    <w:rsid w:val="000302A4"/>
    <w:rsid w:val="0003260A"/>
    <w:rsid w:val="00033035"/>
    <w:rsid w:val="00034583"/>
    <w:rsid w:val="0003536D"/>
    <w:rsid w:val="000365AA"/>
    <w:rsid w:val="00037881"/>
    <w:rsid w:val="00040319"/>
    <w:rsid w:val="00040706"/>
    <w:rsid w:val="0004268D"/>
    <w:rsid w:val="00042F31"/>
    <w:rsid w:val="00042F96"/>
    <w:rsid w:val="000558FC"/>
    <w:rsid w:val="00055B3E"/>
    <w:rsid w:val="00056AF4"/>
    <w:rsid w:val="00057CA6"/>
    <w:rsid w:val="00057FC2"/>
    <w:rsid w:val="00061749"/>
    <w:rsid w:val="0006245C"/>
    <w:rsid w:val="000651E9"/>
    <w:rsid w:val="00073A74"/>
    <w:rsid w:val="00073AA7"/>
    <w:rsid w:val="00077C71"/>
    <w:rsid w:val="00081B8A"/>
    <w:rsid w:val="00085A7E"/>
    <w:rsid w:val="000861E8"/>
    <w:rsid w:val="00090153"/>
    <w:rsid w:val="000920E2"/>
    <w:rsid w:val="000927D7"/>
    <w:rsid w:val="00094613"/>
    <w:rsid w:val="00094896"/>
    <w:rsid w:val="000948F0"/>
    <w:rsid w:val="00094AC5"/>
    <w:rsid w:val="000A1D68"/>
    <w:rsid w:val="000A4AD7"/>
    <w:rsid w:val="000A6697"/>
    <w:rsid w:val="000A74FA"/>
    <w:rsid w:val="000B07BF"/>
    <w:rsid w:val="000B0834"/>
    <w:rsid w:val="000B149D"/>
    <w:rsid w:val="000B1AC5"/>
    <w:rsid w:val="000B3CAE"/>
    <w:rsid w:val="000B436A"/>
    <w:rsid w:val="000B7247"/>
    <w:rsid w:val="000C0542"/>
    <w:rsid w:val="000C0B12"/>
    <w:rsid w:val="000C3836"/>
    <w:rsid w:val="000C4F25"/>
    <w:rsid w:val="000D174F"/>
    <w:rsid w:val="000D202D"/>
    <w:rsid w:val="000D2CAB"/>
    <w:rsid w:val="000D32B1"/>
    <w:rsid w:val="000D4A1F"/>
    <w:rsid w:val="000D72EC"/>
    <w:rsid w:val="000D7D8C"/>
    <w:rsid w:val="000E092F"/>
    <w:rsid w:val="000E18E0"/>
    <w:rsid w:val="000E2D48"/>
    <w:rsid w:val="000E4E2E"/>
    <w:rsid w:val="000E59B0"/>
    <w:rsid w:val="000E729D"/>
    <w:rsid w:val="000E79FE"/>
    <w:rsid w:val="000F3E4A"/>
    <w:rsid w:val="000F4784"/>
    <w:rsid w:val="00100546"/>
    <w:rsid w:val="00101DDB"/>
    <w:rsid w:val="00101EDC"/>
    <w:rsid w:val="00103669"/>
    <w:rsid w:val="00103927"/>
    <w:rsid w:val="0010559C"/>
    <w:rsid w:val="00106F25"/>
    <w:rsid w:val="00107844"/>
    <w:rsid w:val="00111422"/>
    <w:rsid w:val="0011255A"/>
    <w:rsid w:val="00112783"/>
    <w:rsid w:val="00112DE3"/>
    <w:rsid w:val="001134CD"/>
    <w:rsid w:val="001152D4"/>
    <w:rsid w:val="00120FBD"/>
    <w:rsid w:val="0012424D"/>
    <w:rsid w:val="00125A13"/>
    <w:rsid w:val="001260AC"/>
    <w:rsid w:val="001265E4"/>
    <w:rsid w:val="00130259"/>
    <w:rsid w:val="00130A58"/>
    <w:rsid w:val="0013159A"/>
    <w:rsid w:val="0013233C"/>
    <w:rsid w:val="00132713"/>
    <w:rsid w:val="00132B05"/>
    <w:rsid w:val="00132FB5"/>
    <w:rsid w:val="00133470"/>
    <w:rsid w:val="00135455"/>
    <w:rsid w:val="001413C7"/>
    <w:rsid w:val="00143310"/>
    <w:rsid w:val="001448D3"/>
    <w:rsid w:val="00144E9C"/>
    <w:rsid w:val="00146089"/>
    <w:rsid w:val="001463C2"/>
    <w:rsid w:val="001530BD"/>
    <w:rsid w:val="00157E9A"/>
    <w:rsid w:val="00160D77"/>
    <w:rsid w:val="00161094"/>
    <w:rsid w:val="00162B45"/>
    <w:rsid w:val="0016325D"/>
    <w:rsid w:val="00163DF9"/>
    <w:rsid w:val="00165B73"/>
    <w:rsid w:val="00165CD2"/>
    <w:rsid w:val="001666D6"/>
    <w:rsid w:val="00166B5D"/>
    <w:rsid w:val="00166C01"/>
    <w:rsid w:val="001675EF"/>
    <w:rsid w:val="0016792D"/>
    <w:rsid w:val="0017028A"/>
    <w:rsid w:val="00171120"/>
    <w:rsid w:val="00172D7D"/>
    <w:rsid w:val="00173649"/>
    <w:rsid w:val="00173806"/>
    <w:rsid w:val="001746FD"/>
    <w:rsid w:val="00175436"/>
    <w:rsid w:val="00184004"/>
    <w:rsid w:val="0018797F"/>
    <w:rsid w:val="00190D5A"/>
    <w:rsid w:val="0019661A"/>
    <w:rsid w:val="00196736"/>
    <w:rsid w:val="001976E2"/>
    <w:rsid w:val="001979B5"/>
    <w:rsid w:val="001A1ED7"/>
    <w:rsid w:val="001A3552"/>
    <w:rsid w:val="001A4982"/>
    <w:rsid w:val="001A4F83"/>
    <w:rsid w:val="001A5F7C"/>
    <w:rsid w:val="001A6E5B"/>
    <w:rsid w:val="001A7451"/>
    <w:rsid w:val="001A75AB"/>
    <w:rsid w:val="001B0740"/>
    <w:rsid w:val="001B0A03"/>
    <w:rsid w:val="001B5CFA"/>
    <w:rsid w:val="001B5D11"/>
    <w:rsid w:val="001B752A"/>
    <w:rsid w:val="001C1857"/>
    <w:rsid w:val="001C1FAD"/>
    <w:rsid w:val="001C598B"/>
    <w:rsid w:val="001C647B"/>
    <w:rsid w:val="001D03AA"/>
    <w:rsid w:val="001D0836"/>
    <w:rsid w:val="001D0A4E"/>
    <w:rsid w:val="001D1326"/>
    <w:rsid w:val="001D1E10"/>
    <w:rsid w:val="001D3725"/>
    <w:rsid w:val="001D5808"/>
    <w:rsid w:val="001D5E17"/>
    <w:rsid w:val="001D7B2B"/>
    <w:rsid w:val="001E188E"/>
    <w:rsid w:val="001E1ED5"/>
    <w:rsid w:val="001E2826"/>
    <w:rsid w:val="001E2FEA"/>
    <w:rsid w:val="001E4AD3"/>
    <w:rsid w:val="001E4F92"/>
    <w:rsid w:val="001E5612"/>
    <w:rsid w:val="001F4A73"/>
    <w:rsid w:val="001F5323"/>
    <w:rsid w:val="001F63E4"/>
    <w:rsid w:val="001F7B56"/>
    <w:rsid w:val="00205580"/>
    <w:rsid w:val="00206F0B"/>
    <w:rsid w:val="00210493"/>
    <w:rsid w:val="00211A94"/>
    <w:rsid w:val="002139D3"/>
    <w:rsid w:val="002157BB"/>
    <w:rsid w:val="002166FA"/>
    <w:rsid w:val="00220B6E"/>
    <w:rsid w:val="00222162"/>
    <w:rsid w:val="002235A1"/>
    <w:rsid w:val="002243BB"/>
    <w:rsid w:val="0022487C"/>
    <w:rsid w:val="00224FC7"/>
    <w:rsid w:val="002262B5"/>
    <w:rsid w:val="002264C6"/>
    <w:rsid w:val="00227ADD"/>
    <w:rsid w:val="0023138D"/>
    <w:rsid w:val="00231617"/>
    <w:rsid w:val="00231868"/>
    <w:rsid w:val="00235759"/>
    <w:rsid w:val="00240013"/>
    <w:rsid w:val="0024118E"/>
    <w:rsid w:val="00241BAC"/>
    <w:rsid w:val="00243661"/>
    <w:rsid w:val="002449DE"/>
    <w:rsid w:val="00244DBD"/>
    <w:rsid w:val="00245A01"/>
    <w:rsid w:val="00250E63"/>
    <w:rsid w:val="00251E26"/>
    <w:rsid w:val="00251F62"/>
    <w:rsid w:val="00252ECE"/>
    <w:rsid w:val="0025458C"/>
    <w:rsid w:val="002555F4"/>
    <w:rsid w:val="00257A8E"/>
    <w:rsid w:val="00260382"/>
    <w:rsid w:val="0026192C"/>
    <w:rsid w:val="00262E52"/>
    <w:rsid w:val="00265D3F"/>
    <w:rsid w:val="00266082"/>
    <w:rsid w:val="00266BF8"/>
    <w:rsid w:val="00266CB4"/>
    <w:rsid w:val="00267DD1"/>
    <w:rsid w:val="0027378B"/>
    <w:rsid w:val="002758FF"/>
    <w:rsid w:val="00277075"/>
    <w:rsid w:val="002770D4"/>
    <w:rsid w:val="002801AA"/>
    <w:rsid w:val="00280E00"/>
    <w:rsid w:val="00281E95"/>
    <w:rsid w:val="00282B5C"/>
    <w:rsid w:val="002864BE"/>
    <w:rsid w:val="00286966"/>
    <w:rsid w:val="00286DD7"/>
    <w:rsid w:val="00286E54"/>
    <w:rsid w:val="002919BD"/>
    <w:rsid w:val="00293525"/>
    <w:rsid w:val="00295193"/>
    <w:rsid w:val="00295B34"/>
    <w:rsid w:val="00297679"/>
    <w:rsid w:val="002A49DF"/>
    <w:rsid w:val="002A5D69"/>
    <w:rsid w:val="002A668E"/>
    <w:rsid w:val="002A6B5D"/>
    <w:rsid w:val="002B1DBF"/>
    <w:rsid w:val="002B1F6E"/>
    <w:rsid w:val="002B279A"/>
    <w:rsid w:val="002B4C6B"/>
    <w:rsid w:val="002B61AF"/>
    <w:rsid w:val="002C0D5D"/>
    <w:rsid w:val="002C361E"/>
    <w:rsid w:val="002C38AD"/>
    <w:rsid w:val="002C4FFE"/>
    <w:rsid w:val="002C53CB"/>
    <w:rsid w:val="002C692D"/>
    <w:rsid w:val="002C6ABE"/>
    <w:rsid w:val="002C743A"/>
    <w:rsid w:val="002D693B"/>
    <w:rsid w:val="002E388C"/>
    <w:rsid w:val="002E4BE8"/>
    <w:rsid w:val="002E5BEF"/>
    <w:rsid w:val="002E691A"/>
    <w:rsid w:val="002F1BF3"/>
    <w:rsid w:val="002F2C49"/>
    <w:rsid w:val="002F4D43"/>
    <w:rsid w:val="002F522E"/>
    <w:rsid w:val="002F5361"/>
    <w:rsid w:val="002F5879"/>
    <w:rsid w:val="00301992"/>
    <w:rsid w:val="003035B9"/>
    <w:rsid w:val="003039AF"/>
    <w:rsid w:val="00304075"/>
    <w:rsid w:val="003056C6"/>
    <w:rsid w:val="003077B8"/>
    <w:rsid w:val="003108E8"/>
    <w:rsid w:val="00311B14"/>
    <w:rsid w:val="00312FBD"/>
    <w:rsid w:val="003138EC"/>
    <w:rsid w:val="00313EBF"/>
    <w:rsid w:val="00314A14"/>
    <w:rsid w:val="00315E2C"/>
    <w:rsid w:val="00316E64"/>
    <w:rsid w:val="00320BC3"/>
    <w:rsid w:val="003210A5"/>
    <w:rsid w:val="00321915"/>
    <w:rsid w:val="0032426F"/>
    <w:rsid w:val="00324306"/>
    <w:rsid w:val="0032458F"/>
    <w:rsid w:val="00326DB2"/>
    <w:rsid w:val="003278D6"/>
    <w:rsid w:val="003303F0"/>
    <w:rsid w:val="003311C0"/>
    <w:rsid w:val="00331AFF"/>
    <w:rsid w:val="003348EF"/>
    <w:rsid w:val="0034059B"/>
    <w:rsid w:val="0034124A"/>
    <w:rsid w:val="00342935"/>
    <w:rsid w:val="0034670A"/>
    <w:rsid w:val="00346D07"/>
    <w:rsid w:val="0035019C"/>
    <w:rsid w:val="00350A33"/>
    <w:rsid w:val="003520EA"/>
    <w:rsid w:val="00354AFD"/>
    <w:rsid w:val="00360248"/>
    <w:rsid w:val="00360C3B"/>
    <w:rsid w:val="00360C66"/>
    <w:rsid w:val="00361AF0"/>
    <w:rsid w:val="00362FAC"/>
    <w:rsid w:val="00363F8E"/>
    <w:rsid w:val="00365A67"/>
    <w:rsid w:val="00365C1F"/>
    <w:rsid w:val="00366A46"/>
    <w:rsid w:val="0036734C"/>
    <w:rsid w:val="0037005C"/>
    <w:rsid w:val="00370643"/>
    <w:rsid w:val="003742FC"/>
    <w:rsid w:val="00374442"/>
    <w:rsid w:val="00377667"/>
    <w:rsid w:val="00377A0D"/>
    <w:rsid w:val="003806F9"/>
    <w:rsid w:val="00385009"/>
    <w:rsid w:val="003854CA"/>
    <w:rsid w:val="0038677D"/>
    <w:rsid w:val="0039154A"/>
    <w:rsid w:val="003916E7"/>
    <w:rsid w:val="00391F20"/>
    <w:rsid w:val="0039217F"/>
    <w:rsid w:val="00394548"/>
    <w:rsid w:val="00397BC4"/>
    <w:rsid w:val="00397E6C"/>
    <w:rsid w:val="003A2B10"/>
    <w:rsid w:val="003A35D6"/>
    <w:rsid w:val="003A4A05"/>
    <w:rsid w:val="003A5566"/>
    <w:rsid w:val="003A58E7"/>
    <w:rsid w:val="003A73BE"/>
    <w:rsid w:val="003B0B0E"/>
    <w:rsid w:val="003B11E2"/>
    <w:rsid w:val="003B792F"/>
    <w:rsid w:val="003C2DE6"/>
    <w:rsid w:val="003D0369"/>
    <w:rsid w:val="003D1479"/>
    <w:rsid w:val="003D1794"/>
    <w:rsid w:val="003D22E4"/>
    <w:rsid w:val="003D2F7A"/>
    <w:rsid w:val="003D3239"/>
    <w:rsid w:val="003D3FF4"/>
    <w:rsid w:val="003D6FE7"/>
    <w:rsid w:val="003D7161"/>
    <w:rsid w:val="003D7242"/>
    <w:rsid w:val="003D77B6"/>
    <w:rsid w:val="003E357F"/>
    <w:rsid w:val="003E3F9D"/>
    <w:rsid w:val="003E40F6"/>
    <w:rsid w:val="003E5F4C"/>
    <w:rsid w:val="003E614D"/>
    <w:rsid w:val="003E69E5"/>
    <w:rsid w:val="003E6CE9"/>
    <w:rsid w:val="003F025B"/>
    <w:rsid w:val="003F2C04"/>
    <w:rsid w:val="003F2CC1"/>
    <w:rsid w:val="003F6D16"/>
    <w:rsid w:val="003F76BB"/>
    <w:rsid w:val="004014D7"/>
    <w:rsid w:val="00401C23"/>
    <w:rsid w:val="00402DE5"/>
    <w:rsid w:val="00404708"/>
    <w:rsid w:val="004050EC"/>
    <w:rsid w:val="00405606"/>
    <w:rsid w:val="00405E8D"/>
    <w:rsid w:val="00406233"/>
    <w:rsid w:val="0040748E"/>
    <w:rsid w:val="00407ED4"/>
    <w:rsid w:val="004110FA"/>
    <w:rsid w:val="00412206"/>
    <w:rsid w:val="004136DD"/>
    <w:rsid w:val="00413B92"/>
    <w:rsid w:val="00414702"/>
    <w:rsid w:val="00416767"/>
    <w:rsid w:val="0041758D"/>
    <w:rsid w:val="00421543"/>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492B"/>
    <w:rsid w:val="00444A85"/>
    <w:rsid w:val="00444D11"/>
    <w:rsid w:val="004450C8"/>
    <w:rsid w:val="00445594"/>
    <w:rsid w:val="00445AA6"/>
    <w:rsid w:val="00445D72"/>
    <w:rsid w:val="004523FF"/>
    <w:rsid w:val="00455D6E"/>
    <w:rsid w:val="004565FF"/>
    <w:rsid w:val="00460822"/>
    <w:rsid w:val="00460C78"/>
    <w:rsid w:val="00462CFA"/>
    <w:rsid w:val="00464D7B"/>
    <w:rsid w:val="00464E06"/>
    <w:rsid w:val="004656A6"/>
    <w:rsid w:val="00465D7A"/>
    <w:rsid w:val="00466DCD"/>
    <w:rsid w:val="0046712B"/>
    <w:rsid w:val="00471131"/>
    <w:rsid w:val="004717CE"/>
    <w:rsid w:val="00471CFE"/>
    <w:rsid w:val="00471F59"/>
    <w:rsid w:val="0047675C"/>
    <w:rsid w:val="00477B8E"/>
    <w:rsid w:val="004809C2"/>
    <w:rsid w:val="00482A95"/>
    <w:rsid w:val="00482B9B"/>
    <w:rsid w:val="00486008"/>
    <w:rsid w:val="00486D03"/>
    <w:rsid w:val="00486DB1"/>
    <w:rsid w:val="00487234"/>
    <w:rsid w:val="004876B3"/>
    <w:rsid w:val="00491101"/>
    <w:rsid w:val="00491A1C"/>
    <w:rsid w:val="00492C9D"/>
    <w:rsid w:val="00493B82"/>
    <w:rsid w:val="00493E10"/>
    <w:rsid w:val="004952B9"/>
    <w:rsid w:val="004972E8"/>
    <w:rsid w:val="004976C8"/>
    <w:rsid w:val="004A18E1"/>
    <w:rsid w:val="004A262D"/>
    <w:rsid w:val="004A4B91"/>
    <w:rsid w:val="004A530B"/>
    <w:rsid w:val="004A57B0"/>
    <w:rsid w:val="004A638C"/>
    <w:rsid w:val="004B02F5"/>
    <w:rsid w:val="004B1B9B"/>
    <w:rsid w:val="004B2DB0"/>
    <w:rsid w:val="004B5A4D"/>
    <w:rsid w:val="004B6F07"/>
    <w:rsid w:val="004B7704"/>
    <w:rsid w:val="004C0F9E"/>
    <w:rsid w:val="004C1243"/>
    <w:rsid w:val="004C12A8"/>
    <w:rsid w:val="004C4703"/>
    <w:rsid w:val="004C5C26"/>
    <w:rsid w:val="004C6885"/>
    <w:rsid w:val="004D6DF2"/>
    <w:rsid w:val="004D7A3D"/>
    <w:rsid w:val="004D7C0E"/>
    <w:rsid w:val="004E0BD3"/>
    <w:rsid w:val="004E2240"/>
    <w:rsid w:val="004E4535"/>
    <w:rsid w:val="004F1215"/>
    <w:rsid w:val="004F3998"/>
    <w:rsid w:val="004F5722"/>
    <w:rsid w:val="004F6536"/>
    <w:rsid w:val="004F74F2"/>
    <w:rsid w:val="004F7E99"/>
    <w:rsid w:val="005003F9"/>
    <w:rsid w:val="00502A08"/>
    <w:rsid w:val="0050417B"/>
    <w:rsid w:val="00505372"/>
    <w:rsid w:val="00510A99"/>
    <w:rsid w:val="00510B91"/>
    <w:rsid w:val="00510F77"/>
    <w:rsid w:val="00511612"/>
    <w:rsid w:val="00512612"/>
    <w:rsid w:val="005133CE"/>
    <w:rsid w:val="005136ED"/>
    <w:rsid w:val="00513C05"/>
    <w:rsid w:val="00514C4B"/>
    <w:rsid w:val="0051598C"/>
    <w:rsid w:val="00521BA3"/>
    <w:rsid w:val="00521E75"/>
    <w:rsid w:val="00523E0D"/>
    <w:rsid w:val="00525540"/>
    <w:rsid w:val="00525588"/>
    <w:rsid w:val="0052644A"/>
    <w:rsid w:val="0052710E"/>
    <w:rsid w:val="005279BD"/>
    <w:rsid w:val="00534409"/>
    <w:rsid w:val="00536780"/>
    <w:rsid w:val="00537B14"/>
    <w:rsid w:val="00540372"/>
    <w:rsid w:val="00541A48"/>
    <w:rsid w:val="00542E0D"/>
    <w:rsid w:val="005442FC"/>
    <w:rsid w:val="00544516"/>
    <w:rsid w:val="005456AC"/>
    <w:rsid w:val="00545F43"/>
    <w:rsid w:val="0054721B"/>
    <w:rsid w:val="00550AB2"/>
    <w:rsid w:val="00550DE9"/>
    <w:rsid w:val="0055352F"/>
    <w:rsid w:val="00555132"/>
    <w:rsid w:val="0055631D"/>
    <w:rsid w:val="0056286E"/>
    <w:rsid w:val="00562A60"/>
    <w:rsid w:val="0056472A"/>
    <w:rsid w:val="00564B0B"/>
    <w:rsid w:val="0056630A"/>
    <w:rsid w:val="00571060"/>
    <w:rsid w:val="00574479"/>
    <w:rsid w:val="005747ED"/>
    <w:rsid w:val="00577DB8"/>
    <w:rsid w:val="005810DA"/>
    <w:rsid w:val="005842E2"/>
    <w:rsid w:val="00584610"/>
    <w:rsid w:val="005863D4"/>
    <w:rsid w:val="0058739F"/>
    <w:rsid w:val="005903FC"/>
    <w:rsid w:val="00590774"/>
    <w:rsid w:val="00591911"/>
    <w:rsid w:val="00592105"/>
    <w:rsid w:val="00593935"/>
    <w:rsid w:val="00595406"/>
    <w:rsid w:val="005960B4"/>
    <w:rsid w:val="00596B23"/>
    <w:rsid w:val="005972A1"/>
    <w:rsid w:val="005973FD"/>
    <w:rsid w:val="00597C68"/>
    <w:rsid w:val="005A02F3"/>
    <w:rsid w:val="005A37E7"/>
    <w:rsid w:val="005A382B"/>
    <w:rsid w:val="005A4047"/>
    <w:rsid w:val="005A4ABD"/>
    <w:rsid w:val="005A55E4"/>
    <w:rsid w:val="005B2593"/>
    <w:rsid w:val="005B360A"/>
    <w:rsid w:val="005B63C3"/>
    <w:rsid w:val="005B6FE6"/>
    <w:rsid w:val="005C0D39"/>
    <w:rsid w:val="005C2235"/>
    <w:rsid w:val="005C2C93"/>
    <w:rsid w:val="005C599C"/>
    <w:rsid w:val="005C6232"/>
    <w:rsid w:val="005C63C1"/>
    <w:rsid w:val="005C7A5E"/>
    <w:rsid w:val="005D0B31"/>
    <w:rsid w:val="005D1368"/>
    <w:rsid w:val="005D1C16"/>
    <w:rsid w:val="005D4309"/>
    <w:rsid w:val="005D4702"/>
    <w:rsid w:val="005D570A"/>
    <w:rsid w:val="005D6F7A"/>
    <w:rsid w:val="005D7929"/>
    <w:rsid w:val="005E1718"/>
    <w:rsid w:val="005E39FF"/>
    <w:rsid w:val="005E49B8"/>
    <w:rsid w:val="005E5B88"/>
    <w:rsid w:val="005E6B1A"/>
    <w:rsid w:val="005E78EE"/>
    <w:rsid w:val="005F0715"/>
    <w:rsid w:val="005F139F"/>
    <w:rsid w:val="005F176C"/>
    <w:rsid w:val="005F1EBD"/>
    <w:rsid w:val="005F2ECE"/>
    <w:rsid w:val="005F707D"/>
    <w:rsid w:val="00602A1B"/>
    <w:rsid w:val="006063D0"/>
    <w:rsid w:val="0061020D"/>
    <w:rsid w:val="00612521"/>
    <w:rsid w:val="00613C45"/>
    <w:rsid w:val="00616EE8"/>
    <w:rsid w:val="00621291"/>
    <w:rsid w:val="00623E94"/>
    <w:rsid w:val="0062597D"/>
    <w:rsid w:val="00630F67"/>
    <w:rsid w:val="00632A70"/>
    <w:rsid w:val="00633AD3"/>
    <w:rsid w:val="00633D4E"/>
    <w:rsid w:val="00633F31"/>
    <w:rsid w:val="0063526F"/>
    <w:rsid w:val="006355B2"/>
    <w:rsid w:val="00636680"/>
    <w:rsid w:val="00637E86"/>
    <w:rsid w:val="00641AB6"/>
    <w:rsid w:val="006422DE"/>
    <w:rsid w:val="00642F5F"/>
    <w:rsid w:val="006436F0"/>
    <w:rsid w:val="006439FA"/>
    <w:rsid w:val="0064525C"/>
    <w:rsid w:val="006458F2"/>
    <w:rsid w:val="00645C75"/>
    <w:rsid w:val="00647A4B"/>
    <w:rsid w:val="00654E55"/>
    <w:rsid w:val="0065736E"/>
    <w:rsid w:val="006618CC"/>
    <w:rsid w:val="00662673"/>
    <w:rsid w:val="0066451B"/>
    <w:rsid w:val="00664CFA"/>
    <w:rsid w:val="00665916"/>
    <w:rsid w:val="006671BC"/>
    <w:rsid w:val="006700DA"/>
    <w:rsid w:val="00672A15"/>
    <w:rsid w:val="006739F7"/>
    <w:rsid w:val="0067485D"/>
    <w:rsid w:val="0067496E"/>
    <w:rsid w:val="00675266"/>
    <w:rsid w:val="00675FFE"/>
    <w:rsid w:val="0067637B"/>
    <w:rsid w:val="00677FBF"/>
    <w:rsid w:val="0068225D"/>
    <w:rsid w:val="00685919"/>
    <w:rsid w:val="0068740C"/>
    <w:rsid w:val="006878AF"/>
    <w:rsid w:val="006879C4"/>
    <w:rsid w:val="00691021"/>
    <w:rsid w:val="00691494"/>
    <w:rsid w:val="00693BCB"/>
    <w:rsid w:val="006946DF"/>
    <w:rsid w:val="0069490F"/>
    <w:rsid w:val="00694D2B"/>
    <w:rsid w:val="00694F98"/>
    <w:rsid w:val="00696D9A"/>
    <w:rsid w:val="006971C5"/>
    <w:rsid w:val="006A123E"/>
    <w:rsid w:val="006A1872"/>
    <w:rsid w:val="006A2065"/>
    <w:rsid w:val="006A2379"/>
    <w:rsid w:val="006A3D88"/>
    <w:rsid w:val="006A4082"/>
    <w:rsid w:val="006A4A7A"/>
    <w:rsid w:val="006A7927"/>
    <w:rsid w:val="006A7BDA"/>
    <w:rsid w:val="006A7E43"/>
    <w:rsid w:val="006B0848"/>
    <w:rsid w:val="006B13F8"/>
    <w:rsid w:val="006B2EE2"/>
    <w:rsid w:val="006B3185"/>
    <w:rsid w:val="006B31EF"/>
    <w:rsid w:val="006B445B"/>
    <w:rsid w:val="006B733D"/>
    <w:rsid w:val="006B7743"/>
    <w:rsid w:val="006C07FC"/>
    <w:rsid w:val="006C0C43"/>
    <w:rsid w:val="006C3365"/>
    <w:rsid w:val="006C34AE"/>
    <w:rsid w:val="006C636A"/>
    <w:rsid w:val="006C67AF"/>
    <w:rsid w:val="006C74BC"/>
    <w:rsid w:val="006D043B"/>
    <w:rsid w:val="006D3DC5"/>
    <w:rsid w:val="006E2372"/>
    <w:rsid w:val="006E28F5"/>
    <w:rsid w:val="006E2D45"/>
    <w:rsid w:val="006E38D6"/>
    <w:rsid w:val="006E559F"/>
    <w:rsid w:val="006E7D59"/>
    <w:rsid w:val="006F143B"/>
    <w:rsid w:val="006F3450"/>
    <w:rsid w:val="006F34F2"/>
    <w:rsid w:val="006F4A0D"/>
    <w:rsid w:val="006F7D7F"/>
    <w:rsid w:val="007039EC"/>
    <w:rsid w:val="007067CE"/>
    <w:rsid w:val="00710AF9"/>
    <w:rsid w:val="00713262"/>
    <w:rsid w:val="00713C47"/>
    <w:rsid w:val="00713FF0"/>
    <w:rsid w:val="0071572D"/>
    <w:rsid w:val="007157BA"/>
    <w:rsid w:val="007169F9"/>
    <w:rsid w:val="00716B89"/>
    <w:rsid w:val="007174A6"/>
    <w:rsid w:val="007175DE"/>
    <w:rsid w:val="0072193B"/>
    <w:rsid w:val="007224B3"/>
    <w:rsid w:val="007228AF"/>
    <w:rsid w:val="00722D54"/>
    <w:rsid w:val="007234F9"/>
    <w:rsid w:val="007252E0"/>
    <w:rsid w:val="0072598A"/>
    <w:rsid w:val="00730B76"/>
    <w:rsid w:val="00731303"/>
    <w:rsid w:val="00733789"/>
    <w:rsid w:val="00733B1C"/>
    <w:rsid w:val="00737BBC"/>
    <w:rsid w:val="0074019E"/>
    <w:rsid w:val="007401F3"/>
    <w:rsid w:val="007402E0"/>
    <w:rsid w:val="007413EA"/>
    <w:rsid w:val="00741E5A"/>
    <w:rsid w:val="007446A5"/>
    <w:rsid w:val="0074489D"/>
    <w:rsid w:val="00744CF7"/>
    <w:rsid w:val="00745348"/>
    <w:rsid w:val="00746549"/>
    <w:rsid w:val="007472D4"/>
    <w:rsid w:val="007476CF"/>
    <w:rsid w:val="00747E5A"/>
    <w:rsid w:val="007514AD"/>
    <w:rsid w:val="007522F9"/>
    <w:rsid w:val="007527F1"/>
    <w:rsid w:val="00754BE0"/>
    <w:rsid w:val="0075524D"/>
    <w:rsid w:val="00756065"/>
    <w:rsid w:val="007560B0"/>
    <w:rsid w:val="0076061A"/>
    <w:rsid w:val="007627D7"/>
    <w:rsid w:val="007677E7"/>
    <w:rsid w:val="00770F25"/>
    <w:rsid w:val="00770FB6"/>
    <w:rsid w:val="00771160"/>
    <w:rsid w:val="007711C0"/>
    <w:rsid w:val="00772284"/>
    <w:rsid w:val="00773E0F"/>
    <w:rsid w:val="0077414D"/>
    <w:rsid w:val="0077521F"/>
    <w:rsid w:val="00776C4F"/>
    <w:rsid w:val="00781971"/>
    <w:rsid w:val="007836A0"/>
    <w:rsid w:val="007838E4"/>
    <w:rsid w:val="0078447F"/>
    <w:rsid w:val="007846DC"/>
    <w:rsid w:val="00785D30"/>
    <w:rsid w:val="00786827"/>
    <w:rsid w:val="0079108F"/>
    <w:rsid w:val="00791AAC"/>
    <w:rsid w:val="00791F94"/>
    <w:rsid w:val="00794029"/>
    <w:rsid w:val="00796C41"/>
    <w:rsid w:val="007A19D8"/>
    <w:rsid w:val="007B18E7"/>
    <w:rsid w:val="007B3159"/>
    <w:rsid w:val="007B492C"/>
    <w:rsid w:val="007B6324"/>
    <w:rsid w:val="007B6887"/>
    <w:rsid w:val="007B68BE"/>
    <w:rsid w:val="007C43D6"/>
    <w:rsid w:val="007D15E3"/>
    <w:rsid w:val="007D18CF"/>
    <w:rsid w:val="007D2B3A"/>
    <w:rsid w:val="007E109D"/>
    <w:rsid w:val="007E280D"/>
    <w:rsid w:val="007E36E4"/>
    <w:rsid w:val="007E5DCC"/>
    <w:rsid w:val="007E601E"/>
    <w:rsid w:val="007E7ECD"/>
    <w:rsid w:val="007F0ACE"/>
    <w:rsid w:val="007F0AD9"/>
    <w:rsid w:val="007F2346"/>
    <w:rsid w:val="007F354D"/>
    <w:rsid w:val="007F4196"/>
    <w:rsid w:val="007F777B"/>
    <w:rsid w:val="00800F0E"/>
    <w:rsid w:val="00804024"/>
    <w:rsid w:val="008075EB"/>
    <w:rsid w:val="0081013A"/>
    <w:rsid w:val="00810225"/>
    <w:rsid w:val="00813C2C"/>
    <w:rsid w:val="00815806"/>
    <w:rsid w:val="0081753E"/>
    <w:rsid w:val="0081781C"/>
    <w:rsid w:val="00821AEA"/>
    <w:rsid w:val="00821B08"/>
    <w:rsid w:val="0082248B"/>
    <w:rsid w:val="0082343F"/>
    <w:rsid w:val="008245A9"/>
    <w:rsid w:val="008249A8"/>
    <w:rsid w:val="00830969"/>
    <w:rsid w:val="00835121"/>
    <w:rsid w:val="0083692C"/>
    <w:rsid w:val="008442F8"/>
    <w:rsid w:val="00845609"/>
    <w:rsid w:val="008457D0"/>
    <w:rsid w:val="0085010E"/>
    <w:rsid w:val="00851BF2"/>
    <w:rsid w:val="0085454F"/>
    <w:rsid w:val="0085564F"/>
    <w:rsid w:val="00860749"/>
    <w:rsid w:val="00860B08"/>
    <w:rsid w:val="00860FF2"/>
    <w:rsid w:val="0086376E"/>
    <w:rsid w:val="00864D22"/>
    <w:rsid w:val="0087084F"/>
    <w:rsid w:val="00870D0C"/>
    <w:rsid w:val="00872388"/>
    <w:rsid w:val="00872A55"/>
    <w:rsid w:val="0087354F"/>
    <w:rsid w:val="00875853"/>
    <w:rsid w:val="00880597"/>
    <w:rsid w:val="00882D42"/>
    <w:rsid w:val="008859F4"/>
    <w:rsid w:val="00886927"/>
    <w:rsid w:val="008903F4"/>
    <w:rsid w:val="00893560"/>
    <w:rsid w:val="00895C30"/>
    <w:rsid w:val="00896985"/>
    <w:rsid w:val="00896EA6"/>
    <w:rsid w:val="00897547"/>
    <w:rsid w:val="00897717"/>
    <w:rsid w:val="008A0C2D"/>
    <w:rsid w:val="008A2149"/>
    <w:rsid w:val="008B0995"/>
    <w:rsid w:val="008B11F5"/>
    <w:rsid w:val="008B121F"/>
    <w:rsid w:val="008B22C8"/>
    <w:rsid w:val="008B35E8"/>
    <w:rsid w:val="008B47F9"/>
    <w:rsid w:val="008C1060"/>
    <w:rsid w:val="008C2DAB"/>
    <w:rsid w:val="008C4373"/>
    <w:rsid w:val="008C53D0"/>
    <w:rsid w:val="008C69B8"/>
    <w:rsid w:val="008C6D12"/>
    <w:rsid w:val="008C70D3"/>
    <w:rsid w:val="008C727F"/>
    <w:rsid w:val="008C765D"/>
    <w:rsid w:val="008D0678"/>
    <w:rsid w:val="008D0DD4"/>
    <w:rsid w:val="008D17FC"/>
    <w:rsid w:val="008D2D5B"/>
    <w:rsid w:val="008D49C6"/>
    <w:rsid w:val="008D527A"/>
    <w:rsid w:val="008D56DA"/>
    <w:rsid w:val="008D5771"/>
    <w:rsid w:val="008D6467"/>
    <w:rsid w:val="008D7537"/>
    <w:rsid w:val="008D7B49"/>
    <w:rsid w:val="008E4998"/>
    <w:rsid w:val="008E6BE9"/>
    <w:rsid w:val="008E6F18"/>
    <w:rsid w:val="008E7610"/>
    <w:rsid w:val="008E7693"/>
    <w:rsid w:val="008E7CB8"/>
    <w:rsid w:val="008F12D4"/>
    <w:rsid w:val="008F170B"/>
    <w:rsid w:val="008F28A4"/>
    <w:rsid w:val="008F472E"/>
    <w:rsid w:val="008F5AF1"/>
    <w:rsid w:val="008F5B16"/>
    <w:rsid w:val="008F676A"/>
    <w:rsid w:val="008F6D98"/>
    <w:rsid w:val="008F7562"/>
    <w:rsid w:val="00901089"/>
    <w:rsid w:val="009016F6"/>
    <w:rsid w:val="0090190A"/>
    <w:rsid w:val="00902556"/>
    <w:rsid w:val="0090338C"/>
    <w:rsid w:val="00904D98"/>
    <w:rsid w:val="009053E8"/>
    <w:rsid w:val="0091048E"/>
    <w:rsid w:val="00910EA2"/>
    <w:rsid w:val="00911C92"/>
    <w:rsid w:val="0091341F"/>
    <w:rsid w:val="0091786D"/>
    <w:rsid w:val="00920076"/>
    <w:rsid w:val="0092102B"/>
    <w:rsid w:val="00923FDD"/>
    <w:rsid w:val="00924ABC"/>
    <w:rsid w:val="0092697F"/>
    <w:rsid w:val="00926E08"/>
    <w:rsid w:val="009302B8"/>
    <w:rsid w:val="009339EB"/>
    <w:rsid w:val="009353B8"/>
    <w:rsid w:val="00935E36"/>
    <w:rsid w:val="00935F35"/>
    <w:rsid w:val="00935FBF"/>
    <w:rsid w:val="00937288"/>
    <w:rsid w:val="0094093B"/>
    <w:rsid w:val="00940E8F"/>
    <w:rsid w:val="00942AD3"/>
    <w:rsid w:val="00942E41"/>
    <w:rsid w:val="00942F20"/>
    <w:rsid w:val="0094300F"/>
    <w:rsid w:val="00944748"/>
    <w:rsid w:val="00945051"/>
    <w:rsid w:val="00946DA3"/>
    <w:rsid w:val="00950268"/>
    <w:rsid w:val="00952D70"/>
    <w:rsid w:val="0095309C"/>
    <w:rsid w:val="00955696"/>
    <w:rsid w:val="00956D8C"/>
    <w:rsid w:val="009632E0"/>
    <w:rsid w:val="009652F2"/>
    <w:rsid w:val="009657E4"/>
    <w:rsid w:val="009667C0"/>
    <w:rsid w:val="00967369"/>
    <w:rsid w:val="009678E2"/>
    <w:rsid w:val="009700D7"/>
    <w:rsid w:val="00971388"/>
    <w:rsid w:val="009719ED"/>
    <w:rsid w:val="009749C6"/>
    <w:rsid w:val="0097652B"/>
    <w:rsid w:val="009766FD"/>
    <w:rsid w:val="009768A6"/>
    <w:rsid w:val="00986702"/>
    <w:rsid w:val="00986C37"/>
    <w:rsid w:val="00987D1C"/>
    <w:rsid w:val="00987FB5"/>
    <w:rsid w:val="00992D84"/>
    <w:rsid w:val="00993D3F"/>
    <w:rsid w:val="009940A9"/>
    <w:rsid w:val="00997100"/>
    <w:rsid w:val="00997528"/>
    <w:rsid w:val="0099796A"/>
    <w:rsid w:val="009A04FC"/>
    <w:rsid w:val="009A1A25"/>
    <w:rsid w:val="009A24E7"/>
    <w:rsid w:val="009A34CA"/>
    <w:rsid w:val="009A4312"/>
    <w:rsid w:val="009A5818"/>
    <w:rsid w:val="009B697D"/>
    <w:rsid w:val="009C1346"/>
    <w:rsid w:val="009C140F"/>
    <w:rsid w:val="009C42EF"/>
    <w:rsid w:val="009C5E2B"/>
    <w:rsid w:val="009C675D"/>
    <w:rsid w:val="009C740B"/>
    <w:rsid w:val="009D05C8"/>
    <w:rsid w:val="009D1F38"/>
    <w:rsid w:val="009D2015"/>
    <w:rsid w:val="009D2A37"/>
    <w:rsid w:val="009D3AC9"/>
    <w:rsid w:val="009D48C5"/>
    <w:rsid w:val="009D596A"/>
    <w:rsid w:val="009D67D8"/>
    <w:rsid w:val="009E0518"/>
    <w:rsid w:val="009E3C0B"/>
    <w:rsid w:val="009E4B09"/>
    <w:rsid w:val="009E5A49"/>
    <w:rsid w:val="009F4A45"/>
    <w:rsid w:val="009F7C3B"/>
    <w:rsid w:val="00A02B17"/>
    <w:rsid w:val="00A03921"/>
    <w:rsid w:val="00A03EBF"/>
    <w:rsid w:val="00A05CAE"/>
    <w:rsid w:val="00A116C6"/>
    <w:rsid w:val="00A11F5B"/>
    <w:rsid w:val="00A13244"/>
    <w:rsid w:val="00A15933"/>
    <w:rsid w:val="00A15CE2"/>
    <w:rsid w:val="00A169F5"/>
    <w:rsid w:val="00A172C2"/>
    <w:rsid w:val="00A20D28"/>
    <w:rsid w:val="00A217E3"/>
    <w:rsid w:val="00A219BC"/>
    <w:rsid w:val="00A239AA"/>
    <w:rsid w:val="00A23C4F"/>
    <w:rsid w:val="00A23D67"/>
    <w:rsid w:val="00A25513"/>
    <w:rsid w:val="00A27ED1"/>
    <w:rsid w:val="00A31DB2"/>
    <w:rsid w:val="00A33DE6"/>
    <w:rsid w:val="00A351C5"/>
    <w:rsid w:val="00A35329"/>
    <w:rsid w:val="00A36996"/>
    <w:rsid w:val="00A36F75"/>
    <w:rsid w:val="00A41249"/>
    <w:rsid w:val="00A41C4C"/>
    <w:rsid w:val="00A432FF"/>
    <w:rsid w:val="00A43746"/>
    <w:rsid w:val="00A439E8"/>
    <w:rsid w:val="00A43D8E"/>
    <w:rsid w:val="00A45753"/>
    <w:rsid w:val="00A47CFE"/>
    <w:rsid w:val="00A51CBE"/>
    <w:rsid w:val="00A526E5"/>
    <w:rsid w:val="00A53423"/>
    <w:rsid w:val="00A53874"/>
    <w:rsid w:val="00A558BE"/>
    <w:rsid w:val="00A560C5"/>
    <w:rsid w:val="00A5646F"/>
    <w:rsid w:val="00A56941"/>
    <w:rsid w:val="00A617FC"/>
    <w:rsid w:val="00A62659"/>
    <w:rsid w:val="00A63D93"/>
    <w:rsid w:val="00A6532D"/>
    <w:rsid w:val="00A65F20"/>
    <w:rsid w:val="00A66162"/>
    <w:rsid w:val="00A727FE"/>
    <w:rsid w:val="00A76293"/>
    <w:rsid w:val="00A77DA2"/>
    <w:rsid w:val="00A82DD3"/>
    <w:rsid w:val="00A84763"/>
    <w:rsid w:val="00A8575D"/>
    <w:rsid w:val="00A85AD7"/>
    <w:rsid w:val="00A85D9D"/>
    <w:rsid w:val="00A9088E"/>
    <w:rsid w:val="00A909BC"/>
    <w:rsid w:val="00A90B9D"/>
    <w:rsid w:val="00A92C4C"/>
    <w:rsid w:val="00A938FC"/>
    <w:rsid w:val="00A9489F"/>
    <w:rsid w:val="00A94B63"/>
    <w:rsid w:val="00A95C58"/>
    <w:rsid w:val="00A9647C"/>
    <w:rsid w:val="00A9795D"/>
    <w:rsid w:val="00AA0410"/>
    <w:rsid w:val="00AA185D"/>
    <w:rsid w:val="00AA40C9"/>
    <w:rsid w:val="00AA602D"/>
    <w:rsid w:val="00AA68FF"/>
    <w:rsid w:val="00AA7F58"/>
    <w:rsid w:val="00AB10E3"/>
    <w:rsid w:val="00AB1E95"/>
    <w:rsid w:val="00AB30DB"/>
    <w:rsid w:val="00AB34EE"/>
    <w:rsid w:val="00AB397A"/>
    <w:rsid w:val="00AB572D"/>
    <w:rsid w:val="00AB6D7A"/>
    <w:rsid w:val="00AC21A3"/>
    <w:rsid w:val="00AC2764"/>
    <w:rsid w:val="00AC2E88"/>
    <w:rsid w:val="00AC40E4"/>
    <w:rsid w:val="00AC578D"/>
    <w:rsid w:val="00AC5864"/>
    <w:rsid w:val="00AC5A87"/>
    <w:rsid w:val="00AC6525"/>
    <w:rsid w:val="00AC686B"/>
    <w:rsid w:val="00AC6F96"/>
    <w:rsid w:val="00AC7916"/>
    <w:rsid w:val="00AC7C94"/>
    <w:rsid w:val="00AD14CD"/>
    <w:rsid w:val="00AD1692"/>
    <w:rsid w:val="00AD5AE2"/>
    <w:rsid w:val="00AD73A9"/>
    <w:rsid w:val="00AE1607"/>
    <w:rsid w:val="00AE2923"/>
    <w:rsid w:val="00AE3136"/>
    <w:rsid w:val="00AE3A36"/>
    <w:rsid w:val="00AE6FA2"/>
    <w:rsid w:val="00AE7F9D"/>
    <w:rsid w:val="00AF013E"/>
    <w:rsid w:val="00AF0979"/>
    <w:rsid w:val="00AF1794"/>
    <w:rsid w:val="00AF2A7F"/>
    <w:rsid w:val="00AF434D"/>
    <w:rsid w:val="00AF5A14"/>
    <w:rsid w:val="00B0043A"/>
    <w:rsid w:val="00B028F7"/>
    <w:rsid w:val="00B02AEB"/>
    <w:rsid w:val="00B05A3A"/>
    <w:rsid w:val="00B075C5"/>
    <w:rsid w:val="00B07948"/>
    <w:rsid w:val="00B100C6"/>
    <w:rsid w:val="00B10E63"/>
    <w:rsid w:val="00B12CD3"/>
    <w:rsid w:val="00B12FAF"/>
    <w:rsid w:val="00B1432E"/>
    <w:rsid w:val="00B16350"/>
    <w:rsid w:val="00B16DD2"/>
    <w:rsid w:val="00B17717"/>
    <w:rsid w:val="00B218B9"/>
    <w:rsid w:val="00B22863"/>
    <w:rsid w:val="00B23160"/>
    <w:rsid w:val="00B247F1"/>
    <w:rsid w:val="00B24BA8"/>
    <w:rsid w:val="00B2590B"/>
    <w:rsid w:val="00B26237"/>
    <w:rsid w:val="00B30951"/>
    <w:rsid w:val="00B30CC1"/>
    <w:rsid w:val="00B30E6F"/>
    <w:rsid w:val="00B337FC"/>
    <w:rsid w:val="00B3711A"/>
    <w:rsid w:val="00B40237"/>
    <w:rsid w:val="00B40A86"/>
    <w:rsid w:val="00B41502"/>
    <w:rsid w:val="00B418CC"/>
    <w:rsid w:val="00B479E7"/>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77DC7"/>
    <w:rsid w:val="00B810B2"/>
    <w:rsid w:val="00B827F2"/>
    <w:rsid w:val="00B8330B"/>
    <w:rsid w:val="00B865F1"/>
    <w:rsid w:val="00B86612"/>
    <w:rsid w:val="00B95999"/>
    <w:rsid w:val="00B9617F"/>
    <w:rsid w:val="00BA110A"/>
    <w:rsid w:val="00BA26F7"/>
    <w:rsid w:val="00BA47B8"/>
    <w:rsid w:val="00BA79F0"/>
    <w:rsid w:val="00BB3098"/>
    <w:rsid w:val="00BB5068"/>
    <w:rsid w:val="00BB72A0"/>
    <w:rsid w:val="00BB7AE8"/>
    <w:rsid w:val="00BC1BD6"/>
    <w:rsid w:val="00BC2BCB"/>
    <w:rsid w:val="00BC3DDD"/>
    <w:rsid w:val="00BC55A3"/>
    <w:rsid w:val="00BD028E"/>
    <w:rsid w:val="00BD044B"/>
    <w:rsid w:val="00BD0481"/>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44DC"/>
    <w:rsid w:val="00C06A2F"/>
    <w:rsid w:val="00C123B1"/>
    <w:rsid w:val="00C12A59"/>
    <w:rsid w:val="00C12A72"/>
    <w:rsid w:val="00C1426F"/>
    <w:rsid w:val="00C158D4"/>
    <w:rsid w:val="00C204A7"/>
    <w:rsid w:val="00C21071"/>
    <w:rsid w:val="00C231EB"/>
    <w:rsid w:val="00C2398C"/>
    <w:rsid w:val="00C25569"/>
    <w:rsid w:val="00C27207"/>
    <w:rsid w:val="00C27366"/>
    <w:rsid w:val="00C30D58"/>
    <w:rsid w:val="00C3619D"/>
    <w:rsid w:val="00C36419"/>
    <w:rsid w:val="00C44041"/>
    <w:rsid w:val="00C44F6E"/>
    <w:rsid w:val="00C5034A"/>
    <w:rsid w:val="00C50635"/>
    <w:rsid w:val="00C54490"/>
    <w:rsid w:val="00C56BFE"/>
    <w:rsid w:val="00C61869"/>
    <w:rsid w:val="00C62FE7"/>
    <w:rsid w:val="00C632D8"/>
    <w:rsid w:val="00C63AA8"/>
    <w:rsid w:val="00C64A70"/>
    <w:rsid w:val="00C65544"/>
    <w:rsid w:val="00C655F4"/>
    <w:rsid w:val="00C661FA"/>
    <w:rsid w:val="00C71229"/>
    <w:rsid w:val="00C758FF"/>
    <w:rsid w:val="00C7783C"/>
    <w:rsid w:val="00C81210"/>
    <w:rsid w:val="00C8265C"/>
    <w:rsid w:val="00C857D2"/>
    <w:rsid w:val="00C85F07"/>
    <w:rsid w:val="00C9280D"/>
    <w:rsid w:val="00C92989"/>
    <w:rsid w:val="00C957F5"/>
    <w:rsid w:val="00C96F0F"/>
    <w:rsid w:val="00C978B9"/>
    <w:rsid w:val="00CA1354"/>
    <w:rsid w:val="00CA3DB2"/>
    <w:rsid w:val="00CA4EB1"/>
    <w:rsid w:val="00CA6292"/>
    <w:rsid w:val="00CA6B58"/>
    <w:rsid w:val="00CB1AE6"/>
    <w:rsid w:val="00CB2385"/>
    <w:rsid w:val="00CB331E"/>
    <w:rsid w:val="00CB3ED4"/>
    <w:rsid w:val="00CB3F86"/>
    <w:rsid w:val="00CB4090"/>
    <w:rsid w:val="00CB46B0"/>
    <w:rsid w:val="00CB549E"/>
    <w:rsid w:val="00CB6569"/>
    <w:rsid w:val="00CB78C9"/>
    <w:rsid w:val="00CC17D5"/>
    <w:rsid w:val="00CC2F62"/>
    <w:rsid w:val="00CC38CE"/>
    <w:rsid w:val="00CC60D2"/>
    <w:rsid w:val="00CD033B"/>
    <w:rsid w:val="00CD039E"/>
    <w:rsid w:val="00CD04C2"/>
    <w:rsid w:val="00CD28D3"/>
    <w:rsid w:val="00CD2FFC"/>
    <w:rsid w:val="00CD34F0"/>
    <w:rsid w:val="00CD421A"/>
    <w:rsid w:val="00CD4FD7"/>
    <w:rsid w:val="00CD54C3"/>
    <w:rsid w:val="00CD7E77"/>
    <w:rsid w:val="00CE0954"/>
    <w:rsid w:val="00CE0F84"/>
    <w:rsid w:val="00CE14F4"/>
    <w:rsid w:val="00CE31B3"/>
    <w:rsid w:val="00CF11F7"/>
    <w:rsid w:val="00CF16AD"/>
    <w:rsid w:val="00CF22A5"/>
    <w:rsid w:val="00CF31D5"/>
    <w:rsid w:val="00CF639B"/>
    <w:rsid w:val="00CF67BF"/>
    <w:rsid w:val="00D01441"/>
    <w:rsid w:val="00D02139"/>
    <w:rsid w:val="00D03C15"/>
    <w:rsid w:val="00D06006"/>
    <w:rsid w:val="00D063C7"/>
    <w:rsid w:val="00D118BC"/>
    <w:rsid w:val="00D1197D"/>
    <w:rsid w:val="00D1271D"/>
    <w:rsid w:val="00D1323F"/>
    <w:rsid w:val="00D17225"/>
    <w:rsid w:val="00D202BA"/>
    <w:rsid w:val="00D20A2B"/>
    <w:rsid w:val="00D2227F"/>
    <w:rsid w:val="00D251AC"/>
    <w:rsid w:val="00D25FDD"/>
    <w:rsid w:val="00D31E1F"/>
    <w:rsid w:val="00D3235F"/>
    <w:rsid w:val="00D3238F"/>
    <w:rsid w:val="00D347CD"/>
    <w:rsid w:val="00D34CA7"/>
    <w:rsid w:val="00D369C7"/>
    <w:rsid w:val="00D37838"/>
    <w:rsid w:val="00D4009B"/>
    <w:rsid w:val="00D40519"/>
    <w:rsid w:val="00D42C17"/>
    <w:rsid w:val="00D43766"/>
    <w:rsid w:val="00D447D3"/>
    <w:rsid w:val="00D45966"/>
    <w:rsid w:val="00D45D90"/>
    <w:rsid w:val="00D47CCF"/>
    <w:rsid w:val="00D50975"/>
    <w:rsid w:val="00D519DC"/>
    <w:rsid w:val="00D51C53"/>
    <w:rsid w:val="00D53B12"/>
    <w:rsid w:val="00D548E0"/>
    <w:rsid w:val="00D5568F"/>
    <w:rsid w:val="00D55744"/>
    <w:rsid w:val="00D55D7A"/>
    <w:rsid w:val="00D62E16"/>
    <w:rsid w:val="00D6336C"/>
    <w:rsid w:val="00D633E4"/>
    <w:rsid w:val="00D63CE7"/>
    <w:rsid w:val="00D6457B"/>
    <w:rsid w:val="00D6518B"/>
    <w:rsid w:val="00D653EE"/>
    <w:rsid w:val="00D65A03"/>
    <w:rsid w:val="00D66DEC"/>
    <w:rsid w:val="00D70A45"/>
    <w:rsid w:val="00D711AD"/>
    <w:rsid w:val="00D71A41"/>
    <w:rsid w:val="00D741B8"/>
    <w:rsid w:val="00D768A4"/>
    <w:rsid w:val="00D839D1"/>
    <w:rsid w:val="00D86742"/>
    <w:rsid w:val="00D87864"/>
    <w:rsid w:val="00D9049D"/>
    <w:rsid w:val="00D927A9"/>
    <w:rsid w:val="00D92973"/>
    <w:rsid w:val="00D92F52"/>
    <w:rsid w:val="00D95BAD"/>
    <w:rsid w:val="00D977C7"/>
    <w:rsid w:val="00DA116F"/>
    <w:rsid w:val="00DA1C6B"/>
    <w:rsid w:val="00DA2344"/>
    <w:rsid w:val="00DA4B7B"/>
    <w:rsid w:val="00DA6ECB"/>
    <w:rsid w:val="00DA753F"/>
    <w:rsid w:val="00DB1FBF"/>
    <w:rsid w:val="00DB43E3"/>
    <w:rsid w:val="00DB4D54"/>
    <w:rsid w:val="00DB4FAD"/>
    <w:rsid w:val="00DB5A7E"/>
    <w:rsid w:val="00DC07CC"/>
    <w:rsid w:val="00DC182C"/>
    <w:rsid w:val="00DC22E2"/>
    <w:rsid w:val="00DC47A6"/>
    <w:rsid w:val="00DC5754"/>
    <w:rsid w:val="00DD152A"/>
    <w:rsid w:val="00DD1C9C"/>
    <w:rsid w:val="00DD1CF3"/>
    <w:rsid w:val="00DD2D57"/>
    <w:rsid w:val="00DD34A3"/>
    <w:rsid w:val="00DD4791"/>
    <w:rsid w:val="00DD4C71"/>
    <w:rsid w:val="00DD6056"/>
    <w:rsid w:val="00DD6AF0"/>
    <w:rsid w:val="00DE2E93"/>
    <w:rsid w:val="00DE3CE3"/>
    <w:rsid w:val="00DE655A"/>
    <w:rsid w:val="00DE6A17"/>
    <w:rsid w:val="00DE7C6A"/>
    <w:rsid w:val="00DF0128"/>
    <w:rsid w:val="00DF2857"/>
    <w:rsid w:val="00DF290B"/>
    <w:rsid w:val="00DF2914"/>
    <w:rsid w:val="00DF3707"/>
    <w:rsid w:val="00DF49AA"/>
    <w:rsid w:val="00DF782B"/>
    <w:rsid w:val="00E00D79"/>
    <w:rsid w:val="00E01466"/>
    <w:rsid w:val="00E01471"/>
    <w:rsid w:val="00E014B8"/>
    <w:rsid w:val="00E03AEF"/>
    <w:rsid w:val="00E03E73"/>
    <w:rsid w:val="00E03EB3"/>
    <w:rsid w:val="00E04FE4"/>
    <w:rsid w:val="00E05540"/>
    <w:rsid w:val="00E06AF6"/>
    <w:rsid w:val="00E102DE"/>
    <w:rsid w:val="00E11CFC"/>
    <w:rsid w:val="00E121AA"/>
    <w:rsid w:val="00E128A6"/>
    <w:rsid w:val="00E1477D"/>
    <w:rsid w:val="00E15C65"/>
    <w:rsid w:val="00E168F3"/>
    <w:rsid w:val="00E20ABD"/>
    <w:rsid w:val="00E22BC6"/>
    <w:rsid w:val="00E22D24"/>
    <w:rsid w:val="00E24825"/>
    <w:rsid w:val="00E25311"/>
    <w:rsid w:val="00E261E6"/>
    <w:rsid w:val="00E34D87"/>
    <w:rsid w:val="00E36032"/>
    <w:rsid w:val="00E4026A"/>
    <w:rsid w:val="00E42093"/>
    <w:rsid w:val="00E42F81"/>
    <w:rsid w:val="00E4301C"/>
    <w:rsid w:val="00E446D6"/>
    <w:rsid w:val="00E459CF"/>
    <w:rsid w:val="00E45E95"/>
    <w:rsid w:val="00E507A3"/>
    <w:rsid w:val="00E522AD"/>
    <w:rsid w:val="00E54307"/>
    <w:rsid w:val="00E54FB4"/>
    <w:rsid w:val="00E55325"/>
    <w:rsid w:val="00E56F53"/>
    <w:rsid w:val="00E57C93"/>
    <w:rsid w:val="00E60E4A"/>
    <w:rsid w:val="00E61631"/>
    <w:rsid w:val="00E61D73"/>
    <w:rsid w:val="00E64103"/>
    <w:rsid w:val="00E6562F"/>
    <w:rsid w:val="00E67929"/>
    <w:rsid w:val="00E70945"/>
    <w:rsid w:val="00E71EAF"/>
    <w:rsid w:val="00E74FCC"/>
    <w:rsid w:val="00E76CD1"/>
    <w:rsid w:val="00E80CAC"/>
    <w:rsid w:val="00E80D6C"/>
    <w:rsid w:val="00E83D25"/>
    <w:rsid w:val="00E873B3"/>
    <w:rsid w:val="00E94F71"/>
    <w:rsid w:val="00E96190"/>
    <w:rsid w:val="00E97015"/>
    <w:rsid w:val="00E972BB"/>
    <w:rsid w:val="00E97366"/>
    <w:rsid w:val="00EA088E"/>
    <w:rsid w:val="00EA254F"/>
    <w:rsid w:val="00EA5928"/>
    <w:rsid w:val="00EB242C"/>
    <w:rsid w:val="00EB3A46"/>
    <w:rsid w:val="00EB3EEB"/>
    <w:rsid w:val="00EB5EF2"/>
    <w:rsid w:val="00EB7C1A"/>
    <w:rsid w:val="00EC6401"/>
    <w:rsid w:val="00EC67A3"/>
    <w:rsid w:val="00ED0CE8"/>
    <w:rsid w:val="00ED4022"/>
    <w:rsid w:val="00ED7FEA"/>
    <w:rsid w:val="00EE316A"/>
    <w:rsid w:val="00EE40BE"/>
    <w:rsid w:val="00EE4AD8"/>
    <w:rsid w:val="00EE5724"/>
    <w:rsid w:val="00EE5FDA"/>
    <w:rsid w:val="00EE6E2A"/>
    <w:rsid w:val="00EE7913"/>
    <w:rsid w:val="00EF1FFC"/>
    <w:rsid w:val="00EF40D4"/>
    <w:rsid w:val="00EF4900"/>
    <w:rsid w:val="00EF4AF4"/>
    <w:rsid w:val="00EF4E88"/>
    <w:rsid w:val="00EF713A"/>
    <w:rsid w:val="00F01600"/>
    <w:rsid w:val="00F026ED"/>
    <w:rsid w:val="00F139AC"/>
    <w:rsid w:val="00F14778"/>
    <w:rsid w:val="00F156A3"/>
    <w:rsid w:val="00F16179"/>
    <w:rsid w:val="00F169F3"/>
    <w:rsid w:val="00F20469"/>
    <w:rsid w:val="00F21642"/>
    <w:rsid w:val="00F21EAC"/>
    <w:rsid w:val="00F22A16"/>
    <w:rsid w:val="00F2302B"/>
    <w:rsid w:val="00F23724"/>
    <w:rsid w:val="00F2432E"/>
    <w:rsid w:val="00F25723"/>
    <w:rsid w:val="00F257D6"/>
    <w:rsid w:val="00F261EA"/>
    <w:rsid w:val="00F267B8"/>
    <w:rsid w:val="00F30264"/>
    <w:rsid w:val="00F3134A"/>
    <w:rsid w:val="00F3243D"/>
    <w:rsid w:val="00F3544E"/>
    <w:rsid w:val="00F36651"/>
    <w:rsid w:val="00F379BB"/>
    <w:rsid w:val="00F37E7C"/>
    <w:rsid w:val="00F40C40"/>
    <w:rsid w:val="00F435B8"/>
    <w:rsid w:val="00F447FE"/>
    <w:rsid w:val="00F46601"/>
    <w:rsid w:val="00F467D7"/>
    <w:rsid w:val="00F46D0D"/>
    <w:rsid w:val="00F5102A"/>
    <w:rsid w:val="00F51F41"/>
    <w:rsid w:val="00F533F6"/>
    <w:rsid w:val="00F5613E"/>
    <w:rsid w:val="00F61EAB"/>
    <w:rsid w:val="00F6215F"/>
    <w:rsid w:val="00F6637B"/>
    <w:rsid w:val="00F66476"/>
    <w:rsid w:val="00F66A1B"/>
    <w:rsid w:val="00F731E4"/>
    <w:rsid w:val="00F73845"/>
    <w:rsid w:val="00F74BE2"/>
    <w:rsid w:val="00F74E11"/>
    <w:rsid w:val="00F7591A"/>
    <w:rsid w:val="00F75AA7"/>
    <w:rsid w:val="00F76547"/>
    <w:rsid w:val="00F76D97"/>
    <w:rsid w:val="00F76E8F"/>
    <w:rsid w:val="00F77BBC"/>
    <w:rsid w:val="00F83244"/>
    <w:rsid w:val="00F861CC"/>
    <w:rsid w:val="00F86737"/>
    <w:rsid w:val="00F87B8D"/>
    <w:rsid w:val="00F9013D"/>
    <w:rsid w:val="00F92986"/>
    <w:rsid w:val="00F929D7"/>
    <w:rsid w:val="00F92B59"/>
    <w:rsid w:val="00F948BC"/>
    <w:rsid w:val="00F949C1"/>
    <w:rsid w:val="00F960CF"/>
    <w:rsid w:val="00F96597"/>
    <w:rsid w:val="00F96821"/>
    <w:rsid w:val="00FA10A3"/>
    <w:rsid w:val="00FA1226"/>
    <w:rsid w:val="00FA62F6"/>
    <w:rsid w:val="00FA78F3"/>
    <w:rsid w:val="00FB01B4"/>
    <w:rsid w:val="00FB2B6C"/>
    <w:rsid w:val="00FB4910"/>
    <w:rsid w:val="00FB5627"/>
    <w:rsid w:val="00FC006A"/>
    <w:rsid w:val="00FC3EE6"/>
    <w:rsid w:val="00FC5AC7"/>
    <w:rsid w:val="00FC68C2"/>
    <w:rsid w:val="00FC6E06"/>
    <w:rsid w:val="00FD09D8"/>
    <w:rsid w:val="00FD1963"/>
    <w:rsid w:val="00FD27A8"/>
    <w:rsid w:val="00FD6909"/>
    <w:rsid w:val="00FE07C0"/>
    <w:rsid w:val="00FE1692"/>
    <w:rsid w:val="00FE225F"/>
    <w:rsid w:val="00FE2D88"/>
    <w:rsid w:val="00FE3C6D"/>
    <w:rsid w:val="00FF2318"/>
    <w:rsid w:val="00FF3E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1C56E"/>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2D6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495562125">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9E216-B6BD-460C-A3AF-CB28ABD60CC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9C6DB26-03AD-45E4-B221-511888D0E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672</Words>
  <Characters>4033</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Serwis przestał działać, abonament został. Prezes UOKiK stawia zarzuty HBO</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Nieprawidłowe oznaczanie obniżek – sklepy stacjonarne Black Red White, Żabka Nano oraz Peek &amp; Cloppenburg z zarzutami Prezesa UOKiK</dc:title>
  <dc:subject/>
  <dc:creator>UOKiK</dc:creator>
  <cp:keywords>ochrona konsumentów</cp:keywords>
  <dc:description/>
  <cp:lastModifiedBy>Grzegorz Dagis</cp:lastModifiedBy>
  <cp:revision>6</cp:revision>
  <cp:lastPrinted>2026-03-27T08:42:00Z</cp:lastPrinted>
  <dcterms:created xsi:type="dcterms:W3CDTF">2026-04-28T10:53:00Z</dcterms:created>
  <dcterms:modified xsi:type="dcterms:W3CDTF">2026-05-08T12:43:00Z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992a83d6-cedc-40fb-bcfd-1ca9beb00fbb</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